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5E7DA7" w14:textId="77777777" w:rsidR="00577B4C" w:rsidRDefault="00577B4C" w:rsidP="001D33B1">
      <w:pPr>
        <w:jc w:val="left"/>
        <w:rPr>
          <w:rFonts w:hint="eastAsia"/>
          <w:sz w:val="84"/>
        </w:rPr>
      </w:pPr>
    </w:p>
    <w:p w14:paraId="1B073D99" w14:textId="77777777" w:rsidR="00577B4C" w:rsidRPr="0042760F" w:rsidRDefault="00291318">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w14:anchorId="3C38F560">
          <v:line id="直接连接符 3" o:spid="_x0000_s1026" style="position:absolute;left:0;text-align:left;z-index:251659264;visibility:visible;mso-wrap-style:square;mso-height-percent:0;mso-wrap-distance-left:9pt;mso-wrap-distance-top:-3e-5mm;mso-wrap-distance-right:9pt;mso-wrap-distance-bottom:-3e-5mm;mso-position-horizontal:absolute;mso-position-horizontal-relative:text;mso-position-vertical:absolute;mso-position-vertical-relative:text;mso-height-percent:0;mso-width-relative:page;mso-height-relative:page" from="-9.65pt,27.4pt" to="6.7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2C7B16" w:rsidRPr="002C7B16">
        <w:rPr>
          <w:rFonts w:ascii="黑体" w:eastAsia="黑体" w:hAnsi="黑体" w:hint="eastAsia"/>
          <w:b/>
          <w:color w:val="333399"/>
          <w:spacing w:val="40"/>
          <w:w w:val="66"/>
          <w:sz w:val="60"/>
          <w:szCs w:val="60"/>
        </w:rPr>
        <w:t>中新天津生态城管理委员会办公室采购城管中心物业（含餐饮）和中心渔港服务中心餐饮服务项目</w:t>
      </w:r>
    </w:p>
    <w:p w14:paraId="7FD2C675" w14:textId="77777777" w:rsidR="00577B4C" w:rsidRPr="0042760F" w:rsidRDefault="00291318">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w14:anchorId="702A41E8">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14:paraId="54147954" w14:textId="77777777" w:rsidR="00577B4C" w:rsidRPr="0042760F" w:rsidRDefault="00577B4C">
      <w:pPr>
        <w:ind w:right="1025"/>
        <w:jc w:val="center"/>
        <w:rPr>
          <w:rFonts w:ascii="黑体" w:eastAsia="黑体" w:hAnsi="黑体"/>
          <w:b/>
          <w:spacing w:val="40"/>
          <w:w w:val="66"/>
          <w:sz w:val="60"/>
          <w:szCs w:val="60"/>
        </w:rPr>
      </w:pPr>
    </w:p>
    <w:p w14:paraId="307F6B0D" w14:textId="77777777" w:rsidR="00577B4C" w:rsidRPr="0042760F" w:rsidRDefault="00577B4C">
      <w:pPr>
        <w:jc w:val="center"/>
        <w:rPr>
          <w:rFonts w:ascii="黑体" w:eastAsia="黑体" w:hAnsi="黑体"/>
          <w:b/>
          <w:spacing w:val="40"/>
          <w:w w:val="66"/>
          <w:sz w:val="15"/>
          <w:szCs w:val="15"/>
        </w:rPr>
      </w:pPr>
    </w:p>
    <w:p w14:paraId="233A9BE7" w14:textId="77777777"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bookmarkStart w:id="0" w:name="OLE_LINK9"/>
      <w:bookmarkStart w:id="1" w:name="OLE_LINK10"/>
      <w:bookmarkStart w:id="2" w:name="OLE_LINK59"/>
      <w:bookmarkStart w:id="3" w:name="OLE_LINK60"/>
      <w:r w:rsidR="002C7B16" w:rsidRPr="002C7B16">
        <w:rPr>
          <w:rFonts w:ascii="黑体" w:eastAsia="黑体" w:hAnsi="黑体" w:hint="eastAsia"/>
          <w:b/>
          <w:color w:val="333399"/>
          <w:spacing w:val="40"/>
          <w:w w:val="66"/>
          <w:sz w:val="32"/>
          <w:szCs w:val="32"/>
        </w:rPr>
        <w:t>TJBH-2026-D-00</w:t>
      </w:r>
      <w:bookmarkEnd w:id="0"/>
      <w:bookmarkEnd w:id="1"/>
      <w:r w:rsidR="002C7B16" w:rsidRPr="002C7B16">
        <w:rPr>
          <w:rFonts w:ascii="黑体" w:eastAsia="黑体" w:hAnsi="黑体" w:hint="eastAsia"/>
          <w:b/>
          <w:color w:val="333399"/>
          <w:spacing w:val="40"/>
          <w:w w:val="66"/>
          <w:sz w:val="32"/>
          <w:szCs w:val="32"/>
        </w:rPr>
        <w:t>9</w:t>
      </w:r>
      <w:bookmarkEnd w:id="2"/>
      <w:bookmarkEnd w:id="3"/>
      <w:r w:rsidR="002C7B16" w:rsidRPr="002C7B16">
        <w:rPr>
          <w:rFonts w:ascii="黑体" w:eastAsia="黑体" w:hAnsi="黑体" w:hint="eastAsia"/>
          <w:b/>
          <w:color w:val="333399"/>
          <w:spacing w:val="40"/>
          <w:w w:val="66"/>
          <w:sz w:val="32"/>
          <w:szCs w:val="32"/>
        </w:rPr>
        <w:t>2</w:t>
      </w:r>
      <w:r w:rsidRPr="0042760F">
        <w:rPr>
          <w:rFonts w:ascii="黑体" w:eastAsia="黑体" w:hAnsi="黑体"/>
          <w:b/>
          <w:color w:val="333399"/>
          <w:spacing w:val="40"/>
          <w:w w:val="66"/>
          <w:sz w:val="32"/>
          <w:szCs w:val="32"/>
        </w:rPr>
        <w:t>）</w:t>
      </w:r>
    </w:p>
    <w:p w14:paraId="1A7BC004" w14:textId="77777777" w:rsidR="00577B4C" w:rsidRPr="0042760F" w:rsidRDefault="00577B4C">
      <w:pPr>
        <w:rPr>
          <w:rFonts w:ascii="黑体" w:eastAsia="黑体" w:hAnsi="黑体"/>
          <w:b/>
          <w:sz w:val="40"/>
        </w:rPr>
      </w:pPr>
    </w:p>
    <w:p w14:paraId="18821DCA" w14:textId="77777777" w:rsidR="00577B4C" w:rsidRPr="0042760F" w:rsidRDefault="00577B4C">
      <w:pPr>
        <w:rPr>
          <w:rFonts w:ascii="黑体" w:eastAsia="黑体" w:hAnsi="黑体"/>
          <w:b/>
          <w:sz w:val="36"/>
        </w:rPr>
      </w:pPr>
    </w:p>
    <w:p w14:paraId="52BD9B09" w14:textId="77777777" w:rsidR="00577B4C" w:rsidRPr="0042760F" w:rsidRDefault="00577B4C">
      <w:pPr>
        <w:rPr>
          <w:rFonts w:ascii="黑体" w:eastAsia="黑体" w:hAnsi="黑体"/>
          <w:b/>
          <w:sz w:val="36"/>
        </w:rPr>
      </w:pPr>
    </w:p>
    <w:p w14:paraId="4EF17B24" w14:textId="77777777" w:rsidR="00577B4C" w:rsidRPr="0042760F" w:rsidRDefault="00577B4C">
      <w:pPr>
        <w:rPr>
          <w:rFonts w:ascii="黑体" w:eastAsia="黑体" w:hAnsi="黑体"/>
          <w:b/>
          <w:sz w:val="36"/>
        </w:rPr>
      </w:pPr>
    </w:p>
    <w:p w14:paraId="210DE9E0" w14:textId="77777777" w:rsidR="00577B4C" w:rsidRPr="0042760F" w:rsidRDefault="00577B4C">
      <w:pPr>
        <w:rPr>
          <w:rFonts w:ascii="黑体" w:eastAsia="黑体" w:hAnsi="黑体"/>
          <w:b/>
          <w:sz w:val="36"/>
        </w:rPr>
      </w:pPr>
    </w:p>
    <w:p w14:paraId="2DD1E907" w14:textId="77777777" w:rsidR="00577B4C" w:rsidRPr="0042760F" w:rsidRDefault="00577B4C">
      <w:pPr>
        <w:rPr>
          <w:rFonts w:ascii="黑体" w:eastAsia="黑体" w:hAnsi="黑体"/>
          <w:b/>
          <w:sz w:val="36"/>
        </w:rPr>
      </w:pPr>
    </w:p>
    <w:p w14:paraId="68E5834A" w14:textId="77777777" w:rsidR="00577B4C" w:rsidRPr="0042760F" w:rsidRDefault="00577B4C">
      <w:pPr>
        <w:rPr>
          <w:rFonts w:ascii="黑体" w:eastAsia="黑体" w:hAnsi="黑体"/>
          <w:b/>
          <w:sz w:val="36"/>
        </w:rPr>
      </w:pPr>
    </w:p>
    <w:p w14:paraId="47EA8E3E" w14:textId="77777777" w:rsidR="00577B4C" w:rsidRPr="0042760F" w:rsidRDefault="00577B4C">
      <w:pPr>
        <w:rPr>
          <w:rFonts w:ascii="黑体" w:eastAsia="黑体" w:hAnsi="黑体"/>
          <w:b/>
          <w:sz w:val="36"/>
        </w:rPr>
      </w:pPr>
    </w:p>
    <w:p w14:paraId="0C5FAAA2" w14:textId="77777777" w:rsidR="00577B4C" w:rsidRPr="0042760F" w:rsidRDefault="00577B4C">
      <w:pPr>
        <w:rPr>
          <w:rFonts w:ascii="黑体" w:eastAsia="黑体" w:hAnsi="黑体"/>
          <w:b/>
          <w:sz w:val="36"/>
        </w:rPr>
      </w:pPr>
    </w:p>
    <w:p w14:paraId="4D21AE9D" w14:textId="77777777"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14:paraId="2034ABDB" w14:textId="77777777"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2C7B16">
        <w:rPr>
          <w:rFonts w:ascii="黑体" w:eastAsia="黑体" w:hAnsi="黑体" w:hint="eastAsia"/>
          <w:b/>
          <w:bCs/>
          <w:color w:val="333399"/>
          <w:kern w:val="0"/>
          <w:sz w:val="44"/>
          <w:szCs w:val="44"/>
        </w:rPr>
        <w:t>6</w:t>
      </w:r>
    </w:p>
    <w:p w14:paraId="1FB1BCD7" w14:textId="77777777" w:rsidR="00577B4C" w:rsidRPr="0042760F" w:rsidRDefault="00577B4C">
      <w:pPr>
        <w:widowControl/>
        <w:jc w:val="left"/>
        <w:rPr>
          <w:rFonts w:ascii="黑体" w:eastAsia="黑体" w:hAnsi="黑体"/>
          <w:b/>
          <w:bCs/>
          <w:kern w:val="0"/>
          <w:sz w:val="44"/>
          <w:szCs w:val="44"/>
        </w:rPr>
      </w:pPr>
    </w:p>
    <w:p w14:paraId="00A63424" w14:textId="77777777" w:rsidR="00577B4C" w:rsidRPr="0042760F" w:rsidRDefault="00577B4C" w:rsidP="0082790D">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14:paraId="032AE6C1" w14:textId="77777777" w:rsidR="00577B4C" w:rsidRPr="0042760F" w:rsidRDefault="003A2FCD" w:rsidP="0082790D">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14:paraId="1FE32AE5" w14:textId="77777777" w:rsidR="00577B4C" w:rsidRPr="0042760F" w:rsidRDefault="003A2FCD">
      <w:pPr>
        <w:spacing w:line="560" w:lineRule="exact"/>
        <w:ind w:rightChars="-73" w:right="-141"/>
        <w:rPr>
          <w:b/>
          <w:sz w:val="24"/>
        </w:rPr>
      </w:pPr>
      <w:r w:rsidRPr="0042760F">
        <w:rPr>
          <w:rFonts w:hAnsiTheme="minorEastAsia"/>
          <w:b/>
          <w:sz w:val="24"/>
        </w:rPr>
        <w:t>第一部分投标邀请函</w:t>
      </w:r>
    </w:p>
    <w:p w14:paraId="68F15BAE" w14:textId="77777777" w:rsidR="00577B4C" w:rsidRPr="0042760F" w:rsidRDefault="00577B4C">
      <w:pPr>
        <w:spacing w:line="560" w:lineRule="exact"/>
        <w:ind w:rightChars="-73" w:right="-141"/>
        <w:rPr>
          <w:b/>
          <w:sz w:val="24"/>
        </w:rPr>
      </w:pPr>
    </w:p>
    <w:p w14:paraId="0E571484" w14:textId="77777777" w:rsidR="00577B4C" w:rsidRPr="0042760F" w:rsidRDefault="003A2FCD">
      <w:pPr>
        <w:spacing w:line="560" w:lineRule="exact"/>
        <w:ind w:rightChars="-73" w:right="-141"/>
        <w:rPr>
          <w:b/>
          <w:sz w:val="24"/>
        </w:rPr>
      </w:pPr>
      <w:r w:rsidRPr="0042760F">
        <w:rPr>
          <w:rFonts w:hAnsiTheme="minorEastAsia"/>
          <w:b/>
          <w:sz w:val="24"/>
        </w:rPr>
        <w:t>第二部分招标项目要求</w:t>
      </w:r>
    </w:p>
    <w:p w14:paraId="3DBAD622" w14:textId="77777777" w:rsidR="00577B4C" w:rsidRPr="0042760F" w:rsidRDefault="00577B4C">
      <w:pPr>
        <w:spacing w:line="560" w:lineRule="exact"/>
        <w:ind w:rightChars="-73" w:right="-141"/>
        <w:rPr>
          <w:b/>
          <w:sz w:val="24"/>
        </w:rPr>
      </w:pPr>
    </w:p>
    <w:p w14:paraId="43B5A972" w14:textId="77777777" w:rsidR="00577B4C" w:rsidRPr="0042760F" w:rsidRDefault="003A2FCD">
      <w:pPr>
        <w:spacing w:line="560" w:lineRule="exact"/>
        <w:ind w:rightChars="-73" w:right="-141"/>
        <w:rPr>
          <w:b/>
          <w:sz w:val="24"/>
        </w:rPr>
      </w:pPr>
      <w:r w:rsidRPr="0042760F">
        <w:rPr>
          <w:rFonts w:hAnsiTheme="minorEastAsia"/>
          <w:b/>
          <w:sz w:val="24"/>
        </w:rPr>
        <w:t>第三部分投标须知</w:t>
      </w:r>
    </w:p>
    <w:p w14:paraId="2B32651D" w14:textId="77777777" w:rsidR="00577B4C" w:rsidRPr="0042760F" w:rsidRDefault="00577B4C">
      <w:pPr>
        <w:spacing w:line="560" w:lineRule="exact"/>
        <w:ind w:rightChars="-73" w:right="-141"/>
        <w:rPr>
          <w:sz w:val="24"/>
        </w:rPr>
      </w:pPr>
    </w:p>
    <w:p w14:paraId="475DD630" w14:textId="77777777" w:rsidR="00577B4C" w:rsidRPr="0042760F" w:rsidRDefault="003A2FCD">
      <w:pPr>
        <w:spacing w:line="560" w:lineRule="exact"/>
        <w:rPr>
          <w:b/>
          <w:sz w:val="24"/>
        </w:rPr>
      </w:pPr>
      <w:r w:rsidRPr="0042760F">
        <w:rPr>
          <w:rFonts w:hAnsiTheme="minorEastAsia"/>
          <w:b/>
          <w:sz w:val="24"/>
        </w:rPr>
        <w:t>第四部分合同条款</w:t>
      </w:r>
    </w:p>
    <w:p w14:paraId="75EEC24E" w14:textId="77777777" w:rsidR="00577B4C" w:rsidRPr="0042760F" w:rsidRDefault="00577B4C">
      <w:pPr>
        <w:spacing w:line="560" w:lineRule="exact"/>
        <w:rPr>
          <w:sz w:val="24"/>
        </w:rPr>
      </w:pPr>
    </w:p>
    <w:p w14:paraId="63A1267E" w14:textId="77777777" w:rsidR="00577B4C" w:rsidRPr="0042760F" w:rsidRDefault="003A2FCD">
      <w:pPr>
        <w:spacing w:line="560" w:lineRule="exact"/>
        <w:rPr>
          <w:sz w:val="24"/>
        </w:rPr>
      </w:pPr>
      <w:r w:rsidRPr="0042760F">
        <w:rPr>
          <w:rFonts w:hAnsiTheme="minorEastAsia"/>
          <w:b/>
          <w:sz w:val="24"/>
        </w:rPr>
        <w:t>第五部分投标文件格式</w:t>
      </w:r>
    </w:p>
    <w:p w14:paraId="384E88DD" w14:textId="77777777" w:rsidR="00577B4C" w:rsidRPr="0042760F" w:rsidRDefault="00577B4C">
      <w:pPr>
        <w:rPr>
          <w:sz w:val="24"/>
        </w:rPr>
      </w:pPr>
    </w:p>
    <w:p w14:paraId="37E55F00" w14:textId="77777777" w:rsidR="00577B4C" w:rsidRPr="0042760F" w:rsidRDefault="00577B4C">
      <w:pPr>
        <w:rPr>
          <w:sz w:val="24"/>
        </w:rPr>
      </w:pPr>
    </w:p>
    <w:p w14:paraId="757A5F3C" w14:textId="77777777" w:rsidR="00577B4C" w:rsidRPr="0042760F" w:rsidRDefault="00577B4C">
      <w:pPr>
        <w:rPr>
          <w:sz w:val="24"/>
        </w:rPr>
      </w:pPr>
    </w:p>
    <w:p w14:paraId="72A471A3" w14:textId="77777777" w:rsidR="00577B4C" w:rsidRPr="0042760F" w:rsidRDefault="00577B4C">
      <w:pPr>
        <w:rPr>
          <w:sz w:val="24"/>
        </w:rPr>
      </w:pPr>
    </w:p>
    <w:p w14:paraId="29A86956" w14:textId="77777777" w:rsidR="00577B4C" w:rsidRPr="0042760F" w:rsidRDefault="00577B4C">
      <w:pPr>
        <w:rPr>
          <w:sz w:val="24"/>
        </w:rPr>
      </w:pPr>
    </w:p>
    <w:p w14:paraId="3CDDCA1B" w14:textId="77777777" w:rsidR="00577B4C" w:rsidRPr="0042760F" w:rsidRDefault="00577B4C">
      <w:pPr>
        <w:rPr>
          <w:sz w:val="24"/>
        </w:rPr>
      </w:pPr>
    </w:p>
    <w:p w14:paraId="239F3AB0" w14:textId="77777777" w:rsidR="00577B4C" w:rsidRPr="0042760F" w:rsidRDefault="00577B4C">
      <w:pPr>
        <w:rPr>
          <w:b/>
        </w:rPr>
      </w:pPr>
    </w:p>
    <w:p w14:paraId="2E9B335A" w14:textId="77777777"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4" w:name="_Toc412903614"/>
    </w:p>
    <w:p w14:paraId="130DCD21" w14:textId="77777777"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4"/>
    </w:p>
    <w:p w14:paraId="13831EC4" w14:textId="77777777" w:rsidR="00577B4C" w:rsidRPr="002C7B16"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2C7B16">
        <w:rPr>
          <w:rFonts w:ascii="Times New Roman" w:eastAsia="宋体" w:hAnsiTheme="minorEastAsia" w:cs="Times New Roman"/>
          <w:color w:val="auto"/>
          <w:szCs w:val="32"/>
        </w:rPr>
        <w:t>受</w:t>
      </w:r>
      <w:r w:rsidR="002C7B16" w:rsidRPr="002C7B16">
        <w:rPr>
          <w:rFonts w:ascii="Times New Roman" w:eastAsia="宋体" w:hAnsiTheme="minorEastAsia" w:cs="Times New Roman"/>
          <w:color w:val="auto"/>
          <w:szCs w:val="32"/>
        </w:rPr>
        <w:t>中新天津生态城管理委员会办公室</w:t>
      </w:r>
      <w:r w:rsidRPr="002C7B16">
        <w:rPr>
          <w:rFonts w:ascii="Times New Roman" w:eastAsia="宋体" w:hAnsiTheme="minorEastAsia" w:cs="Times New Roman"/>
          <w:color w:val="auto"/>
          <w:szCs w:val="32"/>
        </w:rPr>
        <w:t>委托，天津市滨海新区政府采购中心将以公开招标方式，对</w:t>
      </w:r>
      <w:r w:rsidR="002C7B16" w:rsidRPr="002C7B16">
        <w:rPr>
          <w:rFonts w:ascii="Times New Roman" w:eastAsia="宋体" w:hAnsiTheme="minorEastAsia" w:cs="Times New Roman" w:hint="eastAsia"/>
          <w:color w:val="auto"/>
          <w:szCs w:val="32"/>
        </w:rPr>
        <w:t>中新天津生态城管理委员会办公室采购城管中心物业（含餐饮）和中心渔港服务中心餐饮服务项目</w:t>
      </w:r>
      <w:r w:rsidRPr="002C7B16">
        <w:rPr>
          <w:rFonts w:ascii="Times New Roman" w:eastAsia="宋体" w:hAnsiTheme="minorEastAsia" w:cs="Times New Roman"/>
          <w:color w:val="auto"/>
          <w:szCs w:val="32"/>
        </w:rPr>
        <w:t>实施政府采购。现欢迎合格的供应商参加投标。</w:t>
      </w:r>
    </w:p>
    <w:p w14:paraId="28400C63"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proofErr w:type="spellStart"/>
      <w:r w:rsidRPr="0042760F">
        <w:rPr>
          <w:rFonts w:ascii="Times New Roman" w:eastAsia="宋体" w:hAnsi="Times New Roman" w:cs="Times New Roman" w:hint="eastAsia"/>
          <w:color w:val="auto"/>
          <w:szCs w:val="32"/>
        </w:rPr>
        <w:t>USBKey</w:t>
      </w:r>
      <w:proofErr w:type="spellEnd"/>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14:paraId="3C27FADF"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14:paraId="64D00CBC"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2C7B16" w:rsidRPr="002C7B16">
        <w:rPr>
          <w:rFonts w:ascii="Times New Roman" w:eastAsia="宋体" w:hAnsiTheme="minorEastAsia" w:cs="Times New Roman" w:hint="eastAsia"/>
          <w:color w:val="auto"/>
        </w:rPr>
        <w:t>中新天津生态城管理委员会办公室采购城管中心物业（含餐饮）和中心渔港服务中心餐饮服务项目</w:t>
      </w:r>
    </w:p>
    <w:p w14:paraId="1C856C54"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2C7B16" w:rsidRPr="002C7B16">
        <w:rPr>
          <w:rFonts w:ascii="Times New Roman" w:eastAsia="宋体" w:hAnsiTheme="minorEastAsia" w:cs="Times New Roman" w:hint="eastAsia"/>
          <w:color w:val="auto"/>
        </w:rPr>
        <w:t>TJBH-2026-D-0092</w:t>
      </w:r>
    </w:p>
    <w:p w14:paraId="459998CC" w14:textId="77777777" w:rsidR="00577B4C" w:rsidRPr="002C7B16" w:rsidRDefault="003A2FCD" w:rsidP="006021BF">
      <w:pPr>
        <w:pStyle w:val="Default"/>
        <w:spacing w:line="360" w:lineRule="auto"/>
        <w:ind w:firstLineChars="200" w:firstLine="446"/>
        <w:jc w:val="both"/>
        <w:rPr>
          <w:rFonts w:ascii="Times New Roman" w:eastAsia="宋体" w:hAnsi="Times New Roman" w:cs="Times New Roman"/>
          <w:color w:val="auto"/>
        </w:rPr>
      </w:pPr>
      <w:r w:rsidRPr="002C7B16">
        <w:rPr>
          <w:rFonts w:ascii="Times New Roman" w:eastAsia="宋体" w:hAnsiTheme="minorEastAsia" w:cs="Times New Roman"/>
          <w:color w:val="auto"/>
        </w:rPr>
        <w:t>二、项目内容</w:t>
      </w:r>
    </w:p>
    <w:p w14:paraId="3087B27C" w14:textId="3107E41C" w:rsidR="00577B4C" w:rsidRPr="002C7B16" w:rsidRDefault="003A2FCD" w:rsidP="006021BF">
      <w:pPr>
        <w:pStyle w:val="Default"/>
        <w:ind w:firstLineChars="196" w:firstLine="437"/>
        <w:rPr>
          <w:rFonts w:ascii="Times New Roman" w:eastAsia="宋体" w:hAnsi="Times New Roman"/>
          <w:color w:val="auto"/>
        </w:rPr>
      </w:pPr>
      <w:r w:rsidRPr="002C7B16">
        <w:rPr>
          <w:rFonts w:ascii="Times New Roman" w:eastAsia="宋体" w:hAnsiTheme="minorEastAsia" w:hint="eastAsia"/>
          <w:color w:val="auto"/>
        </w:rPr>
        <w:t>第一包：物业管理服务</w:t>
      </w:r>
      <w:r w:rsidRPr="002C7B16">
        <w:rPr>
          <w:rFonts w:ascii="Times New Roman" w:eastAsia="宋体" w:hAnsi="Times New Roman" w:hint="eastAsia"/>
          <w:color w:val="auto"/>
        </w:rPr>
        <w:t>1</w:t>
      </w:r>
      <w:r w:rsidRPr="002C7B16">
        <w:rPr>
          <w:rFonts w:ascii="Times New Roman" w:eastAsia="宋体" w:hAnsiTheme="minorEastAsia" w:hint="eastAsia"/>
          <w:color w:val="auto"/>
        </w:rPr>
        <w:t>项，合同履行期限</w:t>
      </w:r>
      <w:r w:rsidR="002C7B16" w:rsidRPr="002C7B16">
        <w:rPr>
          <w:rFonts w:ascii="Times New Roman" w:eastAsia="宋体" w:hAnsi="Times New Roman"/>
          <w:color w:val="auto"/>
        </w:rPr>
        <w:t>自</w:t>
      </w:r>
      <w:r w:rsidR="001D56BE">
        <w:rPr>
          <w:rFonts w:ascii="Times New Roman" w:eastAsia="宋体" w:hAnsi="Times New Roman" w:hint="eastAsia"/>
          <w:color w:val="auto"/>
        </w:rPr>
        <w:t>2026</w:t>
      </w:r>
      <w:r w:rsidR="001D56BE">
        <w:rPr>
          <w:rFonts w:ascii="Times New Roman" w:eastAsia="宋体" w:hAnsi="Times New Roman" w:hint="eastAsia"/>
          <w:color w:val="auto"/>
        </w:rPr>
        <w:t>年</w:t>
      </w:r>
      <w:r w:rsidR="003200EB">
        <w:rPr>
          <w:rFonts w:ascii="Times New Roman" w:eastAsia="宋体" w:hAnsi="Times New Roman" w:hint="eastAsia"/>
          <w:color w:val="auto"/>
        </w:rPr>
        <w:t>8</w:t>
      </w:r>
      <w:r w:rsidR="001D56BE">
        <w:rPr>
          <w:rFonts w:ascii="Times New Roman" w:eastAsia="宋体" w:hAnsi="Times New Roman" w:hint="eastAsia"/>
          <w:color w:val="auto"/>
        </w:rPr>
        <w:t>月</w:t>
      </w:r>
      <w:r w:rsidR="001D56BE">
        <w:rPr>
          <w:rFonts w:ascii="Times New Roman" w:eastAsia="宋体" w:hAnsi="Times New Roman" w:hint="eastAsia"/>
          <w:color w:val="auto"/>
        </w:rPr>
        <w:t>1</w:t>
      </w:r>
      <w:r w:rsidR="001D56BE">
        <w:rPr>
          <w:rFonts w:ascii="Times New Roman" w:eastAsia="宋体" w:hAnsi="Times New Roman" w:hint="eastAsia"/>
          <w:color w:val="auto"/>
        </w:rPr>
        <w:t>日</w:t>
      </w:r>
      <w:r w:rsidR="002C7B16" w:rsidRPr="002C7B16">
        <w:rPr>
          <w:rFonts w:ascii="Times New Roman" w:eastAsia="宋体" w:hAnsi="Times New Roman"/>
          <w:color w:val="auto"/>
        </w:rPr>
        <w:t>至</w:t>
      </w:r>
      <w:r w:rsidR="002C7B16" w:rsidRPr="002C7B16">
        <w:rPr>
          <w:rFonts w:ascii="Times New Roman" w:eastAsia="宋体" w:hAnsi="Times New Roman"/>
          <w:color w:val="auto"/>
        </w:rPr>
        <w:t>2027</w:t>
      </w:r>
      <w:r w:rsidR="002C7B16" w:rsidRPr="002C7B16">
        <w:rPr>
          <w:rFonts w:ascii="Times New Roman" w:eastAsia="宋体" w:hAnsi="Times New Roman"/>
          <w:color w:val="auto"/>
        </w:rPr>
        <w:t>年</w:t>
      </w:r>
      <w:r w:rsidR="002C7B16" w:rsidRPr="002C7B16">
        <w:rPr>
          <w:rFonts w:ascii="Times New Roman" w:eastAsia="宋体" w:hAnsi="Times New Roman"/>
          <w:color w:val="auto"/>
        </w:rPr>
        <w:t>6</w:t>
      </w:r>
      <w:r w:rsidR="002C7B16" w:rsidRPr="002C7B16">
        <w:rPr>
          <w:rFonts w:ascii="Times New Roman" w:eastAsia="宋体" w:hAnsi="Times New Roman"/>
          <w:color w:val="auto"/>
        </w:rPr>
        <w:t>月</w:t>
      </w:r>
      <w:r w:rsidR="002C7B16" w:rsidRPr="002C7B16">
        <w:rPr>
          <w:rFonts w:ascii="Times New Roman" w:eastAsia="宋体" w:hAnsi="Times New Roman"/>
          <w:color w:val="auto"/>
        </w:rPr>
        <w:t>30</w:t>
      </w:r>
      <w:r w:rsidR="002C7B16" w:rsidRPr="002C7B16">
        <w:rPr>
          <w:rFonts w:ascii="Times New Roman" w:eastAsia="宋体" w:hAnsi="Times New Roman"/>
          <w:color w:val="auto"/>
        </w:rPr>
        <w:t>日止</w:t>
      </w:r>
      <w:r w:rsidRPr="002C7B16">
        <w:rPr>
          <w:rFonts w:ascii="Times New Roman" w:eastAsia="宋体" w:hAnsiTheme="minorEastAsia" w:hint="eastAsia"/>
          <w:color w:val="auto"/>
        </w:rPr>
        <w:t>。</w:t>
      </w:r>
    </w:p>
    <w:p w14:paraId="60D719DC" w14:textId="77777777" w:rsidR="00577B4C" w:rsidRPr="002C7B16" w:rsidRDefault="003A2FCD" w:rsidP="006021BF">
      <w:pPr>
        <w:pStyle w:val="Default"/>
        <w:spacing w:line="360" w:lineRule="auto"/>
        <w:ind w:firstLineChars="200" w:firstLine="446"/>
        <w:jc w:val="both"/>
        <w:rPr>
          <w:rFonts w:ascii="Times New Roman" w:eastAsia="宋体" w:hAnsi="Times New Roman" w:cs="Times New Roman"/>
          <w:color w:val="auto"/>
        </w:rPr>
      </w:pPr>
      <w:r w:rsidRPr="002C7B16">
        <w:rPr>
          <w:rFonts w:ascii="Times New Roman" w:eastAsia="宋体" w:hAnsiTheme="minorEastAsia" w:cs="Times New Roman"/>
          <w:color w:val="auto"/>
        </w:rPr>
        <w:t>三、项目预算</w:t>
      </w:r>
    </w:p>
    <w:p w14:paraId="3707EC75" w14:textId="0D429E51"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82790D">
        <w:rPr>
          <w:rFonts w:ascii="Times New Roman" w:eastAsia="宋体" w:hAnsiTheme="minorEastAsia" w:cs="Times New Roman" w:hint="eastAsia"/>
          <w:color w:val="auto"/>
        </w:rPr>
        <w:t>第一包：</w:t>
      </w:r>
      <w:r w:rsidR="0082790D" w:rsidRPr="0082790D">
        <w:rPr>
          <w:rFonts w:ascii="Times New Roman" w:eastAsia="宋体" w:hAnsiTheme="minorEastAsia" w:cs="Times New Roman" w:hint="eastAsia"/>
          <w:color w:val="auto"/>
        </w:rPr>
        <w:t>3958900</w:t>
      </w:r>
      <w:r w:rsidR="0082790D" w:rsidRPr="0082790D">
        <w:rPr>
          <w:rFonts w:ascii="Times New Roman" w:eastAsia="宋体" w:hAnsiTheme="minorEastAsia" w:cs="Times New Roman" w:hint="eastAsia"/>
          <w:color w:val="auto"/>
        </w:rPr>
        <w:t>元；最高限价：</w:t>
      </w:r>
      <w:bookmarkStart w:id="5" w:name="OLE_LINK14"/>
      <w:bookmarkStart w:id="6" w:name="OLE_LINK15"/>
      <w:r w:rsidR="002C7B16" w:rsidRPr="0082790D">
        <w:rPr>
          <w:rFonts w:ascii="Times New Roman" w:eastAsia="宋体" w:hAnsiTheme="minorEastAsia" w:cs="Times New Roman" w:hint="eastAsia"/>
          <w:color w:val="auto"/>
        </w:rPr>
        <w:t>3</w:t>
      </w:r>
      <w:r w:rsidR="001F35A4" w:rsidRPr="0082790D">
        <w:rPr>
          <w:rFonts w:ascii="Times New Roman" w:eastAsia="宋体" w:hAnsiTheme="minorEastAsia" w:cs="Times New Roman" w:hint="eastAsia"/>
          <w:color w:val="auto"/>
        </w:rPr>
        <w:t>660400</w:t>
      </w:r>
      <w:bookmarkEnd w:id="5"/>
      <w:bookmarkEnd w:id="6"/>
      <w:r w:rsidR="002C7B16" w:rsidRPr="0082790D">
        <w:rPr>
          <w:rFonts w:ascii="Times New Roman" w:eastAsia="宋体" w:hAnsiTheme="minorEastAsia" w:cs="Times New Roman" w:hint="eastAsia"/>
          <w:color w:val="auto"/>
        </w:rPr>
        <w:t>元</w:t>
      </w:r>
      <w:r w:rsidR="0078095E">
        <w:rPr>
          <w:rFonts w:ascii="Times New Roman" w:eastAsia="宋体" w:hAnsiTheme="minorEastAsia" w:cs="Times New Roman" w:hint="eastAsia"/>
          <w:color w:val="auto"/>
        </w:rPr>
        <w:t>。</w:t>
      </w:r>
    </w:p>
    <w:p w14:paraId="3A84B854" w14:textId="320879F1" w:rsidR="00AD41A4" w:rsidRPr="002C7B16" w:rsidRDefault="00AD41A4" w:rsidP="00AD41A4">
      <w:pPr>
        <w:pStyle w:val="Default"/>
        <w:spacing w:line="360" w:lineRule="auto"/>
        <w:ind w:firstLineChars="200" w:firstLine="446"/>
        <w:jc w:val="both"/>
        <w:rPr>
          <w:rFonts w:ascii="Times New Roman" w:eastAsia="宋体" w:hAnsi="Times New Roman" w:cs="Times New Roman"/>
          <w:color w:val="auto"/>
        </w:rPr>
      </w:pPr>
      <w:r w:rsidRPr="00AD41A4">
        <w:rPr>
          <w:rFonts w:ascii="Times New Roman" w:eastAsia="宋体" w:hAnsi="Times New Roman" w:cs="Times New Roman" w:hint="eastAsia"/>
          <w:color w:val="auto"/>
        </w:rPr>
        <w:t>注：投标报价不得超出该项产品的</w:t>
      </w:r>
      <w:r w:rsidR="00E466EF">
        <w:rPr>
          <w:rFonts w:ascii="Times New Roman" w:eastAsia="宋体" w:hAnsi="Times New Roman" w:cs="Times New Roman" w:hint="eastAsia"/>
          <w:color w:val="auto"/>
        </w:rPr>
        <w:t>最高限价</w:t>
      </w:r>
      <w:r w:rsidRPr="00AD41A4">
        <w:rPr>
          <w:rFonts w:ascii="Times New Roman" w:eastAsia="宋体" w:hAnsi="Times New Roman" w:cs="Times New Roman" w:hint="eastAsia"/>
          <w:color w:val="auto"/>
        </w:rPr>
        <w:t>，否则投标无效。</w:t>
      </w:r>
    </w:p>
    <w:p w14:paraId="46070EAF" w14:textId="77777777" w:rsidR="00577B4C" w:rsidRPr="002C7B16" w:rsidRDefault="003A2FCD" w:rsidP="006021BF">
      <w:pPr>
        <w:pStyle w:val="Default"/>
        <w:spacing w:line="360" w:lineRule="auto"/>
        <w:ind w:firstLineChars="200" w:firstLine="446"/>
        <w:jc w:val="both"/>
        <w:rPr>
          <w:rFonts w:ascii="Times New Roman" w:eastAsia="宋体" w:hAnsi="Times New Roman" w:cs="Times New Roman"/>
          <w:color w:val="auto"/>
        </w:rPr>
      </w:pPr>
      <w:r w:rsidRPr="002C7B16">
        <w:rPr>
          <w:rFonts w:ascii="Times New Roman" w:eastAsia="宋体" w:hAnsiTheme="minorEastAsia" w:cs="Times New Roman" w:hint="eastAsia"/>
          <w:color w:val="auto"/>
        </w:rPr>
        <w:t>四</w:t>
      </w:r>
      <w:r w:rsidRPr="002C7B16">
        <w:rPr>
          <w:rFonts w:ascii="Times New Roman" w:eastAsia="宋体" w:hAnsiTheme="minorEastAsia" w:cs="Times New Roman"/>
          <w:color w:val="auto"/>
        </w:rPr>
        <w:t>、供应商资格要求（实质性要求）</w:t>
      </w:r>
    </w:p>
    <w:p w14:paraId="17CB22AC"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bookmarkStart w:id="7" w:name="OLE_LINK7"/>
      <w:bookmarkStart w:id="8" w:name="OLE_LINK13"/>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14:paraId="66FDE4D1" w14:textId="77777777" w:rsidR="009C402C" w:rsidRDefault="003A2FCD" w:rsidP="009C402C">
      <w:pPr>
        <w:pStyle w:val="Default"/>
        <w:spacing w:line="360" w:lineRule="auto"/>
        <w:ind w:firstLineChars="200" w:firstLine="446"/>
        <w:rPr>
          <w:rFonts w:ascii="Times New Roman" w:hAnsi="Times New Roman"/>
        </w:rPr>
      </w:pPr>
      <w:r w:rsidRPr="0042760F">
        <w:rPr>
          <w:rFonts w:ascii="Times New Roman" w:eastAsia="宋体" w:hAnsiTheme="minorEastAsia" w:cs="Times New Roman" w:hint="eastAsia"/>
          <w:color w:val="auto"/>
        </w:rPr>
        <w:t>（二）</w:t>
      </w:r>
      <w:bookmarkStart w:id="9" w:name="OLE_LINK23"/>
      <w:bookmarkStart w:id="10" w:name="OLE_LINK24"/>
      <w:bookmarkStart w:id="11" w:name="OLE_LINK26"/>
      <w:bookmarkStart w:id="12" w:name="OLE_LINK27"/>
      <w:bookmarkStart w:id="13" w:name="OLE_LINK28"/>
      <w:bookmarkStart w:id="14" w:name="OLE_LINK32"/>
      <w:bookmarkStart w:id="15" w:name="OLE_LINK37"/>
      <w:bookmarkStart w:id="16" w:name="OLE_LINK39"/>
      <w:bookmarkStart w:id="17" w:name="OLE_LINK41"/>
      <w:bookmarkStart w:id="18" w:name="OLE_LINK43"/>
      <w:r w:rsidR="009C402C">
        <w:rPr>
          <w:rFonts w:ascii="Times New Roman" w:hAnsi="Times New Roman" w:hint="eastAsia"/>
        </w:rPr>
        <w:t>供应商应具备《中华人民共和国政府采购法》第二十二条第一款和《政府采购法实施条例》第十八条规定的条件，提供以下材料：</w:t>
      </w:r>
    </w:p>
    <w:p w14:paraId="354018F1" w14:textId="77777777"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w:t>
      </w:r>
      <w:r w:rsidR="009A2FA5">
        <w:rPr>
          <w:rFonts w:hint="eastAsia"/>
          <w:kern w:val="0"/>
          <w:sz w:val="24"/>
          <w:szCs w:val="24"/>
        </w:rPr>
        <w:t>电子件</w:t>
      </w:r>
      <w:r>
        <w:rPr>
          <w:rFonts w:hint="eastAsia"/>
          <w:kern w:val="0"/>
          <w:sz w:val="24"/>
          <w:szCs w:val="24"/>
        </w:rPr>
        <w:t>或自然人的身份证明</w:t>
      </w:r>
      <w:r w:rsidR="009A2FA5">
        <w:rPr>
          <w:rFonts w:hint="eastAsia"/>
          <w:kern w:val="0"/>
          <w:sz w:val="24"/>
          <w:szCs w:val="24"/>
        </w:rPr>
        <w:t>电子件</w:t>
      </w:r>
      <w:r>
        <w:rPr>
          <w:rFonts w:hint="eastAsia"/>
          <w:kern w:val="0"/>
          <w:sz w:val="24"/>
          <w:szCs w:val="24"/>
        </w:rPr>
        <w:t>。</w:t>
      </w:r>
    </w:p>
    <w:p w14:paraId="7709A86B" w14:textId="77777777" w:rsidR="009C402C" w:rsidRPr="00FF1256" w:rsidRDefault="009C402C" w:rsidP="009C402C">
      <w:pPr>
        <w:autoSpaceDE w:val="0"/>
        <w:autoSpaceDN w:val="0"/>
        <w:adjustRightInd w:val="0"/>
        <w:spacing w:line="360" w:lineRule="auto"/>
        <w:ind w:firstLineChars="200" w:firstLine="446"/>
        <w:jc w:val="left"/>
        <w:rPr>
          <w:kern w:val="0"/>
          <w:sz w:val="24"/>
          <w:szCs w:val="24"/>
        </w:rPr>
      </w:pPr>
      <w:r w:rsidRPr="00FF1256">
        <w:rPr>
          <w:kern w:val="0"/>
          <w:sz w:val="24"/>
          <w:szCs w:val="24"/>
        </w:rPr>
        <w:lastRenderedPageBreak/>
        <w:t xml:space="preserve">2. </w:t>
      </w:r>
      <w:r w:rsidRPr="00FF1256">
        <w:rPr>
          <w:rFonts w:hint="eastAsia"/>
          <w:kern w:val="0"/>
          <w:sz w:val="24"/>
          <w:szCs w:val="24"/>
        </w:rPr>
        <w:t>提供《供应商资格声明函》（格式见附件</w:t>
      </w:r>
      <w:r w:rsidRPr="00FF1256">
        <w:rPr>
          <w:kern w:val="0"/>
          <w:sz w:val="24"/>
          <w:szCs w:val="24"/>
        </w:rPr>
        <w:t>2</w:t>
      </w:r>
      <w:r w:rsidRPr="00FF1256">
        <w:rPr>
          <w:rFonts w:hint="eastAsia"/>
          <w:kern w:val="0"/>
          <w:sz w:val="24"/>
          <w:szCs w:val="24"/>
        </w:rPr>
        <w:t>）。</w:t>
      </w:r>
    </w:p>
    <w:bookmarkEnd w:id="9"/>
    <w:bookmarkEnd w:id="10"/>
    <w:bookmarkEnd w:id="11"/>
    <w:bookmarkEnd w:id="12"/>
    <w:bookmarkEnd w:id="13"/>
    <w:bookmarkEnd w:id="14"/>
    <w:bookmarkEnd w:id="15"/>
    <w:bookmarkEnd w:id="16"/>
    <w:bookmarkEnd w:id="17"/>
    <w:bookmarkEnd w:id="18"/>
    <w:p w14:paraId="488F0D07" w14:textId="77777777" w:rsidR="00577B4C" w:rsidRPr="00FF1256" w:rsidRDefault="003A2FCD" w:rsidP="009C402C">
      <w:pPr>
        <w:pStyle w:val="Default"/>
        <w:spacing w:line="360" w:lineRule="auto"/>
        <w:ind w:firstLineChars="200" w:firstLine="446"/>
        <w:rPr>
          <w:rFonts w:ascii="Times New Roman" w:eastAsia="宋体" w:hAnsiTheme="minorEastAsia" w:cs="Times New Roman"/>
          <w:color w:val="auto"/>
        </w:rPr>
      </w:pPr>
      <w:r w:rsidRPr="00FF1256">
        <w:rPr>
          <w:rFonts w:ascii="Times New Roman" w:eastAsia="宋体" w:hAnsiTheme="minorEastAsia" w:cs="Times New Roman" w:hint="eastAsia"/>
          <w:color w:val="auto"/>
        </w:rPr>
        <w:t>（三）本项目不接受联合体投标。</w:t>
      </w:r>
    </w:p>
    <w:p w14:paraId="32F39EA2" w14:textId="77777777" w:rsidR="00577B4C" w:rsidRPr="00FF1256" w:rsidRDefault="003A2FCD" w:rsidP="006021BF">
      <w:pPr>
        <w:pStyle w:val="Default"/>
        <w:spacing w:line="360" w:lineRule="auto"/>
        <w:ind w:firstLineChars="200" w:firstLine="446"/>
        <w:rPr>
          <w:rFonts w:ascii="Times New Roman" w:eastAsia="宋体" w:hAnsi="Times New Roman" w:cs="Times New Roman"/>
          <w:color w:val="auto"/>
        </w:rPr>
      </w:pPr>
      <w:r w:rsidRPr="00FF1256">
        <w:rPr>
          <w:rFonts w:ascii="Times New Roman" w:eastAsia="宋体" w:hAnsiTheme="minorEastAsia" w:cs="Times New Roman" w:hint="eastAsia"/>
          <w:color w:val="auto"/>
        </w:rPr>
        <w:t>（四）本项目专门面向中小企业采购，提供《中小企业声明函》。</w:t>
      </w:r>
    </w:p>
    <w:bookmarkEnd w:id="7"/>
    <w:bookmarkEnd w:id="8"/>
    <w:p w14:paraId="47198591" w14:textId="77777777" w:rsidR="00577B4C" w:rsidRPr="00FF1256" w:rsidRDefault="003A2FCD" w:rsidP="006021BF">
      <w:pPr>
        <w:pStyle w:val="Default"/>
        <w:spacing w:line="360" w:lineRule="auto"/>
        <w:ind w:firstLineChars="200" w:firstLine="446"/>
        <w:jc w:val="both"/>
        <w:rPr>
          <w:rFonts w:ascii="Times New Roman" w:eastAsia="宋体" w:hAnsi="Times New Roman" w:cs="Times New Roman"/>
          <w:color w:val="auto"/>
        </w:rPr>
      </w:pPr>
      <w:r w:rsidRPr="00FF1256">
        <w:rPr>
          <w:rFonts w:ascii="Times New Roman" w:eastAsia="宋体" w:hAnsiTheme="minorEastAsia" w:cs="Times New Roman" w:hint="eastAsia"/>
          <w:color w:val="auto"/>
        </w:rPr>
        <w:t>五</w:t>
      </w:r>
      <w:r w:rsidRPr="00FF1256">
        <w:rPr>
          <w:rFonts w:ascii="Times New Roman" w:eastAsia="宋体" w:hAnsiTheme="minorEastAsia" w:cs="Times New Roman"/>
          <w:color w:val="auto"/>
        </w:rPr>
        <w:t>、项目需要落实的政府采购政策</w:t>
      </w:r>
    </w:p>
    <w:p w14:paraId="3925E7EA" w14:textId="77777777" w:rsidR="00577B4C" w:rsidRPr="00FF1256" w:rsidRDefault="003A2FCD" w:rsidP="006021BF">
      <w:pPr>
        <w:pStyle w:val="Default"/>
        <w:spacing w:line="360" w:lineRule="auto"/>
        <w:ind w:firstLineChars="200" w:firstLine="446"/>
        <w:rPr>
          <w:rFonts w:ascii="Times New Roman" w:eastAsia="宋体" w:hAnsi="Times New Roman" w:cs="Times New Roman"/>
          <w:color w:val="auto"/>
        </w:rPr>
      </w:pPr>
      <w:bookmarkStart w:id="19" w:name="OLE_LINK4"/>
      <w:bookmarkStart w:id="20" w:name="OLE_LINK3"/>
      <w:r w:rsidRPr="00FF1256">
        <w:rPr>
          <w:rFonts w:ascii="Times New Roman" w:eastAsia="宋体" w:hAnsiTheme="minorEastAsia" w:cs="Times New Roman"/>
          <w:color w:val="auto"/>
        </w:rPr>
        <w:t>（一）</w:t>
      </w:r>
      <w:r w:rsidR="00FF1256" w:rsidRPr="00FF1256">
        <w:rPr>
          <w:rFonts w:ascii="Times New Roman" w:eastAsia="宋体" w:hAnsiTheme="minorEastAsia" w:cs="Times New Roman" w:hint="eastAsia"/>
          <w:color w:val="auto"/>
        </w:rPr>
        <w:t>本项目专门面向中小企业采购</w:t>
      </w:r>
      <w:r w:rsidRPr="00FF1256">
        <w:rPr>
          <w:rFonts w:ascii="Times New Roman" w:eastAsia="宋体" w:hAnsiTheme="minorEastAsia" w:cs="Times New Roman"/>
          <w:color w:val="auto"/>
        </w:rPr>
        <w:t>。</w:t>
      </w:r>
    </w:p>
    <w:p w14:paraId="7E3EC67C" w14:textId="77777777" w:rsidR="00577B4C" w:rsidRPr="00FF1256" w:rsidRDefault="003A2FCD" w:rsidP="006021BF">
      <w:pPr>
        <w:pStyle w:val="Default"/>
        <w:spacing w:line="360" w:lineRule="auto"/>
        <w:ind w:firstLineChars="200" w:firstLine="446"/>
        <w:rPr>
          <w:rFonts w:ascii="Times New Roman" w:eastAsia="宋体" w:hAnsi="Times New Roman" w:cs="Times New Roman"/>
          <w:color w:val="auto"/>
        </w:rPr>
      </w:pPr>
      <w:r w:rsidRPr="00FF1256">
        <w:rPr>
          <w:rFonts w:ascii="Times New Roman" w:eastAsia="宋体" w:hAnsiTheme="minorEastAsia" w:cs="Times New Roman"/>
          <w:color w:val="auto"/>
        </w:rPr>
        <w:t>（二）根据财政部发布的《关于政府采购支持监狱企业发展有关问题的通知》规定，监狱企业视同小微企业。</w:t>
      </w:r>
    </w:p>
    <w:bookmarkEnd w:id="19"/>
    <w:bookmarkEnd w:id="20"/>
    <w:p w14:paraId="49517204"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14:paraId="548FDDBE" w14:textId="77777777"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E3A9725" w14:textId="77777777"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14:paraId="18C5271B" w14:textId="77777777"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900422" w:rsidRPr="00900422">
        <w:rPr>
          <w:rFonts w:ascii="Times New Roman" w:eastAsia="宋体" w:hAnsiTheme="minorEastAsia" w:cs="Times New Roman" w:hint="eastAsia"/>
          <w:color w:val="auto"/>
        </w:rPr>
        <w:t>截止评审结束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r>
        <w:fldChar w:fldCharType="begin"/>
      </w:r>
      <w:r>
        <w:instrText>HYPERLINK "http://www.ccgp.gov.cn/"</w:instrText>
      </w:r>
      <w:r>
        <w:fldChar w:fldCharType="separate"/>
      </w:r>
      <w:r w:rsidRPr="0042760F">
        <w:rPr>
          <w:rStyle w:val="ae"/>
          <w:rFonts w:ascii="Times New Roman" w:eastAsia="宋体" w:hAnsi="Times New Roman" w:cs="Times New Roman"/>
        </w:rPr>
        <w:t>http://www.ccgp.gov.cn/</w:t>
      </w:r>
      <w:r>
        <w:fldChar w:fldCharType="end"/>
      </w:r>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5E7A0748"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w:t>
      </w:r>
      <w:r w:rsidRPr="0042760F">
        <w:rPr>
          <w:rFonts w:ascii="Times New Roman" w:eastAsia="宋体" w:hAnsi="Times New Roman" w:cs="Times New Roman" w:hint="eastAsia"/>
          <w:color w:val="auto"/>
        </w:rPr>
        <w:lastRenderedPageBreak/>
        <w:t>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14:paraId="0A763225" w14:textId="77777777"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21"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14:paraId="736E78E0" w14:textId="77777777"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14:paraId="7020157E" w14:textId="77777777"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14:paraId="19E5872D" w14:textId="77777777"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14:paraId="157F7B54" w14:textId="77777777"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14:paraId="56AAFEE9" w14:textId="77777777"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14:paraId="79020FBA" w14:textId="77777777"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14:paraId="5F223FAA" w14:textId="77777777" w:rsidR="00786679" w:rsidRDefault="00786679" w:rsidP="0078667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14:paraId="3FF14894" w14:textId="77777777" w:rsidR="00577B4C" w:rsidRPr="0042760F"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14:paraId="267A3E38"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（一）获取招标文件时间</w:t>
      </w:r>
      <w:r w:rsidRPr="009D7E4F">
        <w:rPr>
          <w:rFonts w:ascii="Times New Roman" w:eastAsia="宋体" w:hAnsi="Times New Roman" w:cs="Times New Roman"/>
          <w:color w:val="auto"/>
        </w:rPr>
        <w:t>：</w:t>
      </w:r>
      <w:r w:rsidR="009F4FAA" w:rsidRPr="009D7E4F">
        <w:rPr>
          <w:rFonts w:ascii="Times New Roman" w:eastAsia="宋体" w:hAnsi="Times New Roman" w:cs="Times New Roman" w:hint="eastAsia"/>
          <w:color w:val="auto"/>
        </w:rPr>
        <w:t>2026</w:t>
      </w:r>
      <w:r w:rsidRPr="009D7E4F">
        <w:rPr>
          <w:rFonts w:ascii="Times New Roman" w:eastAsia="宋体" w:hAnsi="Times New Roman" w:cs="Times New Roman" w:hint="eastAsia"/>
          <w:color w:val="auto"/>
        </w:rPr>
        <w:t>年</w:t>
      </w:r>
      <w:r w:rsidR="00B32859">
        <w:rPr>
          <w:rFonts w:ascii="Times New Roman" w:eastAsia="宋体" w:hAnsi="Times New Roman" w:cs="Times New Roman" w:hint="eastAsia"/>
          <w:color w:val="auto"/>
        </w:rPr>
        <w:t>6</w:t>
      </w:r>
      <w:r w:rsidRPr="009D7E4F">
        <w:rPr>
          <w:rFonts w:ascii="Times New Roman" w:eastAsia="宋体" w:hAnsi="Times New Roman" w:cs="Times New Roman" w:hint="eastAsia"/>
          <w:color w:val="auto"/>
        </w:rPr>
        <w:t>月</w:t>
      </w:r>
      <w:r w:rsidR="00F55A43">
        <w:rPr>
          <w:rFonts w:ascii="Times New Roman" w:eastAsia="宋体" w:hAnsi="Times New Roman" w:cs="Times New Roman" w:hint="eastAsia"/>
          <w:color w:val="auto"/>
        </w:rPr>
        <w:t>16</w:t>
      </w:r>
      <w:r w:rsidRPr="009D7E4F">
        <w:rPr>
          <w:rFonts w:ascii="Times New Roman" w:eastAsia="宋体" w:hAnsi="Times New Roman" w:cs="Times New Roman" w:hint="eastAsia"/>
          <w:color w:val="auto"/>
        </w:rPr>
        <w:t>日至</w:t>
      </w:r>
      <w:r w:rsidR="009F4FAA" w:rsidRPr="009D7E4F">
        <w:rPr>
          <w:rFonts w:ascii="Times New Roman" w:eastAsia="宋体" w:hAnsi="Times New Roman" w:cs="Times New Roman" w:hint="eastAsia"/>
          <w:color w:val="auto"/>
        </w:rPr>
        <w:t>2026</w:t>
      </w:r>
      <w:r w:rsidRPr="009D7E4F">
        <w:rPr>
          <w:rFonts w:ascii="Times New Roman" w:eastAsia="宋体" w:hAnsi="Times New Roman" w:cs="Times New Roman" w:hint="eastAsia"/>
          <w:color w:val="auto"/>
        </w:rPr>
        <w:t>年</w:t>
      </w:r>
      <w:r w:rsidR="00B32859">
        <w:rPr>
          <w:rFonts w:ascii="Times New Roman" w:eastAsia="宋体" w:hAnsi="Times New Roman" w:cs="Times New Roman" w:hint="eastAsia"/>
          <w:color w:val="auto"/>
        </w:rPr>
        <w:t>6</w:t>
      </w:r>
      <w:r w:rsidRPr="009D7E4F">
        <w:rPr>
          <w:rFonts w:ascii="Times New Roman" w:eastAsia="宋体" w:hAnsi="Times New Roman" w:cs="Times New Roman" w:hint="eastAsia"/>
          <w:color w:val="auto"/>
        </w:rPr>
        <w:t>月</w:t>
      </w:r>
      <w:r w:rsidR="00F55A43">
        <w:rPr>
          <w:rFonts w:ascii="Times New Roman" w:eastAsia="宋体" w:hAnsi="Times New Roman" w:cs="Times New Roman" w:hint="eastAsia"/>
          <w:color w:val="auto"/>
        </w:rPr>
        <w:t>24</w:t>
      </w:r>
      <w:r w:rsidRPr="009D7E4F">
        <w:rPr>
          <w:rFonts w:ascii="Times New Roman" w:eastAsia="宋体" w:hAnsi="Times New Roman" w:cs="Times New Roman" w:hint="eastAsia"/>
          <w:color w:val="auto"/>
        </w:rPr>
        <w:t>日，每日</w:t>
      </w:r>
      <w:r w:rsidRPr="0042760F">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14:paraId="3AB1A5C3"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14:paraId="4C310540"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r>
        <w:fldChar w:fldCharType="begin"/>
      </w:r>
      <w:r>
        <w:instrText>HYPERLINK "http://tjgpc.cz.tj.gov.cn/"</w:instrText>
      </w:r>
      <w:r>
        <w:fldChar w:fldCharType="separate"/>
      </w:r>
      <w:r w:rsidRPr="0042760F">
        <w:rPr>
          <w:rStyle w:val="ae"/>
          <w:rFonts w:ascii="Times New Roman" w:eastAsia="宋体" w:hAnsi="Times New Roman" w:cs="Times New Roman"/>
        </w:rPr>
        <w:t>http://tjgpc.zwfwb.tj.gov.cn/</w:t>
      </w:r>
      <w:r>
        <w:fldChar w:fldCharType="end"/>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14:paraId="0FA3592C"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proofErr w:type="spellStart"/>
      <w:r w:rsidRPr="0042760F">
        <w:rPr>
          <w:rFonts w:ascii="Times New Roman" w:eastAsia="宋体" w:hAnsi="Times New Roman" w:cs="Times New Roman" w:hint="eastAsia"/>
          <w:color w:val="auto"/>
        </w:rPr>
        <w:t>USBKey</w:t>
      </w:r>
      <w:proofErr w:type="spellEnd"/>
      <w:r w:rsidRPr="0042760F">
        <w:rPr>
          <w:rFonts w:ascii="Times New Roman" w:eastAsia="宋体" w:hAnsi="Times New Roman" w:cs="Times New Roman" w:hint="eastAsia"/>
          <w:color w:val="auto"/>
        </w:rPr>
        <w:t>）领取、电子签章办理办法：</w:t>
      </w:r>
    </w:p>
    <w:p w14:paraId="08A09633"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r>
        <w:fldChar w:fldCharType="begin"/>
      </w:r>
      <w:r>
        <w:instrText>HYPERLINK "http://tjgpc.cz.tj.gov.cn/"</w:instrText>
      </w:r>
      <w:r>
        <w:fldChar w:fldCharType="separate"/>
      </w:r>
      <w:r w:rsidRPr="0042760F">
        <w:rPr>
          <w:rStyle w:val="ae"/>
          <w:rFonts w:ascii="Times New Roman" w:eastAsia="宋体" w:hAnsi="Times New Roman" w:cs="Times New Roman"/>
        </w:rPr>
        <w:t>http://tjgpc.zwfwb.tj.gov.cn/</w:t>
      </w:r>
      <w:r>
        <w:fldChar w:fldCharType="end"/>
      </w:r>
      <w:r w:rsidRPr="0042760F">
        <w:rPr>
          <w:rFonts w:ascii="Times New Roman" w:eastAsia="宋体" w:hAnsi="Times New Roman" w:cs="Times New Roman" w:hint="eastAsia"/>
          <w:color w:val="auto"/>
        </w:rPr>
        <w:t>）首页点击“供应商注册”，填写相关内容。</w:t>
      </w:r>
    </w:p>
    <w:p w14:paraId="13AED242"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proofErr w:type="spellStart"/>
      <w:r w:rsidRPr="0042760F">
        <w:rPr>
          <w:rFonts w:ascii="Times New Roman" w:eastAsia="宋体" w:hAnsi="Times New Roman" w:cs="Times New Roman" w:hint="eastAsia"/>
          <w:color w:val="auto"/>
        </w:rPr>
        <w:t>USBKey</w:t>
      </w:r>
      <w:proofErr w:type="spellEnd"/>
      <w:r w:rsidRPr="0042760F">
        <w:rPr>
          <w:rFonts w:ascii="Times New Roman" w:eastAsia="宋体" w:hAnsi="Times New Roman" w:cs="Times New Roman" w:hint="eastAsia"/>
          <w:color w:val="auto"/>
        </w:rPr>
        <w:t>）领取及电子签章办理：参见天津市政府采购中心网（</w:t>
      </w:r>
      <w:r>
        <w:fldChar w:fldCharType="begin"/>
      </w:r>
      <w:r>
        <w:instrText>HYPERLINK "http://tjgpc.cz.tj.gov.cn/"</w:instrText>
      </w:r>
      <w:r>
        <w:fldChar w:fldCharType="separate"/>
      </w:r>
      <w:r w:rsidRPr="0042760F">
        <w:rPr>
          <w:rStyle w:val="ae"/>
          <w:rFonts w:ascii="Times New Roman" w:eastAsia="宋体" w:hAnsi="Times New Roman" w:cs="Times New Roman"/>
        </w:rPr>
        <w:t>http://tjgpc.zwfwb.tj.gov.cn/</w:t>
      </w:r>
      <w:r>
        <w:fldChar w:fldCharType="end"/>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proofErr w:type="spellStart"/>
      <w:r w:rsidRPr="0042760F">
        <w:rPr>
          <w:rFonts w:ascii="Times New Roman" w:eastAsia="宋体" w:hAnsi="Times New Roman" w:cs="Times New Roman" w:hint="eastAsia"/>
          <w:color w:val="auto"/>
        </w:rPr>
        <w:t>USBKey</w:t>
      </w:r>
      <w:proofErr w:type="spellEnd"/>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14:paraId="34C4FC81"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14:paraId="0417A221" w14:textId="77777777"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682DFC">
        <w:rPr>
          <w:rFonts w:ascii="Times New Roman" w:eastAsia="宋体" w:hAnsi="Times New Roman" w:cs="Times New Roman" w:hint="eastAsia"/>
          <w:color w:val="auto"/>
        </w:rPr>
        <w:t>2026</w:t>
      </w:r>
      <w:r w:rsidR="003A2FCD" w:rsidRPr="00682DFC">
        <w:rPr>
          <w:rFonts w:ascii="Times New Roman" w:eastAsia="宋体" w:hAnsi="Times New Roman" w:cs="Times New Roman"/>
          <w:color w:val="auto"/>
        </w:rPr>
        <w:t>年</w:t>
      </w:r>
      <w:r w:rsidR="00B32859">
        <w:rPr>
          <w:rFonts w:ascii="Times New Roman" w:eastAsia="宋体" w:hAnsi="Times New Roman" w:cs="Times New Roman" w:hint="eastAsia"/>
          <w:color w:val="auto"/>
        </w:rPr>
        <w:t>6</w:t>
      </w:r>
      <w:r w:rsidR="003A2FCD" w:rsidRPr="00682DFC">
        <w:rPr>
          <w:rFonts w:ascii="Times New Roman" w:eastAsia="宋体" w:hAnsi="Times New Roman" w:cs="Times New Roman"/>
          <w:color w:val="auto"/>
        </w:rPr>
        <w:t>月</w:t>
      </w:r>
      <w:r w:rsidR="00F55A43">
        <w:rPr>
          <w:rFonts w:ascii="Times New Roman" w:eastAsia="宋体" w:hAnsi="Times New Roman" w:cs="Times New Roman" w:hint="eastAsia"/>
          <w:color w:val="auto"/>
        </w:rPr>
        <w:t>16</w:t>
      </w:r>
      <w:r w:rsidR="003A2FCD" w:rsidRPr="00682DFC">
        <w:rPr>
          <w:rFonts w:ascii="Times New Roman" w:eastAsia="宋体" w:hAnsi="Times New Roman" w:cs="Times New Roman"/>
          <w:color w:val="auto"/>
        </w:rPr>
        <w:t>日</w:t>
      </w:r>
      <w:r w:rsidR="003A2FCD" w:rsidRPr="00682DFC">
        <w:rPr>
          <w:rFonts w:ascii="Times New Roman" w:eastAsia="宋体" w:hAnsi="Times New Roman" w:cs="Times New Roman"/>
          <w:color w:val="auto"/>
        </w:rPr>
        <w:t>9:00</w:t>
      </w:r>
      <w:r w:rsidR="003A2FCD" w:rsidRPr="00682DFC">
        <w:rPr>
          <w:rFonts w:ascii="Times New Roman" w:eastAsia="宋体" w:hAnsi="Times New Roman" w:cs="Times New Roman"/>
          <w:color w:val="auto"/>
        </w:rPr>
        <w:t>至</w:t>
      </w:r>
      <w:r w:rsidR="003B1AA5" w:rsidRPr="00682DFC">
        <w:rPr>
          <w:rFonts w:ascii="Times New Roman" w:eastAsia="宋体" w:hAnsi="Times New Roman" w:cs="Times New Roman" w:hint="eastAsia"/>
          <w:color w:val="auto"/>
        </w:rPr>
        <w:t>202</w:t>
      </w:r>
      <w:r w:rsidR="00CB280F" w:rsidRPr="00682DFC">
        <w:rPr>
          <w:rFonts w:ascii="Times New Roman" w:eastAsia="宋体" w:hAnsi="Times New Roman" w:cs="Times New Roman" w:hint="eastAsia"/>
          <w:color w:val="auto"/>
        </w:rPr>
        <w:t>6</w:t>
      </w:r>
      <w:r w:rsidR="003A2FCD" w:rsidRPr="00682DFC">
        <w:rPr>
          <w:rFonts w:ascii="Times New Roman" w:eastAsia="宋体" w:hAnsi="Times New Roman" w:cs="Times New Roman"/>
          <w:color w:val="auto"/>
        </w:rPr>
        <w:t>年</w:t>
      </w:r>
      <w:r w:rsidR="00B32859">
        <w:rPr>
          <w:rFonts w:ascii="Times New Roman" w:eastAsia="宋体" w:hAnsi="Times New Roman" w:cs="Times New Roman" w:hint="eastAsia"/>
          <w:color w:val="auto"/>
        </w:rPr>
        <w:t>7</w:t>
      </w:r>
      <w:r w:rsidR="003A2FCD" w:rsidRPr="00682DFC">
        <w:rPr>
          <w:rFonts w:ascii="Times New Roman" w:eastAsia="宋体" w:hAnsi="Times New Roman" w:cs="Times New Roman"/>
          <w:color w:val="auto"/>
        </w:rPr>
        <w:t>月</w:t>
      </w:r>
      <w:r w:rsidR="00F55A43">
        <w:rPr>
          <w:rFonts w:ascii="Times New Roman" w:eastAsia="宋体" w:hAnsi="Times New Roman" w:cs="Times New Roman" w:hint="eastAsia"/>
          <w:color w:val="auto"/>
        </w:rPr>
        <w:t>17</w:t>
      </w:r>
      <w:r w:rsidR="003A2FCD" w:rsidRPr="00682DFC">
        <w:rPr>
          <w:rFonts w:ascii="Times New Roman" w:eastAsia="宋体" w:hAnsi="Times New Roman" w:cs="Times New Roman"/>
          <w:color w:val="auto"/>
        </w:rPr>
        <w:t>日</w:t>
      </w:r>
      <w:r w:rsidR="003A2FCD" w:rsidRPr="00682DFC">
        <w:rPr>
          <w:rFonts w:ascii="Times New Roman" w:eastAsia="宋体" w:hAnsi="Times New Roman" w:cs="Times New Roman"/>
          <w:color w:val="auto"/>
        </w:rPr>
        <w:t>8:30</w:t>
      </w:r>
      <w:r w:rsidR="003A2FCD" w:rsidRPr="00682DFC">
        <w:rPr>
          <w:rFonts w:ascii="Times New Roman" w:eastAsia="宋体" w:hAnsi="Times New Roman" w:cs="Times New Roman"/>
          <w:color w:val="auto"/>
        </w:rPr>
        <w:t>，使用</w:t>
      </w:r>
      <w:r w:rsidR="008D2B2E" w:rsidRPr="00682DFC">
        <w:rPr>
          <w:rFonts w:ascii="Times New Roman" w:eastAsia="宋体" w:hAnsi="Times New Roman" w:cs="Times New Roman"/>
          <w:color w:val="auto"/>
        </w:rPr>
        <w:t>天津数字认证有限公司</w:t>
      </w:r>
      <w:r w:rsidR="003A2FCD" w:rsidRPr="00682DFC">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r w:rsidR="003A2FCD">
        <w:fldChar w:fldCharType="begin"/>
      </w:r>
      <w:r w:rsidR="003A2FCD">
        <w:instrText>HYPERLINK "http://tjgpc.cz.tj.gov.cn/"</w:instrText>
      </w:r>
      <w:r w:rsidR="003A2FCD">
        <w:fldChar w:fldCharType="separate"/>
      </w:r>
      <w:r w:rsidR="003A2FCD" w:rsidRPr="0042760F">
        <w:rPr>
          <w:rStyle w:val="ae"/>
          <w:rFonts w:ascii="Times New Roman" w:eastAsia="宋体" w:hAnsi="Times New Roman" w:cs="Times New Roman"/>
        </w:rPr>
        <w:t>http://tjgpc.zwfwb.tj.gov.cn/</w:t>
      </w:r>
      <w:r w:rsidR="003A2FCD">
        <w:fldChar w:fldCharType="end"/>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14:paraId="19B3877C"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14:paraId="17615C11"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14:paraId="0D15BE9D"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682DFC">
        <w:rPr>
          <w:rFonts w:ascii="Times New Roman" w:eastAsia="宋体" w:hAnsi="Times New Roman" w:cs="Times New Roman"/>
          <w:color w:val="auto"/>
        </w:rPr>
        <w:t>：</w:t>
      </w:r>
      <w:r w:rsidR="003B1AA5" w:rsidRPr="00682DFC">
        <w:rPr>
          <w:rFonts w:ascii="Times New Roman" w:eastAsia="宋体" w:hAnsi="Times New Roman" w:cs="Times New Roman" w:hint="eastAsia"/>
          <w:color w:val="auto"/>
        </w:rPr>
        <w:t>202</w:t>
      </w:r>
      <w:r w:rsidR="00CB280F" w:rsidRPr="00682DFC">
        <w:rPr>
          <w:rFonts w:ascii="Times New Roman" w:eastAsia="宋体" w:hAnsi="Times New Roman" w:cs="Times New Roman" w:hint="eastAsia"/>
          <w:color w:val="auto"/>
        </w:rPr>
        <w:t>6</w:t>
      </w:r>
      <w:r w:rsidRPr="00682DFC">
        <w:rPr>
          <w:rFonts w:ascii="Times New Roman" w:eastAsia="宋体" w:hAnsi="Times New Roman" w:cs="Times New Roman"/>
          <w:color w:val="auto"/>
        </w:rPr>
        <w:t>年</w:t>
      </w:r>
      <w:r w:rsidR="00B32859">
        <w:rPr>
          <w:rFonts w:ascii="Times New Roman" w:eastAsia="宋体" w:hAnsi="Times New Roman" w:cs="Times New Roman" w:hint="eastAsia"/>
          <w:color w:val="auto"/>
        </w:rPr>
        <w:t>7</w:t>
      </w:r>
      <w:r w:rsidRPr="00682DFC">
        <w:rPr>
          <w:rFonts w:ascii="Times New Roman" w:eastAsia="宋体" w:hAnsi="Times New Roman" w:cs="Times New Roman"/>
          <w:color w:val="auto"/>
        </w:rPr>
        <w:t>月</w:t>
      </w:r>
      <w:r w:rsidR="002779B6">
        <w:rPr>
          <w:rFonts w:ascii="Times New Roman" w:eastAsia="宋体" w:hAnsi="Times New Roman" w:cs="Times New Roman" w:hint="eastAsia"/>
          <w:color w:val="auto"/>
        </w:rPr>
        <w:t>17</w:t>
      </w:r>
      <w:r w:rsidRPr="00682DFC">
        <w:rPr>
          <w:rFonts w:ascii="Times New Roman" w:eastAsia="宋体" w:hAnsi="Times New Roman" w:cs="Times New Roman"/>
          <w:color w:val="auto"/>
        </w:rPr>
        <w:t>日</w:t>
      </w:r>
      <w:r w:rsidRPr="00682DFC">
        <w:rPr>
          <w:rFonts w:ascii="Times New Roman" w:eastAsia="宋体" w:hAnsi="Times New Roman" w:cs="Times New Roman"/>
          <w:color w:val="auto"/>
        </w:rPr>
        <w:t>8:30</w:t>
      </w:r>
      <w:r w:rsidRPr="00682DFC">
        <w:rPr>
          <w:rFonts w:ascii="Times New Roman" w:eastAsia="宋体" w:hAnsi="Times New Roman" w:cs="Times New Roman" w:hint="eastAsia"/>
          <w:color w:val="auto"/>
          <w:szCs w:val="21"/>
        </w:rPr>
        <w:t>。</w:t>
      </w:r>
      <w:r w:rsidRPr="00682DFC">
        <w:rPr>
          <w:rFonts w:ascii="Times New Roman" w:eastAsia="宋体" w:hAnsi="Times New Roman" w:cs="Times New Roman"/>
          <w:color w:val="auto"/>
        </w:rPr>
        <w:t>投标截止</w:t>
      </w:r>
      <w:r w:rsidRPr="0042760F">
        <w:rPr>
          <w:rFonts w:ascii="Times New Roman" w:eastAsia="宋体" w:hAnsi="Times New Roman" w:cs="Times New Roman"/>
          <w:color w:val="auto"/>
        </w:rPr>
        <w:t>时间前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14:paraId="163E36A0"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r>
        <w:fldChar w:fldCharType="begin"/>
      </w:r>
      <w:r>
        <w:instrText>HYPERLINK "http://tjgpc.cz.tj.gov.cn/"</w:instrText>
      </w:r>
      <w:r>
        <w:fldChar w:fldCharType="separate"/>
      </w:r>
      <w:r w:rsidRPr="0042760F">
        <w:rPr>
          <w:rStyle w:val="ae"/>
          <w:rFonts w:ascii="Times New Roman" w:eastAsia="宋体" w:hAnsi="Times New Roman" w:cs="Times New Roman"/>
        </w:rPr>
        <w:t>http://tjgpc.zwfwb.tj.gov.cn/</w:t>
      </w:r>
      <w:r>
        <w:fldChar w:fldCharType="end"/>
      </w:r>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14:paraId="6BC24455"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14:paraId="16C4512A"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w:t>
      </w:r>
      <w:r w:rsidRPr="009D7E4F">
        <w:rPr>
          <w:rFonts w:ascii="Times New Roman" w:eastAsia="宋体" w:hAnsi="Times New Roman" w:cs="Times New Roman"/>
          <w:color w:val="auto"/>
        </w:rPr>
        <w:t>间：</w:t>
      </w:r>
      <w:r w:rsidR="003B1AA5" w:rsidRPr="009D7E4F">
        <w:rPr>
          <w:rFonts w:ascii="Times New Roman" w:eastAsia="宋体" w:hAnsi="Times New Roman" w:cs="Times New Roman" w:hint="eastAsia"/>
          <w:color w:val="auto"/>
        </w:rPr>
        <w:t>202</w:t>
      </w:r>
      <w:r w:rsidR="00CB280F" w:rsidRPr="009D7E4F">
        <w:rPr>
          <w:rFonts w:ascii="Times New Roman" w:eastAsia="宋体" w:hAnsi="Times New Roman" w:cs="Times New Roman" w:hint="eastAsia"/>
          <w:color w:val="auto"/>
        </w:rPr>
        <w:t>6</w:t>
      </w:r>
      <w:r w:rsidRPr="009D7E4F">
        <w:rPr>
          <w:rFonts w:ascii="Times New Roman" w:eastAsia="宋体" w:hAnsi="Times New Roman" w:cs="Times New Roman"/>
          <w:color w:val="auto"/>
        </w:rPr>
        <w:t>年</w:t>
      </w:r>
      <w:r w:rsidR="00B32859">
        <w:rPr>
          <w:rFonts w:ascii="Times New Roman" w:eastAsia="宋体" w:hAnsi="Times New Roman" w:cs="Times New Roman" w:hint="eastAsia"/>
          <w:color w:val="auto"/>
        </w:rPr>
        <w:t>7</w:t>
      </w:r>
      <w:r w:rsidRPr="009D7E4F">
        <w:rPr>
          <w:rFonts w:ascii="Times New Roman" w:eastAsia="宋体" w:hAnsi="Times New Roman" w:cs="Times New Roman"/>
          <w:color w:val="auto"/>
        </w:rPr>
        <w:t>月</w:t>
      </w:r>
      <w:r w:rsidR="002779B6">
        <w:rPr>
          <w:rFonts w:ascii="Times New Roman" w:eastAsia="宋体" w:hAnsi="Times New Roman" w:cs="Times New Roman" w:hint="eastAsia"/>
          <w:color w:val="auto"/>
        </w:rPr>
        <w:t>17</w:t>
      </w:r>
      <w:r w:rsidRPr="009D7E4F">
        <w:rPr>
          <w:rFonts w:ascii="Times New Roman" w:eastAsia="宋体" w:hAnsi="Times New Roman" w:cs="Times New Roman"/>
          <w:color w:val="auto"/>
        </w:rPr>
        <w:t>日</w:t>
      </w:r>
      <w:r w:rsidRPr="009D7E4F">
        <w:rPr>
          <w:rFonts w:ascii="Times New Roman" w:eastAsia="宋体" w:hAnsi="Times New Roman" w:cs="Times New Roman"/>
          <w:color w:val="auto"/>
        </w:rPr>
        <w:t>8:30</w:t>
      </w:r>
      <w:r w:rsidRPr="009D7E4F">
        <w:rPr>
          <w:rFonts w:ascii="Times New Roman" w:eastAsia="宋体" w:hAnsi="Times New Roman" w:cs="Times New Roman"/>
          <w:color w:val="auto"/>
        </w:rPr>
        <w:t>至</w:t>
      </w:r>
      <w:r w:rsidRPr="009D7E4F">
        <w:rPr>
          <w:rFonts w:ascii="Times New Roman" w:eastAsia="宋体" w:hAnsi="Times New Roman" w:cs="Times New Roman"/>
          <w:color w:val="auto"/>
        </w:rPr>
        <w:t>9:</w:t>
      </w:r>
      <w:r w:rsidRPr="009D7E4F">
        <w:rPr>
          <w:rFonts w:ascii="Times New Roman" w:eastAsia="宋体" w:hAnsi="Times New Roman" w:cs="Times New Roman" w:hint="eastAsia"/>
          <w:color w:val="auto"/>
        </w:rPr>
        <w:t>30</w:t>
      </w:r>
      <w:r w:rsidRPr="009D7E4F">
        <w:rPr>
          <w:rFonts w:ascii="Times New Roman" w:eastAsia="宋体" w:hAnsi="Times New Roman" w:cs="Times New Roman"/>
          <w:color w:val="auto"/>
        </w:rPr>
        <w:t>完成</w:t>
      </w:r>
      <w:r w:rsidRPr="0042760F">
        <w:rPr>
          <w:rFonts w:ascii="Times New Roman" w:eastAsia="宋体" w:hAnsi="Times New Roman" w:cs="Times New Roman"/>
          <w:color w:val="auto"/>
        </w:rPr>
        <w:t>开标解密的投标为有效投标。</w:t>
      </w:r>
    </w:p>
    <w:p w14:paraId="046A7B79" w14:textId="77777777" w:rsidR="00577B4C" w:rsidRPr="0042760F" w:rsidRDefault="003A2FCD" w:rsidP="006021BF">
      <w:pPr>
        <w:pStyle w:val="Default"/>
        <w:spacing w:line="360" w:lineRule="auto"/>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r>
        <w:fldChar w:fldCharType="begin"/>
      </w:r>
      <w:r>
        <w:instrText>HYPERLINK "http://tjgpc.cz.tj.gov.cn/"</w:instrText>
      </w:r>
      <w:r>
        <w:fldChar w:fldCharType="separate"/>
      </w:r>
      <w:r w:rsidRPr="0042760F">
        <w:rPr>
          <w:rStyle w:val="ae"/>
          <w:rFonts w:ascii="Times New Roman" w:eastAsia="宋体" w:hAnsi="Times New Roman" w:cs="Times New Roman"/>
        </w:rPr>
        <w:t>http://tjgpc.zwfwb.tj.gov.cn/</w:t>
      </w:r>
      <w:r>
        <w:fldChar w:fldCharType="end"/>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14:paraId="040F81D0" w14:textId="77777777" w:rsidR="00577B4C" w:rsidRPr="0042760F" w:rsidRDefault="003A2FCD" w:rsidP="006021BF">
      <w:pPr>
        <w:pStyle w:val="Default"/>
        <w:spacing w:line="360" w:lineRule="auto"/>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w:t>
      </w:r>
      <w:r w:rsidRPr="009D7E4F">
        <w:rPr>
          <w:rFonts w:ascii="Times New Roman" w:eastAsia="宋体" w:hAnsi="Times New Roman" w:cs="Times New Roman"/>
          <w:color w:val="auto"/>
        </w:rPr>
        <w:t>时间：</w:t>
      </w:r>
      <w:r w:rsidR="003B1AA5" w:rsidRPr="009D7E4F">
        <w:rPr>
          <w:rFonts w:ascii="Times New Roman" w:eastAsia="宋体" w:hAnsi="Times New Roman" w:cs="Times New Roman" w:hint="eastAsia"/>
          <w:color w:val="auto"/>
        </w:rPr>
        <w:t>20</w:t>
      </w:r>
      <w:r w:rsidR="00CB280F" w:rsidRPr="009D7E4F">
        <w:rPr>
          <w:rFonts w:ascii="Times New Roman" w:eastAsia="宋体" w:hAnsi="Times New Roman" w:cs="Times New Roman" w:hint="eastAsia"/>
          <w:color w:val="auto"/>
        </w:rPr>
        <w:t>26</w:t>
      </w:r>
      <w:r w:rsidRPr="009D7E4F">
        <w:rPr>
          <w:rFonts w:ascii="Times New Roman" w:eastAsia="宋体" w:hAnsi="Times New Roman" w:cs="Times New Roman"/>
          <w:color w:val="auto"/>
        </w:rPr>
        <w:t>年</w:t>
      </w:r>
      <w:r w:rsidR="00B32859">
        <w:rPr>
          <w:rFonts w:ascii="Times New Roman" w:eastAsia="宋体" w:hAnsi="Times New Roman" w:cs="Times New Roman" w:hint="eastAsia"/>
          <w:color w:val="auto"/>
        </w:rPr>
        <w:t>7</w:t>
      </w:r>
      <w:r w:rsidRPr="009D7E4F">
        <w:rPr>
          <w:rFonts w:ascii="Times New Roman" w:eastAsia="宋体" w:hAnsi="Times New Roman" w:cs="Times New Roman"/>
          <w:color w:val="auto"/>
        </w:rPr>
        <w:t>月</w:t>
      </w:r>
      <w:r w:rsidR="002779B6">
        <w:rPr>
          <w:rFonts w:ascii="Times New Roman" w:eastAsia="宋体" w:hAnsi="Times New Roman" w:cs="Times New Roman" w:hint="eastAsia"/>
          <w:color w:val="auto"/>
        </w:rPr>
        <w:t>17</w:t>
      </w:r>
      <w:r w:rsidRPr="009D7E4F">
        <w:rPr>
          <w:rFonts w:ascii="Times New Roman" w:eastAsia="宋体" w:hAnsi="Times New Roman" w:cs="Times New Roman"/>
          <w:color w:val="auto"/>
        </w:rPr>
        <w:t>日</w:t>
      </w:r>
      <w:r w:rsidRPr="009D7E4F">
        <w:rPr>
          <w:rFonts w:ascii="Times New Roman" w:eastAsia="宋体" w:hAnsi="Times New Roman" w:cs="Times New Roman"/>
          <w:color w:val="auto"/>
        </w:rPr>
        <w:t>9:</w:t>
      </w:r>
      <w:r w:rsidRPr="009D7E4F">
        <w:rPr>
          <w:rFonts w:ascii="Times New Roman" w:eastAsia="宋体" w:hAnsi="Times New Roman" w:cs="Times New Roman" w:hint="eastAsia"/>
          <w:color w:val="auto"/>
        </w:rPr>
        <w:t>30</w:t>
      </w:r>
      <w:r w:rsidRPr="009D7E4F">
        <w:rPr>
          <w:rFonts w:ascii="Times New Roman" w:eastAsia="宋体" w:hAnsi="Times New Roman" w:cs="Times New Roman"/>
          <w:color w:val="auto"/>
        </w:rPr>
        <w:t>至</w:t>
      </w:r>
      <w:r w:rsidRPr="009D7E4F">
        <w:rPr>
          <w:rFonts w:ascii="Times New Roman" w:eastAsia="宋体" w:hAnsi="Times New Roman" w:cs="Times New Roman"/>
          <w:color w:val="auto"/>
        </w:rPr>
        <w:t>12:00</w:t>
      </w:r>
      <w:r w:rsidRPr="009D7E4F">
        <w:rPr>
          <w:rFonts w:ascii="Times New Roman" w:eastAsia="宋体" w:hAnsi="Times New Roman" w:cs="Times New Roman"/>
          <w:color w:val="auto"/>
        </w:rPr>
        <w:t>。</w:t>
      </w:r>
      <w:r w:rsidRPr="009D7E4F">
        <w:rPr>
          <w:rFonts w:ascii="Times New Roman" w:eastAsia="宋体" w:hAnsi="Times New Roman" w:cs="Times New Roman" w:hint="eastAsia"/>
          <w:color w:val="auto"/>
        </w:rPr>
        <w:t>投标人可在规定时间</w:t>
      </w:r>
      <w:r w:rsidRPr="0042760F">
        <w:rPr>
          <w:rFonts w:ascii="Times New Roman" w:eastAsia="宋体" w:hAnsi="Times New Roman" w:cs="Times New Roman" w:hint="eastAsia"/>
          <w:color w:val="auto"/>
        </w:rPr>
        <w:t>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r>
        <w:fldChar w:fldCharType="begin"/>
      </w:r>
      <w:r>
        <w:instrText>HYPERLINK "http://tjgpc.cz.tj.gov.cn/"</w:instrText>
      </w:r>
      <w:r>
        <w:fldChar w:fldCharType="separate"/>
      </w:r>
      <w:r w:rsidRPr="0042760F">
        <w:rPr>
          <w:rStyle w:val="ae"/>
          <w:rFonts w:ascii="Times New Roman" w:eastAsia="宋体" w:hAnsi="Times New Roman" w:cs="Times New Roman"/>
        </w:rPr>
        <w:t>http://tjgpc.zwfwb.tj.gov.cn/</w:t>
      </w:r>
      <w:r>
        <w:fldChar w:fldCharType="end"/>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14:paraId="61F3CC85" w14:textId="77777777" w:rsidR="00577B4C" w:rsidRPr="0042760F" w:rsidRDefault="003A2FCD" w:rsidP="006021BF">
      <w:pPr>
        <w:pStyle w:val="Default"/>
        <w:spacing w:line="360" w:lineRule="auto"/>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14:paraId="60FA00DA" w14:textId="77777777" w:rsidR="00577B4C" w:rsidRPr="0042760F" w:rsidRDefault="003A2FCD" w:rsidP="006021BF">
      <w:pPr>
        <w:pStyle w:val="Default"/>
        <w:spacing w:line="360" w:lineRule="auto"/>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14:paraId="71FF92AB" w14:textId="77777777" w:rsidR="00577B4C" w:rsidRPr="0042760F" w:rsidRDefault="003A2FCD" w:rsidP="006021BF">
      <w:pPr>
        <w:pStyle w:val="Default"/>
        <w:spacing w:line="360" w:lineRule="auto"/>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14:paraId="74AAA467" w14:textId="77777777" w:rsidR="00577B4C" w:rsidRPr="00F31D26" w:rsidRDefault="003A2FCD" w:rsidP="006021BF">
      <w:pPr>
        <w:pStyle w:val="Default"/>
        <w:spacing w:line="360" w:lineRule="auto"/>
        <w:jc w:val="both"/>
        <w:rPr>
          <w:rFonts w:ascii="Times New Roman" w:eastAsia="宋体" w:hAnsi="Times New Roman" w:cs="Times New Roman"/>
          <w:color w:val="auto"/>
        </w:rPr>
      </w:pPr>
      <w:r w:rsidRPr="00F31D26">
        <w:rPr>
          <w:rFonts w:ascii="Times New Roman" w:eastAsia="宋体" w:hAnsi="Times New Roman" w:cs="Times New Roman"/>
          <w:color w:val="auto"/>
        </w:rPr>
        <w:t>（</w:t>
      </w:r>
      <w:r w:rsidRPr="00F31D26">
        <w:rPr>
          <w:rFonts w:ascii="Times New Roman" w:eastAsia="宋体" w:hAnsi="Times New Roman" w:cs="Times New Roman" w:hint="eastAsia"/>
          <w:color w:val="auto"/>
        </w:rPr>
        <w:t>三</w:t>
      </w:r>
      <w:r w:rsidRPr="00F31D26">
        <w:rPr>
          <w:rFonts w:ascii="Times New Roman" w:eastAsia="宋体" w:hAnsi="Times New Roman" w:cs="Times New Roman"/>
          <w:color w:val="auto"/>
        </w:rPr>
        <w:t>）联系人：</w:t>
      </w:r>
      <w:r w:rsidR="00B32859">
        <w:rPr>
          <w:rFonts w:ascii="Times New Roman" w:eastAsia="宋体" w:hAnsi="Times New Roman" w:cs="Times New Roman" w:hint="eastAsia"/>
          <w:color w:val="auto"/>
        </w:rPr>
        <w:t>刘春雪</w:t>
      </w:r>
    </w:p>
    <w:p w14:paraId="5171EE0A" w14:textId="77777777" w:rsidR="00577B4C" w:rsidRPr="0042760F" w:rsidRDefault="003A2FCD" w:rsidP="006021BF">
      <w:pPr>
        <w:pStyle w:val="Default"/>
        <w:spacing w:line="360" w:lineRule="auto"/>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r>
        <w:fldChar w:fldCharType="begin"/>
      </w:r>
      <w:r>
        <w:instrText>HYPERLINK "http://tjgpc.cz.tj.gov.cn/"</w:instrText>
      </w:r>
      <w:r>
        <w:fldChar w:fldCharType="separate"/>
      </w:r>
      <w:r w:rsidRPr="0042760F">
        <w:rPr>
          <w:rStyle w:val="ae"/>
          <w:rFonts w:ascii="Times New Roman" w:eastAsia="宋体" w:hAnsi="Times New Roman" w:cs="Times New Roman"/>
        </w:rPr>
        <w:t>http://tjgpc.zwfwb.tj.gov.cn/</w:t>
      </w:r>
      <w:r>
        <w:fldChar w:fldCharType="end"/>
      </w:r>
    </w:p>
    <w:p w14:paraId="1AC5E1C2" w14:textId="77777777" w:rsidR="00577B4C" w:rsidRPr="0042760F" w:rsidRDefault="003A2FCD" w:rsidP="006021BF">
      <w:pPr>
        <w:pStyle w:val="Default"/>
        <w:spacing w:line="360" w:lineRule="auto"/>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14:paraId="34728713" w14:textId="77777777" w:rsidR="00577B4C" w:rsidRPr="0042760F" w:rsidRDefault="003A2FCD" w:rsidP="006021BF">
      <w:pPr>
        <w:pStyle w:val="Default"/>
        <w:spacing w:line="360" w:lineRule="auto"/>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14:paraId="28B4B534" w14:textId="77777777" w:rsidR="00410165" w:rsidRPr="00410165" w:rsidRDefault="00410165" w:rsidP="00410165">
      <w:pPr>
        <w:pStyle w:val="Default"/>
        <w:spacing w:line="360" w:lineRule="auto"/>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w:t>
      </w:r>
      <w:proofErr w:type="gramStart"/>
      <w:r w:rsidRPr="00410165">
        <w:rPr>
          <w:rFonts w:ascii="Times New Roman" w:eastAsia="宋体" w:hAnsi="Times New Roman" w:cs="Times New Roman" w:hint="eastAsia"/>
          <w:color w:val="auto"/>
        </w:rPr>
        <w:t>商注册</w:t>
      </w:r>
      <w:proofErr w:type="gramEnd"/>
      <w:r w:rsidRPr="00410165">
        <w:rPr>
          <w:rFonts w:ascii="Times New Roman" w:eastAsia="宋体" w:hAnsi="Times New Roman" w:cs="Times New Roman" w:hint="eastAsia"/>
          <w:color w:val="auto"/>
        </w:rPr>
        <w:t>咨询：</w:t>
      </w:r>
      <w:r w:rsidRPr="00410165">
        <w:rPr>
          <w:rFonts w:ascii="Times New Roman" w:eastAsia="宋体" w:hAnsi="Times New Roman" w:cs="Times New Roman" w:hint="eastAsia"/>
          <w:color w:val="auto"/>
        </w:rPr>
        <w:t>022-24538167</w:t>
      </w:r>
    </w:p>
    <w:p w14:paraId="37984270" w14:textId="77777777" w:rsidR="00410165" w:rsidRPr="00410165" w:rsidRDefault="00410165" w:rsidP="00410165">
      <w:pPr>
        <w:pStyle w:val="Default"/>
        <w:spacing w:line="360" w:lineRule="auto"/>
        <w:rPr>
          <w:rFonts w:ascii="Times New Roman" w:eastAsia="宋体" w:hAnsi="Times New Roman" w:cs="Times New Roman"/>
          <w:color w:val="auto"/>
        </w:rPr>
      </w:pPr>
      <w:r w:rsidRPr="00410165">
        <w:rPr>
          <w:rFonts w:ascii="Times New Roman" w:eastAsia="宋体" w:hAnsi="Times New Roman" w:cs="Times New Roman" w:hint="eastAsia"/>
          <w:color w:val="auto"/>
        </w:rPr>
        <w:lastRenderedPageBreak/>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14:paraId="6739A584" w14:textId="77777777" w:rsidR="00410165" w:rsidRPr="00B32859" w:rsidRDefault="00410165" w:rsidP="00410165">
      <w:pPr>
        <w:pStyle w:val="Default"/>
        <w:spacing w:line="360" w:lineRule="auto"/>
        <w:rPr>
          <w:rFonts w:ascii="Times New Roman" w:eastAsia="宋体" w:hAnsi="Times New Roman" w:cs="Times New Roman"/>
          <w:color w:val="auto"/>
        </w:rPr>
      </w:pPr>
      <w:r w:rsidRPr="00B32859">
        <w:rPr>
          <w:rFonts w:ascii="Times New Roman" w:eastAsia="宋体" w:hAnsi="Times New Roman" w:cs="Times New Roman" w:hint="eastAsia"/>
          <w:color w:val="auto"/>
        </w:rPr>
        <w:t xml:space="preserve">3. </w:t>
      </w:r>
      <w:r w:rsidRPr="00B32859">
        <w:rPr>
          <w:rFonts w:ascii="Times New Roman" w:eastAsia="宋体" w:hAnsi="Times New Roman" w:cs="Times New Roman" w:hint="eastAsia"/>
          <w:color w:val="auto"/>
        </w:rPr>
        <w:t>采购文件咨询：</w:t>
      </w:r>
      <w:r w:rsidRPr="00B32859">
        <w:rPr>
          <w:rFonts w:ascii="Times New Roman" w:eastAsia="宋体" w:hAnsi="Times New Roman" w:cs="Times New Roman" w:hint="eastAsia"/>
          <w:color w:val="auto"/>
        </w:rPr>
        <w:t>022-258661</w:t>
      </w:r>
      <w:r w:rsidR="00B32859" w:rsidRPr="00B32859">
        <w:rPr>
          <w:rFonts w:ascii="Times New Roman" w:eastAsia="宋体" w:hAnsi="Times New Roman" w:cs="Times New Roman" w:hint="eastAsia"/>
          <w:color w:val="auto"/>
        </w:rPr>
        <w:t>29</w:t>
      </w:r>
    </w:p>
    <w:p w14:paraId="298FA933" w14:textId="77777777" w:rsidR="00577B4C" w:rsidRPr="0042760F" w:rsidRDefault="00410165" w:rsidP="00410165">
      <w:pPr>
        <w:pStyle w:val="Default"/>
        <w:spacing w:line="360" w:lineRule="auto"/>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14:paraId="075AC0C1" w14:textId="77777777" w:rsidR="003A4245" w:rsidRPr="0042760F" w:rsidRDefault="003A4245" w:rsidP="006021BF">
      <w:pPr>
        <w:pStyle w:val="Default"/>
        <w:spacing w:line="360" w:lineRule="auto"/>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14:paraId="3FA15A92" w14:textId="77777777" w:rsidR="00577B4C" w:rsidRPr="00B32859" w:rsidRDefault="003A2FCD" w:rsidP="006021BF">
      <w:pPr>
        <w:pStyle w:val="Default"/>
        <w:spacing w:line="360" w:lineRule="auto"/>
        <w:jc w:val="both"/>
        <w:rPr>
          <w:rFonts w:ascii="Times New Roman" w:eastAsia="宋体" w:hAnsi="Times New Roman" w:cs="Times New Roman"/>
          <w:color w:val="auto"/>
        </w:rPr>
      </w:pPr>
      <w:r w:rsidRPr="00B32859">
        <w:rPr>
          <w:rFonts w:ascii="Times New Roman" w:eastAsia="宋体" w:hAnsi="Times New Roman" w:cs="Times New Roman"/>
          <w:color w:val="auto"/>
        </w:rPr>
        <w:t>十</w:t>
      </w:r>
      <w:r w:rsidRPr="00B32859">
        <w:rPr>
          <w:rFonts w:ascii="Times New Roman" w:eastAsia="宋体" w:hAnsi="Times New Roman" w:cs="Times New Roman" w:hint="eastAsia"/>
          <w:color w:val="auto"/>
        </w:rPr>
        <w:t>一</w:t>
      </w:r>
      <w:r w:rsidRPr="00B32859">
        <w:rPr>
          <w:rFonts w:ascii="Times New Roman" w:eastAsia="宋体" w:hAnsi="Times New Roman" w:cs="Times New Roman"/>
          <w:color w:val="auto"/>
        </w:rPr>
        <w:t>、采购人的名称、地址和联系方式</w:t>
      </w:r>
    </w:p>
    <w:p w14:paraId="2C1C5E32" w14:textId="77777777" w:rsidR="00577B4C" w:rsidRPr="00B32859" w:rsidRDefault="003A2FCD" w:rsidP="006021BF">
      <w:pPr>
        <w:pStyle w:val="Default"/>
        <w:spacing w:line="360" w:lineRule="auto"/>
        <w:rPr>
          <w:rFonts w:ascii="Times New Roman" w:eastAsia="宋体" w:hAnsi="Times New Roman" w:cs="Times New Roman"/>
          <w:color w:val="auto"/>
        </w:rPr>
      </w:pPr>
      <w:r w:rsidRPr="00B32859">
        <w:rPr>
          <w:rFonts w:ascii="Times New Roman" w:eastAsia="宋体" w:hAnsi="Times New Roman" w:cs="Times New Roman"/>
          <w:color w:val="auto"/>
        </w:rPr>
        <w:t>（一）采购人名称：</w:t>
      </w:r>
      <w:r w:rsidR="00B32859" w:rsidRPr="00B32859">
        <w:rPr>
          <w:rFonts w:ascii="Times New Roman" w:eastAsia="宋体" w:hAnsi="Times New Roman" w:cs="Times New Roman"/>
          <w:color w:val="auto"/>
        </w:rPr>
        <w:t>中新天津生态城管理委员会办公室</w:t>
      </w:r>
    </w:p>
    <w:p w14:paraId="57565EC2" w14:textId="77777777" w:rsidR="00577B4C" w:rsidRPr="00B32859" w:rsidRDefault="003A2FCD" w:rsidP="006021BF">
      <w:pPr>
        <w:pStyle w:val="Default"/>
        <w:spacing w:line="360" w:lineRule="auto"/>
        <w:rPr>
          <w:rFonts w:ascii="Times New Roman" w:eastAsia="宋体" w:hAnsi="Times New Roman" w:cs="Times New Roman"/>
          <w:color w:val="auto"/>
        </w:rPr>
      </w:pPr>
      <w:r w:rsidRPr="00B32859">
        <w:rPr>
          <w:rFonts w:ascii="Times New Roman" w:eastAsia="宋体" w:hAnsi="Times New Roman" w:cs="Times New Roman"/>
          <w:color w:val="auto"/>
        </w:rPr>
        <w:t>（二）采购人地址：</w:t>
      </w:r>
      <w:r w:rsidR="00B32859" w:rsidRPr="00B32859">
        <w:rPr>
          <w:rFonts w:ascii="Times New Roman" w:eastAsia="宋体" w:hAnsi="Times New Roman" w:cs="Times New Roman"/>
          <w:color w:val="auto"/>
        </w:rPr>
        <w:t>天津市滨海新区中新天津</w:t>
      </w:r>
      <w:proofErr w:type="gramStart"/>
      <w:r w:rsidR="00B32859" w:rsidRPr="00B32859">
        <w:rPr>
          <w:rFonts w:ascii="Times New Roman" w:eastAsia="宋体" w:hAnsi="Times New Roman" w:cs="Times New Roman"/>
          <w:color w:val="auto"/>
        </w:rPr>
        <w:t>生态城安正路</w:t>
      </w:r>
      <w:proofErr w:type="gramEnd"/>
      <w:r w:rsidR="00B32859" w:rsidRPr="00B32859">
        <w:rPr>
          <w:rFonts w:ascii="Times New Roman" w:eastAsia="宋体" w:hAnsi="Times New Roman" w:cs="Times New Roman"/>
          <w:color w:val="auto"/>
        </w:rPr>
        <w:t>188</w:t>
      </w:r>
      <w:r w:rsidR="00B32859" w:rsidRPr="00B32859">
        <w:rPr>
          <w:rFonts w:ascii="Times New Roman" w:eastAsia="宋体" w:hAnsi="Times New Roman" w:cs="Times New Roman"/>
          <w:color w:val="auto"/>
        </w:rPr>
        <w:t>号</w:t>
      </w:r>
    </w:p>
    <w:p w14:paraId="277E13F7" w14:textId="77777777" w:rsidR="00577B4C" w:rsidRPr="00B32859" w:rsidRDefault="003A2FCD" w:rsidP="006021BF">
      <w:pPr>
        <w:pStyle w:val="Default"/>
        <w:spacing w:line="360" w:lineRule="auto"/>
        <w:rPr>
          <w:rFonts w:ascii="Times New Roman" w:eastAsia="宋体" w:hAnsi="Times New Roman" w:cs="Times New Roman"/>
          <w:color w:val="auto"/>
        </w:rPr>
      </w:pPr>
      <w:r w:rsidRPr="00B32859">
        <w:rPr>
          <w:rFonts w:ascii="Times New Roman" w:eastAsia="宋体" w:hAnsi="Times New Roman" w:cs="Times New Roman"/>
          <w:color w:val="auto"/>
        </w:rPr>
        <w:t>（三）采购人联系人：</w:t>
      </w:r>
      <w:r w:rsidR="00B32859" w:rsidRPr="00B32859">
        <w:rPr>
          <w:rFonts w:ascii="Times New Roman" w:eastAsia="宋体" w:hAnsi="Times New Roman" w:cs="Times New Roman"/>
          <w:color w:val="auto"/>
        </w:rPr>
        <w:t>张</w:t>
      </w:r>
      <w:proofErr w:type="gramStart"/>
      <w:r w:rsidR="00B32859" w:rsidRPr="00B32859">
        <w:rPr>
          <w:rFonts w:ascii="Times New Roman" w:eastAsia="宋体" w:hAnsi="Times New Roman" w:cs="Times New Roman"/>
          <w:color w:val="auto"/>
        </w:rPr>
        <w:t>研</w:t>
      </w:r>
      <w:proofErr w:type="gramEnd"/>
    </w:p>
    <w:p w14:paraId="2AD0BC41" w14:textId="77777777" w:rsidR="00577B4C" w:rsidRPr="00B32859" w:rsidRDefault="003A2FCD" w:rsidP="006021BF">
      <w:pPr>
        <w:pStyle w:val="Default"/>
        <w:spacing w:line="360" w:lineRule="auto"/>
        <w:jc w:val="both"/>
        <w:rPr>
          <w:rFonts w:ascii="Times New Roman" w:eastAsia="宋体" w:hAnsi="Times New Roman" w:cs="Times New Roman"/>
          <w:color w:val="auto"/>
        </w:rPr>
      </w:pPr>
      <w:r w:rsidRPr="00B32859">
        <w:rPr>
          <w:rFonts w:ascii="Times New Roman" w:eastAsia="宋体" w:hAnsi="Times New Roman" w:cs="Times New Roman"/>
          <w:color w:val="auto"/>
        </w:rPr>
        <w:t>（四）采购人联系电话：</w:t>
      </w:r>
      <w:r w:rsidR="00B32859" w:rsidRPr="00B32859">
        <w:rPr>
          <w:rFonts w:ascii="Times New Roman" w:eastAsia="宋体" w:hAnsi="Times New Roman" w:cs="Times New Roman"/>
          <w:color w:val="auto"/>
        </w:rPr>
        <w:t>022-66328806</w:t>
      </w:r>
    </w:p>
    <w:p w14:paraId="24D2D511" w14:textId="77777777" w:rsidR="00577B4C" w:rsidRPr="00B32859" w:rsidRDefault="003A2FCD" w:rsidP="006021BF">
      <w:pPr>
        <w:pStyle w:val="Default"/>
        <w:spacing w:line="360" w:lineRule="auto"/>
        <w:jc w:val="both"/>
        <w:rPr>
          <w:rFonts w:ascii="Times New Roman" w:eastAsia="宋体" w:hAnsi="Times New Roman" w:cs="Times New Roman"/>
          <w:color w:val="auto"/>
        </w:rPr>
      </w:pPr>
      <w:r w:rsidRPr="00B32859">
        <w:rPr>
          <w:rFonts w:ascii="Times New Roman" w:eastAsia="宋体" w:hAnsi="Times New Roman" w:cs="Times New Roman"/>
          <w:color w:val="auto"/>
        </w:rPr>
        <w:t>十</w:t>
      </w:r>
      <w:r w:rsidRPr="00B32859">
        <w:rPr>
          <w:rFonts w:ascii="Times New Roman" w:eastAsia="宋体" w:hAnsi="Times New Roman" w:cs="Times New Roman" w:hint="eastAsia"/>
          <w:color w:val="auto"/>
        </w:rPr>
        <w:t>二</w:t>
      </w:r>
      <w:r w:rsidRPr="00B32859">
        <w:rPr>
          <w:rFonts w:ascii="Times New Roman" w:eastAsia="宋体" w:hAnsi="Times New Roman" w:cs="Times New Roman"/>
          <w:color w:val="auto"/>
        </w:rPr>
        <w:t>、质疑方式</w:t>
      </w:r>
    </w:p>
    <w:p w14:paraId="4744C3A5" w14:textId="77777777" w:rsidR="00577B4C" w:rsidRPr="0042760F" w:rsidRDefault="003A2FCD" w:rsidP="006021BF">
      <w:pPr>
        <w:pStyle w:val="Default"/>
        <w:spacing w:line="360" w:lineRule="auto"/>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14:paraId="34125BF2" w14:textId="77777777" w:rsidR="00577B4C" w:rsidRPr="0042760F" w:rsidRDefault="003A2FCD" w:rsidP="006021BF">
      <w:pPr>
        <w:pStyle w:val="Default"/>
        <w:spacing w:line="360" w:lineRule="auto"/>
        <w:rPr>
          <w:rFonts w:ascii="Times New Roman" w:eastAsia="宋体" w:hAnsi="Times New Roman" w:cs="Times New Roman"/>
          <w:color w:val="auto"/>
        </w:rPr>
      </w:pPr>
      <w:r w:rsidRPr="0042760F">
        <w:rPr>
          <w:rFonts w:ascii="Times New Roman" w:eastAsia="宋体" w:hAnsi="Times New Roman" w:cs="Times New Roman" w:hint="eastAsia"/>
          <w:color w:val="auto"/>
        </w:rPr>
        <w:t>采购人针对采购文件质疑受理：</w:t>
      </w:r>
    </w:p>
    <w:p w14:paraId="3F5E25EF" w14:textId="77777777" w:rsidR="00577B4C" w:rsidRPr="00B32859" w:rsidRDefault="003A2FCD" w:rsidP="006021BF">
      <w:pPr>
        <w:pStyle w:val="Default"/>
        <w:spacing w:line="360" w:lineRule="auto"/>
        <w:rPr>
          <w:rFonts w:ascii="Times New Roman" w:eastAsia="宋体" w:hAnsi="Times New Roman" w:cs="Times New Roman"/>
          <w:color w:val="auto"/>
        </w:rPr>
      </w:pPr>
      <w:r w:rsidRPr="00B32859">
        <w:rPr>
          <w:rFonts w:ascii="Times New Roman" w:eastAsia="宋体" w:hAnsi="Times New Roman" w:cs="Times New Roman" w:hint="eastAsia"/>
          <w:color w:val="auto"/>
        </w:rPr>
        <w:t>1.</w:t>
      </w:r>
      <w:r w:rsidRPr="00B32859">
        <w:rPr>
          <w:rFonts w:ascii="Times New Roman" w:eastAsia="宋体" w:hAnsi="Times New Roman" w:cs="Times New Roman" w:hint="eastAsia"/>
          <w:color w:val="auto"/>
        </w:rPr>
        <w:t>联系部门：</w:t>
      </w:r>
      <w:r w:rsidR="00B32859" w:rsidRPr="00B32859">
        <w:rPr>
          <w:rFonts w:ascii="Times New Roman" w:eastAsia="宋体" w:hAnsi="Times New Roman" w:cs="Times New Roman"/>
          <w:color w:val="auto"/>
        </w:rPr>
        <w:t>中新天津生态城管理委员会办公室</w:t>
      </w:r>
    </w:p>
    <w:p w14:paraId="19E2258E" w14:textId="77777777" w:rsidR="00577B4C" w:rsidRPr="00B32859" w:rsidRDefault="003A2FCD" w:rsidP="006021BF">
      <w:pPr>
        <w:pStyle w:val="Default"/>
        <w:spacing w:line="360" w:lineRule="auto"/>
        <w:rPr>
          <w:rFonts w:ascii="Times New Roman" w:eastAsia="宋体" w:hAnsi="Times New Roman" w:cs="Times New Roman"/>
          <w:color w:val="auto"/>
        </w:rPr>
      </w:pPr>
      <w:r w:rsidRPr="00B32859">
        <w:rPr>
          <w:rFonts w:ascii="Times New Roman" w:eastAsia="宋体" w:hAnsi="Times New Roman" w:cs="Times New Roman" w:hint="eastAsia"/>
          <w:color w:val="auto"/>
        </w:rPr>
        <w:t>2.</w:t>
      </w:r>
      <w:r w:rsidRPr="00B32859">
        <w:rPr>
          <w:rFonts w:ascii="Times New Roman" w:eastAsia="宋体" w:hAnsi="Times New Roman" w:cs="Times New Roman" w:hint="eastAsia"/>
          <w:color w:val="auto"/>
        </w:rPr>
        <w:t>联系人：</w:t>
      </w:r>
      <w:r w:rsidR="00B32859" w:rsidRPr="00B32859">
        <w:rPr>
          <w:rFonts w:ascii="Times New Roman" w:eastAsia="宋体" w:hAnsi="Times New Roman" w:cs="Times New Roman"/>
          <w:color w:val="auto"/>
        </w:rPr>
        <w:t>张</w:t>
      </w:r>
      <w:proofErr w:type="gramStart"/>
      <w:r w:rsidR="00B32859" w:rsidRPr="00B32859">
        <w:rPr>
          <w:rFonts w:ascii="Times New Roman" w:eastAsia="宋体" w:hAnsi="Times New Roman" w:cs="Times New Roman"/>
          <w:color w:val="auto"/>
        </w:rPr>
        <w:t>研</w:t>
      </w:r>
      <w:proofErr w:type="gramEnd"/>
    </w:p>
    <w:p w14:paraId="13C7895D" w14:textId="77777777" w:rsidR="00577B4C" w:rsidRPr="00B32859" w:rsidRDefault="003A2FCD" w:rsidP="006021BF">
      <w:pPr>
        <w:pStyle w:val="Default"/>
        <w:spacing w:line="360" w:lineRule="auto"/>
        <w:rPr>
          <w:rFonts w:ascii="Times New Roman" w:eastAsia="宋体" w:hAnsi="Times New Roman" w:cs="Times New Roman"/>
          <w:color w:val="auto"/>
        </w:rPr>
      </w:pPr>
      <w:r w:rsidRPr="00B32859">
        <w:rPr>
          <w:rFonts w:ascii="Times New Roman" w:eastAsia="宋体" w:hAnsi="Times New Roman" w:cs="Times New Roman" w:hint="eastAsia"/>
          <w:color w:val="auto"/>
        </w:rPr>
        <w:t>3.</w:t>
      </w:r>
      <w:r w:rsidRPr="00B32859">
        <w:rPr>
          <w:rFonts w:ascii="Times New Roman" w:eastAsia="宋体" w:hAnsi="Times New Roman" w:cs="Times New Roman" w:hint="eastAsia"/>
          <w:color w:val="auto"/>
        </w:rPr>
        <w:t>联系方式：</w:t>
      </w:r>
      <w:r w:rsidR="00B32859" w:rsidRPr="00B32859">
        <w:rPr>
          <w:rFonts w:ascii="Times New Roman" w:eastAsia="宋体" w:hAnsi="Times New Roman" w:cs="Times New Roman"/>
          <w:color w:val="auto"/>
        </w:rPr>
        <w:t>022-66328590</w:t>
      </w:r>
    </w:p>
    <w:p w14:paraId="68ED60EA" w14:textId="77777777" w:rsidR="00577B4C" w:rsidRPr="00B32859" w:rsidRDefault="003A2FCD" w:rsidP="006021BF">
      <w:pPr>
        <w:pStyle w:val="Default"/>
        <w:spacing w:line="360" w:lineRule="auto"/>
        <w:rPr>
          <w:rFonts w:ascii="Times New Roman" w:eastAsia="宋体" w:hAnsi="Times New Roman" w:cs="Times New Roman"/>
          <w:color w:val="auto"/>
        </w:rPr>
      </w:pPr>
      <w:r w:rsidRPr="00B32859">
        <w:rPr>
          <w:rFonts w:ascii="Times New Roman" w:eastAsia="宋体" w:hAnsi="Times New Roman" w:cs="Times New Roman" w:hint="eastAsia"/>
          <w:color w:val="auto"/>
        </w:rPr>
        <w:t>4.</w:t>
      </w:r>
      <w:r w:rsidRPr="00B32859">
        <w:rPr>
          <w:rFonts w:ascii="Times New Roman" w:eastAsia="宋体" w:hAnsi="Times New Roman" w:cs="Times New Roman" w:hint="eastAsia"/>
          <w:color w:val="auto"/>
        </w:rPr>
        <w:t>联系地址：</w:t>
      </w:r>
      <w:r w:rsidR="00B32859" w:rsidRPr="00B32859">
        <w:rPr>
          <w:rFonts w:ascii="Times New Roman" w:eastAsia="宋体" w:hAnsi="Times New Roman" w:cs="Times New Roman"/>
          <w:color w:val="auto"/>
        </w:rPr>
        <w:t>天津市滨海新区中新天津</w:t>
      </w:r>
      <w:proofErr w:type="gramStart"/>
      <w:r w:rsidR="00B32859" w:rsidRPr="00B32859">
        <w:rPr>
          <w:rFonts w:ascii="Times New Roman" w:eastAsia="宋体" w:hAnsi="Times New Roman" w:cs="Times New Roman"/>
          <w:color w:val="auto"/>
        </w:rPr>
        <w:t>生态城安正路</w:t>
      </w:r>
      <w:proofErr w:type="gramEnd"/>
      <w:r w:rsidR="00B32859" w:rsidRPr="00B32859">
        <w:rPr>
          <w:rFonts w:ascii="Times New Roman" w:eastAsia="宋体" w:hAnsi="Times New Roman" w:cs="Times New Roman"/>
          <w:color w:val="auto"/>
        </w:rPr>
        <w:t>188</w:t>
      </w:r>
      <w:r w:rsidR="00B32859" w:rsidRPr="00B32859">
        <w:rPr>
          <w:rFonts w:ascii="Times New Roman" w:eastAsia="宋体" w:hAnsi="Times New Roman" w:cs="Times New Roman"/>
          <w:color w:val="auto"/>
        </w:rPr>
        <w:t>号</w:t>
      </w:r>
    </w:p>
    <w:p w14:paraId="75ABF0AF" w14:textId="77777777" w:rsidR="00577B4C" w:rsidRPr="00603C75" w:rsidRDefault="003A2FCD" w:rsidP="00B85113">
      <w:pPr>
        <w:pStyle w:val="Default"/>
        <w:spacing w:line="360" w:lineRule="auto"/>
        <w:rPr>
          <w:rFonts w:ascii="Times New Roman" w:eastAsia="宋体" w:hAnsi="Times New Roman" w:cs="Times New Roman"/>
          <w:color w:val="auto"/>
        </w:rPr>
      </w:pPr>
      <w:r w:rsidRPr="00B32859">
        <w:rPr>
          <w:rFonts w:ascii="Times New Roman" w:eastAsia="宋体" w:hAnsi="Times New Roman" w:cs="Times New Roman" w:hint="eastAsia"/>
          <w:color w:val="auto"/>
        </w:rPr>
        <w:t>（二）供应商对质疑答复不满意的，或者采购人、天津市滨海新区政府采购中心</w:t>
      </w:r>
      <w:r w:rsidRPr="0042760F">
        <w:rPr>
          <w:rFonts w:ascii="Times New Roman" w:eastAsia="宋体" w:hAnsi="Times New Roman" w:cs="Times New Roman" w:hint="eastAsia"/>
          <w:color w:val="auto"/>
        </w:rPr>
        <w:t>未在规定期限内</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答复的，供应商可以在质疑答</w:t>
      </w:r>
      <w:r w:rsidRPr="00603C75">
        <w:rPr>
          <w:rFonts w:ascii="Times New Roman" w:eastAsia="宋体" w:hAnsi="Times New Roman" w:cs="Times New Roman" w:hint="eastAsia"/>
          <w:color w:val="auto"/>
        </w:rPr>
        <w:t>复期满后</w:t>
      </w:r>
      <w:r w:rsidRPr="00603C75">
        <w:rPr>
          <w:rFonts w:ascii="Times New Roman" w:eastAsia="宋体" w:hAnsi="Times New Roman" w:cs="Times New Roman" w:hint="eastAsia"/>
          <w:color w:val="auto"/>
        </w:rPr>
        <w:t>15</w:t>
      </w:r>
      <w:r w:rsidRPr="00603C75">
        <w:rPr>
          <w:rFonts w:ascii="Times New Roman" w:eastAsia="宋体" w:hAnsi="Times New Roman" w:cs="Times New Roman" w:hint="eastAsia"/>
          <w:color w:val="auto"/>
        </w:rPr>
        <w:t>个工作日内，向</w:t>
      </w:r>
      <w:r w:rsidR="00B85113" w:rsidRPr="00603C75">
        <w:rPr>
          <w:rFonts w:ascii="Times New Roman" w:eastAsia="宋体" w:hAnsi="Times New Roman" w:cs="Times New Roman" w:hint="eastAsia"/>
          <w:color w:val="auto"/>
        </w:rPr>
        <w:t>中新天津生态城财政局政府</w:t>
      </w:r>
      <w:proofErr w:type="gramStart"/>
      <w:r w:rsidR="00B85113" w:rsidRPr="00603C75">
        <w:rPr>
          <w:rFonts w:ascii="Times New Roman" w:eastAsia="宋体" w:hAnsi="Times New Roman" w:cs="Times New Roman" w:hint="eastAsia"/>
          <w:color w:val="auto"/>
        </w:rPr>
        <w:t>采购科</w:t>
      </w:r>
      <w:proofErr w:type="gramEnd"/>
      <w:r w:rsidRPr="00603C75">
        <w:rPr>
          <w:rFonts w:ascii="Times New Roman" w:eastAsia="宋体" w:hAnsi="Times New Roman" w:cs="Times New Roman" w:hint="eastAsia"/>
          <w:color w:val="auto"/>
        </w:rPr>
        <w:t>提出投诉，逾期不予受理。</w:t>
      </w:r>
    </w:p>
    <w:p w14:paraId="603D5731" w14:textId="77777777" w:rsidR="00577B4C" w:rsidRPr="00603C75" w:rsidRDefault="003A2FCD" w:rsidP="006021BF">
      <w:pPr>
        <w:pStyle w:val="Default"/>
        <w:spacing w:line="360" w:lineRule="auto"/>
        <w:jc w:val="both"/>
        <w:rPr>
          <w:rFonts w:ascii="Times New Roman" w:eastAsia="宋体" w:hAnsi="Times New Roman" w:cs="Times New Roman"/>
          <w:color w:val="auto"/>
        </w:rPr>
      </w:pPr>
      <w:r w:rsidRPr="00603C75">
        <w:rPr>
          <w:rFonts w:ascii="Times New Roman" w:eastAsia="宋体" w:hAnsi="Times New Roman" w:cs="Times New Roman"/>
          <w:color w:val="auto"/>
        </w:rPr>
        <w:t>十</w:t>
      </w:r>
      <w:r w:rsidRPr="00603C75">
        <w:rPr>
          <w:rFonts w:ascii="Times New Roman" w:eastAsia="宋体" w:hAnsi="Times New Roman" w:cs="Times New Roman" w:hint="eastAsia"/>
          <w:color w:val="auto"/>
        </w:rPr>
        <w:t>三</w:t>
      </w:r>
      <w:r w:rsidRPr="00603C75">
        <w:rPr>
          <w:rFonts w:ascii="Times New Roman" w:eastAsia="宋体" w:hAnsi="Times New Roman" w:cs="Times New Roman"/>
          <w:color w:val="auto"/>
        </w:rPr>
        <w:t>、公告期限</w:t>
      </w:r>
    </w:p>
    <w:p w14:paraId="2C46E91D" w14:textId="77777777" w:rsidR="00577B4C" w:rsidRDefault="003A2FCD" w:rsidP="006021BF">
      <w:pPr>
        <w:pStyle w:val="Default"/>
        <w:spacing w:line="360" w:lineRule="auto"/>
        <w:jc w:val="both"/>
        <w:rPr>
          <w:rFonts w:ascii="Times New Roman" w:eastAsia="宋体" w:hAnsi="Times New Roman" w:cs="Times New Roman"/>
          <w:color w:val="auto"/>
        </w:rPr>
      </w:pPr>
      <w:r w:rsidRPr="00603C75">
        <w:rPr>
          <w:rFonts w:ascii="Times New Roman" w:eastAsia="宋体" w:hAnsi="Times New Roman" w:cs="Times New Roman"/>
          <w:color w:val="auto"/>
        </w:rPr>
        <w:t>招标公告的公告期限为</w:t>
      </w:r>
      <w:r w:rsidRPr="00603C75">
        <w:rPr>
          <w:rFonts w:ascii="Times New Roman" w:eastAsia="宋体" w:hAnsi="Times New Roman" w:cs="Times New Roman"/>
          <w:color w:val="auto"/>
        </w:rPr>
        <w:t>5</w:t>
      </w:r>
      <w:r w:rsidRPr="00603C75">
        <w:rPr>
          <w:rFonts w:ascii="Times New Roman" w:eastAsia="宋体" w:hAnsi="Times New Roman" w:cs="Times New Roman"/>
          <w:color w:val="auto"/>
        </w:rPr>
        <w:t>个工作日。</w:t>
      </w:r>
    </w:p>
    <w:p w14:paraId="3769D01B" w14:textId="77777777" w:rsidR="002779B6" w:rsidRPr="00603C75" w:rsidRDefault="002779B6" w:rsidP="002779B6">
      <w:pPr>
        <w:pStyle w:val="Default"/>
        <w:spacing w:line="360" w:lineRule="auto"/>
        <w:ind w:firstLineChars="2712" w:firstLine="6052"/>
        <w:jc w:val="both"/>
        <w:rPr>
          <w:rFonts w:ascii="Times New Roman" w:eastAsia="宋体" w:hAnsi="Times New Roman" w:cs="Times New Roman"/>
          <w:color w:val="auto"/>
        </w:rPr>
      </w:pPr>
      <w:r w:rsidRPr="00603C75">
        <w:rPr>
          <w:rFonts w:ascii="Times New Roman" w:eastAsia="宋体" w:hAnsi="Times New Roman" w:cs="Times New Roman" w:hint="eastAsia"/>
          <w:color w:val="auto"/>
        </w:rPr>
        <w:lastRenderedPageBreak/>
        <w:t>2026</w:t>
      </w:r>
      <w:r w:rsidRPr="00603C75">
        <w:rPr>
          <w:rFonts w:ascii="Times New Roman" w:eastAsia="宋体" w:hAnsi="Times New Roman" w:cs="Times New Roman"/>
          <w:color w:val="auto"/>
        </w:rPr>
        <w:t>年</w:t>
      </w:r>
      <w:r w:rsidRPr="00603C75">
        <w:rPr>
          <w:rFonts w:ascii="Times New Roman" w:eastAsia="宋体" w:hAnsi="Times New Roman" w:cs="Times New Roman" w:hint="eastAsia"/>
          <w:color w:val="auto"/>
        </w:rPr>
        <w:t>6</w:t>
      </w:r>
      <w:r w:rsidRPr="00603C75">
        <w:rPr>
          <w:rFonts w:ascii="Times New Roman" w:eastAsia="宋体" w:hAnsi="Times New Roman" w:cs="Times New Roman"/>
          <w:color w:val="auto"/>
        </w:rPr>
        <w:t>月</w:t>
      </w:r>
      <w:r>
        <w:rPr>
          <w:rFonts w:ascii="Times New Roman" w:eastAsia="宋体" w:hAnsi="Times New Roman" w:cs="Times New Roman" w:hint="eastAsia"/>
          <w:color w:val="auto"/>
        </w:rPr>
        <w:t>16</w:t>
      </w:r>
      <w:r w:rsidRPr="00603C75">
        <w:rPr>
          <w:rFonts w:ascii="Times New Roman" w:eastAsia="宋体" w:hAnsi="Times New Roman" w:cs="Times New Roman"/>
          <w:color w:val="auto"/>
        </w:rPr>
        <w:t>日</w:t>
      </w:r>
    </w:p>
    <w:p w14:paraId="71617C17" w14:textId="77777777" w:rsidR="00577B4C" w:rsidRPr="0042760F" w:rsidRDefault="003A2FCD" w:rsidP="002779B6">
      <w:pPr>
        <w:pStyle w:val="Default"/>
        <w:spacing w:line="360" w:lineRule="auto"/>
        <w:ind w:firstLineChars="2100" w:firstLine="4686"/>
        <w:jc w:val="both"/>
        <w:rPr>
          <w:rFonts w:ascii="Times New Roman" w:eastAsia="宋体" w:hAnsi="Times New Roman"/>
          <w:b/>
          <w:bCs/>
          <w:color w:val="FF0000"/>
          <w:kern w:val="28"/>
          <w:sz w:val="32"/>
          <w:szCs w:val="32"/>
        </w:rPr>
      </w:pPr>
      <w:r w:rsidRPr="0042760F">
        <w:rPr>
          <w:rFonts w:ascii="Times New Roman" w:eastAsia="宋体" w:hAnsi="Times New Roman"/>
          <w:color w:val="FF0000"/>
        </w:rPr>
        <w:br w:type="page"/>
      </w:r>
    </w:p>
    <w:p w14:paraId="43E267DB" w14:textId="77777777"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21"/>
    </w:p>
    <w:p w14:paraId="5FB70CCE" w14:textId="77777777" w:rsidR="00577B4C" w:rsidRPr="0042760F" w:rsidRDefault="003A2FCD" w:rsidP="006021BF">
      <w:pPr>
        <w:tabs>
          <w:tab w:val="left" w:pos="210"/>
        </w:tabs>
        <w:autoSpaceDE w:val="0"/>
        <w:autoSpaceDN w:val="0"/>
        <w:adjustRightInd w:val="0"/>
        <w:spacing w:line="360" w:lineRule="auto"/>
        <w:outlineLvl w:val="0"/>
        <w:rPr>
          <w:sz w:val="24"/>
          <w:szCs w:val="24"/>
        </w:rPr>
      </w:pPr>
      <w:r w:rsidRPr="0042760F">
        <w:rPr>
          <w:rFonts w:hAnsiTheme="minorEastAsia"/>
          <w:sz w:val="24"/>
          <w:szCs w:val="24"/>
        </w:rPr>
        <w:t>一、商务要求</w:t>
      </w:r>
    </w:p>
    <w:p w14:paraId="0C732949" w14:textId="77777777" w:rsidR="00577B4C" w:rsidRPr="0042760F" w:rsidRDefault="003A2FCD" w:rsidP="006021BF">
      <w:pPr>
        <w:autoSpaceDE w:val="0"/>
        <w:autoSpaceDN w:val="0"/>
        <w:adjustRightInd w:val="0"/>
        <w:spacing w:line="360" w:lineRule="auto"/>
        <w:rPr>
          <w:sz w:val="24"/>
        </w:rPr>
      </w:pPr>
      <w:r w:rsidRPr="0042760F">
        <w:rPr>
          <w:rFonts w:hAnsiTheme="minorEastAsia"/>
          <w:kern w:val="0"/>
          <w:sz w:val="24"/>
          <w:szCs w:val="24"/>
        </w:rPr>
        <w:t>（一）</w:t>
      </w:r>
      <w:r w:rsidRPr="0042760F">
        <w:rPr>
          <w:rFonts w:hAnsiTheme="minorEastAsia"/>
          <w:sz w:val="24"/>
        </w:rPr>
        <w:t>报价要求</w:t>
      </w:r>
    </w:p>
    <w:p w14:paraId="39037EF5" w14:textId="77777777" w:rsidR="00577B4C" w:rsidRPr="0042760F" w:rsidRDefault="003A2FCD" w:rsidP="006021BF">
      <w:pPr>
        <w:autoSpaceDE w:val="0"/>
        <w:autoSpaceDN w:val="0"/>
        <w:adjustRightInd w:val="0"/>
        <w:spacing w:line="360" w:lineRule="auto"/>
        <w:rPr>
          <w:sz w:val="24"/>
        </w:rPr>
      </w:pPr>
      <w:r w:rsidRPr="0042760F">
        <w:rPr>
          <w:sz w:val="24"/>
        </w:rPr>
        <w:t xml:space="preserve">1. </w:t>
      </w:r>
      <w:r w:rsidRPr="0042760F">
        <w:rPr>
          <w:rFonts w:hAnsiTheme="minorEastAsia"/>
          <w:sz w:val="24"/>
        </w:rPr>
        <w:t>投标报价以人民币填列。</w:t>
      </w:r>
    </w:p>
    <w:p w14:paraId="562A41A3" w14:textId="77777777" w:rsidR="00577B4C" w:rsidRPr="0042760F" w:rsidRDefault="003A2FCD" w:rsidP="006021BF">
      <w:pPr>
        <w:autoSpaceDE w:val="0"/>
        <w:autoSpaceDN w:val="0"/>
        <w:adjustRightInd w:val="0"/>
        <w:spacing w:line="360" w:lineRule="auto"/>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14:paraId="2E24F2BE" w14:textId="77777777" w:rsidR="0096520E" w:rsidRPr="0042760F" w:rsidRDefault="0096520E" w:rsidP="0096520E">
      <w:pPr>
        <w:spacing w:line="360" w:lineRule="auto"/>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14:paraId="5A812569" w14:textId="77777777" w:rsidR="0096520E" w:rsidRPr="0042760F" w:rsidRDefault="0096520E" w:rsidP="0096520E">
      <w:pPr>
        <w:spacing w:line="360" w:lineRule="auto"/>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14:paraId="27850470" w14:textId="77777777" w:rsidR="00577B4C" w:rsidRPr="0042760F" w:rsidRDefault="003A2FCD" w:rsidP="006021BF">
      <w:pPr>
        <w:autoSpaceDE w:val="0"/>
        <w:autoSpaceDN w:val="0"/>
        <w:adjustRightInd w:val="0"/>
        <w:spacing w:line="360" w:lineRule="auto"/>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14:paraId="3508079E" w14:textId="7CD63EA2" w:rsidR="00577B4C" w:rsidRPr="00603C75" w:rsidRDefault="003A2FCD" w:rsidP="006021BF">
      <w:pPr>
        <w:autoSpaceDE w:val="0"/>
        <w:autoSpaceDN w:val="0"/>
        <w:adjustRightInd w:val="0"/>
        <w:spacing w:line="360" w:lineRule="auto"/>
        <w:rPr>
          <w:sz w:val="24"/>
        </w:rPr>
      </w:pPr>
      <w:r w:rsidRPr="00603C75">
        <w:rPr>
          <w:sz w:val="24"/>
        </w:rPr>
        <w:t xml:space="preserve">1. </w:t>
      </w:r>
      <w:r w:rsidRPr="00603C75">
        <w:rPr>
          <w:rFonts w:hAnsiTheme="minorEastAsia"/>
          <w:sz w:val="24"/>
        </w:rPr>
        <w:t>时间要求：</w:t>
      </w:r>
      <w:r w:rsidR="002D7BA0" w:rsidRPr="002D7BA0">
        <w:rPr>
          <w:rFonts w:hAnsiTheme="minorEastAsia"/>
          <w:sz w:val="24"/>
        </w:rPr>
        <w:t>自</w:t>
      </w:r>
      <w:r w:rsidR="002D7BA0" w:rsidRPr="002D7BA0">
        <w:rPr>
          <w:rFonts w:hAnsiTheme="minorEastAsia" w:hint="eastAsia"/>
          <w:sz w:val="24"/>
        </w:rPr>
        <w:t>2026</w:t>
      </w:r>
      <w:r w:rsidR="002D7BA0" w:rsidRPr="002D7BA0">
        <w:rPr>
          <w:rFonts w:hAnsiTheme="minorEastAsia" w:hint="eastAsia"/>
          <w:sz w:val="24"/>
        </w:rPr>
        <w:t>年</w:t>
      </w:r>
      <w:r w:rsidR="00CD7895">
        <w:rPr>
          <w:rFonts w:hAnsiTheme="minorEastAsia" w:hint="eastAsia"/>
          <w:sz w:val="24"/>
        </w:rPr>
        <w:t>8</w:t>
      </w:r>
      <w:bookmarkStart w:id="22" w:name="_GoBack"/>
      <w:bookmarkEnd w:id="22"/>
      <w:r w:rsidR="002D7BA0" w:rsidRPr="002D7BA0">
        <w:rPr>
          <w:rFonts w:hAnsiTheme="minorEastAsia" w:hint="eastAsia"/>
          <w:sz w:val="24"/>
        </w:rPr>
        <w:t>月</w:t>
      </w:r>
      <w:r w:rsidR="002D7BA0" w:rsidRPr="002D7BA0">
        <w:rPr>
          <w:rFonts w:hAnsiTheme="minorEastAsia" w:hint="eastAsia"/>
          <w:sz w:val="24"/>
        </w:rPr>
        <w:t>1</w:t>
      </w:r>
      <w:r w:rsidR="002D7BA0" w:rsidRPr="002D7BA0">
        <w:rPr>
          <w:rFonts w:hAnsiTheme="minorEastAsia" w:hint="eastAsia"/>
          <w:sz w:val="24"/>
        </w:rPr>
        <w:t>日</w:t>
      </w:r>
      <w:r w:rsidR="002D7BA0" w:rsidRPr="002D7BA0">
        <w:rPr>
          <w:rFonts w:hAnsiTheme="minorEastAsia"/>
          <w:sz w:val="24"/>
        </w:rPr>
        <w:t>至</w:t>
      </w:r>
      <w:r w:rsidR="002D7BA0" w:rsidRPr="002D7BA0">
        <w:rPr>
          <w:rFonts w:hAnsiTheme="minorEastAsia"/>
          <w:sz w:val="24"/>
        </w:rPr>
        <w:t>2027</w:t>
      </w:r>
      <w:r w:rsidR="002D7BA0" w:rsidRPr="002D7BA0">
        <w:rPr>
          <w:rFonts w:hAnsiTheme="minorEastAsia"/>
          <w:sz w:val="24"/>
        </w:rPr>
        <w:t>年</w:t>
      </w:r>
      <w:r w:rsidR="002D7BA0" w:rsidRPr="002D7BA0">
        <w:rPr>
          <w:rFonts w:hAnsiTheme="minorEastAsia"/>
          <w:sz w:val="24"/>
        </w:rPr>
        <w:t>6</w:t>
      </w:r>
      <w:r w:rsidR="002D7BA0" w:rsidRPr="002D7BA0">
        <w:rPr>
          <w:rFonts w:hAnsiTheme="minorEastAsia"/>
          <w:sz w:val="24"/>
        </w:rPr>
        <w:t>月</w:t>
      </w:r>
      <w:r w:rsidR="002D7BA0" w:rsidRPr="002D7BA0">
        <w:rPr>
          <w:rFonts w:hAnsiTheme="minorEastAsia"/>
          <w:sz w:val="24"/>
        </w:rPr>
        <w:t>30</w:t>
      </w:r>
      <w:r w:rsidR="002D7BA0" w:rsidRPr="002D7BA0">
        <w:rPr>
          <w:rFonts w:hAnsiTheme="minorEastAsia"/>
          <w:sz w:val="24"/>
        </w:rPr>
        <w:t>日止</w:t>
      </w:r>
      <w:r w:rsidRPr="00603C75">
        <w:rPr>
          <w:rFonts w:hAnsiTheme="minorEastAsia" w:hint="eastAsia"/>
          <w:sz w:val="24"/>
        </w:rPr>
        <w:t>，签订合同之日起</w:t>
      </w:r>
      <w:r w:rsidR="00603C75" w:rsidRPr="00603C75">
        <w:rPr>
          <w:rFonts w:hint="eastAsia"/>
          <w:sz w:val="24"/>
        </w:rPr>
        <w:t>7</w:t>
      </w:r>
      <w:r w:rsidRPr="00603C75">
        <w:rPr>
          <w:rFonts w:hAnsiTheme="minorEastAsia" w:hint="eastAsia"/>
          <w:sz w:val="24"/>
        </w:rPr>
        <w:t>日内物业人员进场服务</w:t>
      </w:r>
      <w:r w:rsidRPr="00603C75">
        <w:rPr>
          <w:rFonts w:hAnsiTheme="minorEastAsia"/>
          <w:sz w:val="24"/>
        </w:rPr>
        <w:t>（特殊情况以合同为准）。</w:t>
      </w:r>
    </w:p>
    <w:p w14:paraId="10190474" w14:textId="77777777" w:rsidR="00577B4C" w:rsidRPr="00603C75" w:rsidRDefault="003A2FCD" w:rsidP="006021BF">
      <w:pPr>
        <w:autoSpaceDE w:val="0"/>
        <w:autoSpaceDN w:val="0"/>
        <w:adjustRightInd w:val="0"/>
        <w:spacing w:line="360" w:lineRule="auto"/>
        <w:rPr>
          <w:sz w:val="24"/>
        </w:rPr>
      </w:pPr>
      <w:r w:rsidRPr="00603C75">
        <w:rPr>
          <w:sz w:val="24"/>
        </w:rPr>
        <w:t xml:space="preserve">2. </w:t>
      </w:r>
      <w:r w:rsidRPr="00603C75">
        <w:rPr>
          <w:rFonts w:hAnsiTheme="minorEastAsia"/>
          <w:sz w:val="24"/>
        </w:rPr>
        <w:t>服务地点：</w:t>
      </w:r>
      <w:r w:rsidR="00603C75" w:rsidRPr="00603C75">
        <w:rPr>
          <w:rFonts w:hint="eastAsia"/>
          <w:sz w:val="24"/>
        </w:rPr>
        <w:t>中新天津生态城城市管理中心、中心渔港服务中心</w:t>
      </w:r>
      <w:r w:rsidRPr="00603C75">
        <w:rPr>
          <w:rFonts w:hAnsiTheme="minorEastAsia"/>
          <w:sz w:val="24"/>
        </w:rPr>
        <w:t>（特殊情况以合同为准）。</w:t>
      </w:r>
    </w:p>
    <w:p w14:paraId="2ACC97A1" w14:textId="77777777" w:rsidR="00577B4C" w:rsidRPr="0042760F" w:rsidRDefault="003A2FCD" w:rsidP="006021BF">
      <w:pPr>
        <w:autoSpaceDE w:val="0"/>
        <w:autoSpaceDN w:val="0"/>
        <w:adjustRightInd w:val="0"/>
        <w:spacing w:line="360" w:lineRule="auto"/>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14:paraId="05E1CBE4" w14:textId="77777777" w:rsidR="00577B4C" w:rsidRPr="00603C75" w:rsidRDefault="00603C75" w:rsidP="00603C75">
      <w:pPr>
        <w:autoSpaceDE w:val="0"/>
        <w:autoSpaceDN w:val="0"/>
        <w:adjustRightInd w:val="0"/>
        <w:spacing w:line="360" w:lineRule="auto"/>
        <w:rPr>
          <w:sz w:val="24"/>
        </w:rPr>
      </w:pPr>
      <w:r w:rsidRPr="00603C75">
        <w:rPr>
          <w:rFonts w:hAnsiTheme="minorEastAsia"/>
          <w:sz w:val="24"/>
        </w:rPr>
        <w:t>按月付款，每月</w:t>
      </w:r>
      <w:r w:rsidRPr="00603C75">
        <w:rPr>
          <w:rFonts w:hAnsiTheme="minorEastAsia"/>
          <w:sz w:val="24"/>
        </w:rPr>
        <w:t>15</w:t>
      </w:r>
      <w:r w:rsidRPr="00603C75">
        <w:rPr>
          <w:rFonts w:hAnsiTheme="minorEastAsia"/>
          <w:sz w:val="24"/>
        </w:rPr>
        <w:t>日前支付上一月服务费</w:t>
      </w:r>
      <w:r w:rsidR="003A2FCD" w:rsidRPr="00603C75">
        <w:rPr>
          <w:rFonts w:hAnsiTheme="minorEastAsia" w:hint="eastAsia"/>
          <w:sz w:val="24"/>
        </w:rPr>
        <w:t>。</w:t>
      </w:r>
    </w:p>
    <w:p w14:paraId="4257997C" w14:textId="77777777" w:rsidR="00577B4C" w:rsidRPr="0042760F" w:rsidRDefault="003A2FCD" w:rsidP="006021BF">
      <w:pPr>
        <w:autoSpaceDE w:val="0"/>
        <w:autoSpaceDN w:val="0"/>
        <w:adjustRightInd w:val="0"/>
        <w:spacing w:line="360" w:lineRule="auto"/>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14:paraId="35A7F19B" w14:textId="77777777" w:rsidR="00577B4C" w:rsidRPr="0042760F" w:rsidRDefault="003A2FCD" w:rsidP="006021BF">
      <w:pPr>
        <w:autoSpaceDE w:val="0"/>
        <w:autoSpaceDN w:val="0"/>
        <w:adjustRightInd w:val="0"/>
        <w:spacing w:line="360" w:lineRule="auto"/>
        <w:rPr>
          <w:sz w:val="24"/>
        </w:rPr>
      </w:pPr>
      <w:r w:rsidRPr="0042760F">
        <w:rPr>
          <w:rFonts w:hAnsiTheme="minorEastAsia"/>
          <w:sz w:val="24"/>
        </w:rPr>
        <w:t>本项目不收取投标保证金和履约保证金。</w:t>
      </w:r>
    </w:p>
    <w:p w14:paraId="06EC8CB2" w14:textId="77777777" w:rsidR="00577B4C" w:rsidRPr="0042760F" w:rsidRDefault="003A2FCD" w:rsidP="006021BF">
      <w:pPr>
        <w:autoSpaceDE w:val="0"/>
        <w:autoSpaceDN w:val="0"/>
        <w:adjustRightInd w:val="0"/>
        <w:spacing w:line="360" w:lineRule="auto"/>
        <w:rPr>
          <w:color w:val="000000"/>
          <w:sz w:val="24"/>
        </w:rPr>
      </w:pPr>
      <w:r w:rsidRPr="0042760F">
        <w:rPr>
          <w:rFonts w:hAnsiTheme="minorEastAsia" w:hint="eastAsia"/>
          <w:color w:val="000000"/>
          <w:sz w:val="24"/>
        </w:rPr>
        <w:t>（五）验收方法及标准</w:t>
      </w:r>
    </w:p>
    <w:p w14:paraId="3BDE43C8" w14:textId="77777777" w:rsidR="00577B4C" w:rsidRPr="0042760F" w:rsidRDefault="003A2FCD" w:rsidP="006021BF">
      <w:pPr>
        <w:autoSpaceDE w:val="0"/>
        <w:autoSpaceDN w:val="0"/>
        <w:adjustRightInd w:val="0"/>
        <w:spacing w:line="360" w:lineRule="auto"/>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w:t>
      </w:r>
      <w:r w:rsidRPr="0042760F">
        <w:rPr>
          <w:rFonts w:hAnsiTheme="minorEastAsia" w:hint="eastAsia"/>
          <w:color w:val="000000"/>
          <w:sz w:val="24"/>
        </w:rPr>
        <w:lastRenderedPageBreak/>
        <w:t>资料一并存档。验收结束后，应当出具验收书，列明各项服务的考核验收情况及项目总体评价，由验收双方共同签署。</w:t>
      </w:r>
    </w:p>
    <w:p w14:paraId="58DB358F" w14:textId="77777777" w:rsidR="00E0064B" w:rsidRPr="0042760F" w:rsidRDefault="00E0064B" w:rsidP="00E0064B">
      <w:pPr>
        <w:autoSpaceDE w:val="0"/>
        <w:autoSpaceDN w:val="0"/>
        <w:adjustRightInd w:val="0"/>
        <w:spacing w:line="360" w:lineRule="auto"/>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14:paraId="6CA289FC" w14:textId="77777777" w:rsidR="00577B4C" w:rsidRPr="0042760F" w:rsidRDefault="003A2FCD" w:rsidP="006021BF">
      <w:pPr>
        <w:autoSpaceDE w:val="0"/>
        <w:autoSpaceDN w:val="0"/>
        <w:adjustRightInd w:val="0"/>
        <w:spacing w:line="360" w:lineRule="auto"/>
        <w:rPr>
          <w:bCs/>
          <w:sz w:val="24"/>
        </w:rPr>
      </w:pPr>
      <w:r w:rsidRPr="0042760F">
        <w:rPr>
          <w:rFonts w:hAnsiTheme="minorEastAsia"/>
          <w:sz w:val="24"/>
        </w:rPr>
        <w:t>二</w:t>
      </w:r>
      <w:r w:rsidRPr="0042760F">
        <w:rPr>
          <w:rFonts w:hAnsiTheme="minorEastAsia"/>
          <w:bCs/>
          <w:sz w:val="24"/>
        </w:rPr>
        <w:t>、技术要求</w:t>
      </w:r>
    </w:p>
    <w:p w14:paraId="32947CFD" w14:textId="77777777" w:rsidR="00577B4C" w:rsidRPr="0042760F" w:rsidRDefault="003A2FCD" w:rsidP="006021BF">
      <w:pPr>
        <w:spacing w:line="360" w:lineRule="auto"/>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14:paraId="058BB3E1" w14:textId="77777777" w:rsidR="00577B4C" w:rsidRPr="0042760F" w:rsidRDefault="003A2FCD" w:rsidP="006021BF">
      <w:pPr>
        <w:autoSpaceDE w:val="0"/>
        <w:autoSpaceDN w:val="0"/>
        <w:adjustRightInd w:val="0"/>
        <w:spacing w:line="360" w:lineRule="auto"/>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14:paraId="5B807A88" w14:textId="77777777" w:rsidR="00577B4C" w:rsidRPr="0042760F" w:rsidRDefault="003A2FCD" w:rsidP="006021BF">
      <w:pPr>
        <w:autoSpaceDE w:val="0"/>
        <w:autoSpaceDN w:val="0"/>
        <w:adjustRightInd w:val="0"/>
        <w:spacing w:line="360" w:lineRule="auto"/>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14:paraId="6AE98B4B" w14:textId="77777777" w:rsidR="00577B4C" w:rsidRPr="0042760F" w:rsidRDefault="003A2FCD" w:rsidP="006021BF">
      <w:pPr>
        <w:spacing w:line="360" w:lineRule="auto"/>
        <w:outlineLvl w:val="0"/>
        <w:rPr>
          <w:sz w:val="24"/>
        </w:rPr>
      </w:pPr>
      <w:r w:rsidRPr="0042760F">
        <w:rPr>
          <w:rFonts w:hAnsiTheme="minorEastAsia"/>
          <w:sz w:val="24"/>
        </w:rPr>
        <w:t>（四）具体需求详见本部分项目需求书。</w:t>
      </w:r>
    </w:p>
    <w:p w14:paraId="1C91BEEC" w14:textId="77777777" w:rsidR="00577B4C" w:rsidRPr="0042760F" w:rsidRDefault="003A2FCD" w:rsidP="006021BF">
      <w:pPr>
        <w:spacing w:line="360" w:lineRule="auto"/>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14:paraId="63DF1889" w14:textId="77777777" w:rsidTr="00873081">
        <w:trPr>
          <w:trHeight w:val="285"/>
          <w:jc w:val="center"/>
        </w:trPr>
        <w:tc>
          <w:tcPr>
            <w:tcW w:w="9393" w:type="dxa"/>
            <w:gridSpan w:val="3"/>
            <w:vAlign w:val="center"/>
          </w:tcPr>
          <w:p w14:paraId="1E56352F" w14:textId="77777777" w:rsidR="006021BF" w:rsidRPr="0042760F" w:rsidRDefault="006021BF" w:rsidP="00183669">
            <w:pPr>
              <w:widowControl/>
              <w:adjustRightInd w:val="0"/>
              <w:snapToGrid w:val="0"/>
              <w:spacing w:line="360" w:lineRule="auto"/>
              <w:jc w:val="center"/>
              <w:rPr>
                <w:kern w:val="0"/>
                <w:sz w:val="24"/>
                <w:szCs w:val="24"/>
              </w:rPr>
            </w:pPr>
            <w:r w:rsidRPr="0042760F">
              <w:rPr>
                <w:kern w:val="0"/>
                <w:sz w:val="24"/>
                <w:szCs w:val="24"/>
              </w:rPr>
              <w:t>第一部分价格（</w:t>
            </w:r>
            <w:r w:rsidR="00183669">
              <w:rPr>
                <w:rFonts w:hint="eastAsia"/>
                <w:kern w:val="0"/>
                <w:sz w:val="24"/>
                <w:szCs w:val="24"/>
              </w:rPr>
              <w:t>1</w:t>
            </w:r>
            <w:r w:rsidRPr="0042760F">
              <w:rPr>
                <w:kern w:val="0"/>
                <w:sz w:val="24"/>
                <w:szCs w:val="24"/>
              </w:rPr>
              <w:t>0</w:t>
            </w:r>
            <w:r w:rsidRPr="0042760F">
              <w:rPr>
                <w:kern w:val="0"/>
                <w:sz w:val="24"/>
                <w:szCs w:val="24"/>
              </w:rPr>
              <w:t>分）</w:t>
            </w:r>
          </w:p>
        </w:tc>
        <w:tc>
          <w:tcPr>
            <w:tcW w:w="1143" w:type="dxa"/>
            <w:vAlign w:val="center"/>
          </w:tcPr>
          <w:p w14:paraId="6C43108E" w14:textId="77777777"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14:paraId="0B7A87DE" w14:textId="77777777" w:rsidTr="00873081">
        <w:trPr>
          <w:trHeight w:val="780"/>
          <w:jc w:val="center"/>
        </w:trPr>
        <w:tc>
          <w:tcPr>
            <w:tcW w:w="663" w:type="dxa"/>
            <w:noWrap/>
            <w:vAlign w:val="center"/>
          </w:tcPr>
          <w:p w14:paraId="00BD30D7" w14:textId="77777777"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14:paraId="75075F40" w14:textId="77777777"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14:paraId="36DE0E77" w14:textId="77777777"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14:paraId="7FDDC61D" w14:textId="77777777"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183669">
              <w:rPr>
                <w:rFonts w:hint="eastAsia"/>
                <w:kern w:val="0"/>
                <w:sz w:val="24"/>
                <w:szCs w:val="24"/>
              </w:rPr>
              <w:t>1</w:t>
            </w:r>
            <w:r w:rsidRPr="0042760F">
              <w:rPr>
                <w:kern w:val="0"/>
                <w:sz w:val="24"/>
                <w:szCs w:val="24"/>
              </w:rPr>
              <w:t>0</w:t>
            </w:r>
          </w:p>
          <w:p w14:paraId="7A065366" w14:textId="77777777"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14:paraId="5FBA5C79" w14:textId="77777777" w:rsidR="006021BF" w:rsidRPr="0042760F" w:rsidRDefault="00183669" w:rsidP="00926FB8">
            <w:pPr>
              <w:widowControl/>
              <w:adjustRightInd w:val="0"/>
              <w:snapToGrid w:val="0"/>
              <w:spacing w:line="360" w:lineRule="auto"/>
              <w:jc w:val="center"/>
              <w:rPr>
                <w:kern w:val="0"/>
                <w:sz w:val="24"/>
                <w:szCs w:val="24"/>
              </w:rPr>
            </w:pPr>
            <w:r>
              <w:rPr>
                <w:rFonts w:hint="eastAsia"/>
                <w:kern w:val="0"/>
                <w:sz w:val="24"/>
                <w:szCs w:val="24"/>
              </w:rPr>
              <w:t>1</w:t>
            </w:r>
            <w:r w:rsidR="006021BF" w:rsidRPr="0042760F">
              <w:rPr>
                <w:kern w:val="0"/>
                <w:sz w:val="24"/>
                <w:szCs w:val="24"/>
              </w:rPr>
              <w:t>0</w:t>
            </w:r>
          </w:p>
        </w:tc>
      </w:tr>
      <w:tr w:rsidR="006021BF" w:rsidRPr="0042760F" w14:paraId="5162B971" w14:textId="77777777" w:rsidTr="00873081">
        <w:trPr>
          <w:trHeight w:val="70"/>
          <w:jc w:val="center"/>
        </w:trPr>
        <w:tc>
          <w:tcPr>
            <w:tcW w:w="9393" w:type="dxa"/>
            <w:gridSpan w:val="3"/>
            <w:noWrap/>
            <w:vAlign w:val="center"/>
          </w:tcPr>
          <w:p w14:paraId="76BB176D" w14:textId="77777777" w:rsidR="006021BF" w:rsidRPr="0042760F" w:rsidRDefault="006021BF" w:rsidP="00183669">
            <w:pPr>
              <w:widowControl/>
              <w:adjustRightInd w:val="0"/>
              <w:snapToGrid w:val="0"/>
              <w:spacing w:line="360" w:lineRule="auto"/>
              <w:jc w:val="center"/>
              <w:rPr>
                <w:kern w:val="0"/>
                <w:sz w:val="24"/>
                <w:szCs w:val="24"/>
              </w:rPr>
            </w:pPr>
            <w:r w:rsidRPr="0042760F">
              <w:rPr>
                <w:kern w:val="0"/>
                <w:sz w:val="24"/>
                <w:szCs w:val="24"/>
              </w:rPr>
              <w:t>第二部分客观分（</w:t>
            </w:r>
            <w:r w:rsidR="00183669">
              <w:rPr>
                <w:rFonts w:hint="eastAsia"/>
                <w:kern w:val="0"/>
                <w:sz w:val="24"/>
                <w:szCs w:val="24"/>
              </w:rPr>
              <w:t>5</w:t>
            </w:r>
            <w:r w:rsidR="00FD29EC" w:rsidRPr="0042760F">
              <w:rPr>
                <w:rFonts w:hint="eastAsia"/>
                <w:kern w:val="0"/>
                <w:sz w:val="24"/>
                <w:szCs w:val="24"/>
              </w:rPr>
              <w:t>7</w:t>
            </w:r>
            <w:r w:rsidRPr="0042760F">
              <w:rPr>
                <w:kern w:val="0"/>
                <w:sz w:val="24"/>
                <w:szCs w:val="24"/>
              </w:rPr>
              <w:t>分）</w:t>
            </w:r>
          </w:p>
        </w:tc>
        <w:tc>
          <w:tcPr>
            <w:tcW w:w="1143" w:type="dxa"/>
            <w:vAlign w:val="center"/>
          </w:tcPr>
          <w:p w14:paraId="027EB141" w14:textId="77777777"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14:paraId="3C00A7D3" w14:textId="77777777" w:rsidTr="00873081">
        <w:trPr>
          <w:trHeight w:val="1050"/>
          <w:jc w:val="center"/>
        </w:trPr>
        <w:tc>
          <w:tcPr>
            <w:tcW w:w="663" w:type="dxa"/>
            <w:noWrap/>
            <w:vAlign w:val="center"/>
          </w:tcPr>
          <w:p w14:paraId="5371120C" w14:textId="77777777"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14:paraId="33CE39B7" w14:textId="77777777"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14:paraId="0988F5C7" w14:textId="77777777"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14:paraId="66499407" w14:textId="77777777"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w:t>
            </w:r>
            <w:r w:rsidR="009A2FA5">
              <w:rPr>
                <w:rFonts w:hint="eastAsia"/>
                <w:kern w:val="0"/>
                <w:sz w:val="24"/>
                <w:szCs w:val="24"/>
              </w:rPr>
              <w:t>电子件</w:t>
            </w:r>
            <w:r w:rsidRPr="0042760F">
              <w:rPr>
                <w:rFonts w:hint="eastAsia"/>
                <w:kern w:val="0"/>
                <w:sz w:val="24"/>
                <w:szCs w:val="24"/>
              </w:rPr>
              <w:t>。包括合同金额、买卖双方名称及盖章、物业服务期限（合同服务起始日期为</w:t>
            </w:r>
            <w:r w:rsidRPr="0042760F">
              <w:rPr>
                <w:rFonts w:hint="eastAsia"/>
                <w:kern w:val="0"/>
                <w:sz w:val="24"/>
                <w:szCs w:val="24"/>
              </w:rPr>
              <w:t>202</w:t>
            </w:r>
            <w:r w:rsidR="00220EC4">
              <w:rPr>
                <w:rFonts w:hint="eastAsia"/>
                <w:kern w:val="0"/>
                <w:sz w:val="24"/>
                <w:szCs w:val="24"/>
              </w:rPr>
              <w:t>3</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p>
          <w:p w14:paraId="2FC0CE59" w14:textId="77777777"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lastRenderedPageBreak/>
              <w:t>B.</w:t>
            </w:r>
            <w:r w:rsidRPr="0042760F">
              <w:rPr>
                <w:rFonts w:hint="eastAsia"/>
                <w:kern w:val="0"/>
                <w:sz w:val="24"/>
                <w:szCs w:val="24"/>
              </w:rPr>
              <w:t>上述合同履行良好的相关证明材料原件</w:t>
            </w:r>
            <w:r w:rsidR="009A2FA5">
              <w:rPr>
                <w:rFonts w:hint="eastAsia"/>
                <w:kern w:val="0"/>
                <w:sz w:val="24"/>
                <w:szCs w:val="24"/>
              </w:rPr>
              <w:t>电子件</w:t>
            </w:r>
            <w:r w:rsidRPr="0042760F">
              <w:rPr>
                <w:rFonts w:hint="eastAsia"/>
                <w:kern w:val="0"/>
                <w:sz w:val="24"/>
                <w:szCs w:val="24"/>
              </w:rPr>
              <w:t>（加盖上述合同甲方单位公章或上述合同中的甲方印章）。</w:t>
            </w:r>
          </w:p>
          <w:p w14:paraId="12B90533" w14:textId="77777777"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14:paraId="5F093956" w14:textId="77777777"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14:paraId="7FE980D7" w14:textId="77777777"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14:paraId="16F9D944" w14:textId="77777777" w:rsidTr="00873081">
        <w:trPr>
          <w:trHeight w:val="806"/>
          <w:jc w:val="center"/>
        </w:trPr>
        <w:tc>
          <w:tcPr>
            <w:tcW w:w="663" w:type="dxa"/>
            <w:noWrap/>
            <w:vAlign w:val="center"/>
          </w:tcPr>
          <w:p w14:paraId="00331CE7" w14:textId="77777777"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14:paraId="43E875D3" w14:textId="77777777"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14:paraId="47FD0A6D" w14:textId="77777777" w:rsidR="006021BF" w:rsidRPr="00066569" w:rsidRDefault="00873081" w:rsidP="00183669">
            <w:pPr>
              <w:widowControl/>
              <w:adjustRightInd w:val="0"/>
              <w:snapToGrid w:val="0"/>
              <w:spacing w:line="360" w:lineRule="auto"/>
              <w:rPr>
                <w:kern w:val="0"/>
                <w:sz w:val="24"/>
                <w:szCs w:val="24"/>
              </w:rPr>
            </w:pPr>
            <w:r w:rsidRPr="00066569">
              <w:rPr>
                <w:rFonts w:hint="eastAsia"/>
                <w:kern w:val="0"/>
                <w:sz w:val="24"/>
                <w:szCs w:val="24"/>
              </w:rPr>
              <w:t>投标人具备质量管理体系认证、环境管理体系认证、职业健康安全管理体系认证、食品安全管理体系认证证书、</w:t>
            </w:r>
            <w:r w:rsidRPr="00066569">
              <w:rPr>
                <w:rFonts w:hint="eastAsia"/>
                <w:kern w:val="0"/>
                <w:sz w:val="24"/>
                <w:szCs w:val="24"/>
              </w:rPr>
              <w:t>HACCP</w:t>
            </w:r>
            <w:r w:rsidRPr="00066569">
              <w:rPr>
                <w:rFonts w:hint="eastAsia"/>
                <w:kern w:val="0"/>
                <w:sz w:val="24"/>
                <w:szCs w:val="24"/>
              </w:rPr>
              <w:t>体系认证证书，提供证书</w:t>
            </w:r>
            <w:r w:rsidR="009A2FA5" w:rsidRPr="00066569">
              <w:rPr>
                <w:rFonts w:hint="eastAsia"/>
                <w:kern w:val="0"/>
                <w:sz w:val="24"/>
                <w:szCs w:val="24"/>
              </w:rPr>
              <w:t>电子件</w:t>
            </w:r>
            <w:r w:rsidRPr="00066569">
              <w:rPr>
                <w:rFonts w:hint="eastAsia"/>
                <w:kern w:val="0"/>
                <w:sz w:val="24"/>
                <w:szCs w:val="24"/>
              </w:rPr>
              <w:t>。具备</w:t>
            </w:r>
            <w:r w:rsidRPr="00066569">
              <w:rPr>
                <w:rFonts w:hint="eastAsia"/>
                <w:kern w:val="0"/>
                <w:sz w:val="24"/>
                <w:szCs w:val="24"/>
              </w:rPr>
              <w:t>1</w:t>
            </w:r>
            <w:r w:rsidRPr="00066569">
              <w:rPr>
                <w:rFonts w:hint="eastAsia"/>
                <w:kern w:val="0"/>
                <w:sz w:val="24"/>
                <w:szCs w:val="24"/>
              </w:rPr>
              <w:t>个证书得</w:t>
            </w:r>
            <w:r w:rsidR="00183669">
              <w:rPr>
                <w:rFonts w:hint="eastAsia"/>
                <w:kern w:val="0"/>
                <w:sz w:val="24"/>
                <w:szCs w:val="24"/>
              </w:rPr>
              <w:t>2</w:t>
            </w:r>
            <w:r w:rsidRPr="00066569">
              <w:rPr>
                <w:rFonts w:hint="eastAsia"/>
                <w:kern w:val="0"/>
                <w:sz w:val="24"/>
                <w:szCs w:val="24"/>
              </w:rPr>
              <w:t>分，最高</w:t>
            </w:r>
            <w:r w:rsidR="00183669">
              <w:rPr>
                <w:rFonts w:hint="eastAsia"/>
                <w:kern w:val="0"/>
                <w:sz w:val="24"/>
                <w:szCs w:val="24"/>
              </w:rPr>
              <w:t>10</w:t>
            </w:r>
            <w:r w:rsidRPr="00066569">
              <w:rPr>
                <w:rFonts w:hint="eastAsia"/>
                <w:kern w:val="0"/>
                <w:sz w:val="24"/>
                <w:szCs w:val="24"/>
              </w:rPr>
              <w:t>分</w:t>
            </w:r>
          </w:p>
        </w:tc>
        <w:tc>
          <w:tcPr>
            <w:tcW w:w="1143" w:type="dxa"/>
            <w:vAlign w:val="center"/>
          </w:tcPr>
          <w:p w14:paraId="5185D99A" w14:textId="77777777" w:rsidR="006021BF" w:rsidRPr="00066569" w:rsidRDefault="00183669" w:rsidP="00926FB8">
            <w:pPr>
              <w:widowControl/>
              <w:adjustRightInd w:val="0"/>
              <w:snapToGrid w:val="0"/>
              <w:spacing w:line="360" w:lineRule="auto"/>
              <w:jc w:val="center"/>
              <w:rPr>
                <w:kern w:val="0"/>
                <w:sz w:val="24"/>
                <w:szCs w:val="24"/>
              </w:rPr>
            </w:pPr>
            <w:r>
              <w:rPr>
                <w:rFonts w:hint="eastAsia"/>
                <w:kern w:val="0"/>
                <w:sz w:val="24"/>
                <w:szCs w:val="24"/>
              </w:rPr>
              <w:t>10</w:t>
            </w:r>
          </w:p>
        </w:tc>
      </w:tr>
      <w:tr w:rsidR="006021BF" w:rsidRPr="0042760F" w14:paraId="237D481F" w14:textId="77777777" w:rsidTr="00873081">
        <w:trPr>
          <w:trHeight w:val="1050"/>
          <w:jc w:val="center"/>
        </w:trPr>
        <w:tc>
          <w:tcPr>
            <w:tcW w:w="663" w:type="dxa"/>
            <w:noWrap/>
            <w:vAlign w:val="center"/>
          </w:tcPr>
          <w:p w14:paraId="0A10C3E6" w14:textId="77777777"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14:paraId="4037F8E4" w14:textId="77777777"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14:paraId="3E540E5B" w14:textId="77777777"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w:t>
            </w:r>
            <w:r w:rsidR="009A2FA5">
              <w:rPr>
                <w:rFonts w:hint="eastAsia"/>
                <w:kern w:val="0"/>
                <w:sz w:val="24"/>
                <w:szCs w:val="24"/>
              </w:rPr>
              <w:t>电子件</w:t>
            </w:r>
            <w:r w:rsidRPr="0042760F">
              <w:rPr>
                <w:rFonts w:hint="eastAsia"/>
                <w:kern w:val="0"/>
                <w:sz w:val="24"/>
                <w:szCs w:val="24"/>
              </w:rPr>
              <w:t>，否则不予认定加分。</w:t>
            </w:r>
          </w:p>
          <w:p w14:paraId="39B7967F" w14:textId="77777777"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676D5D">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009A2FA5">
              <w:rPr>
                <w:rFonts w:hint="eastAsia"/>
                <w:kern w:val="0"/>
                <w:sz w:val="24"/>
                <w:szCs w:val="24"/>
              </w:rPr>
              <w:t>电子件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287AE4">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14:paraId="53154D05" w14:textId="77777777"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w:t>
            </w:r>
            <w:r w:rsidR="009A2FA5">
              <w:rPr>
                <w:rFonts w:hint="eastAsia"/>
                <w:kern w:val="0"/>
                <w:sz w:val="24"/>
                <w:szCs w:val="24"/>
              </w:rPr>
              <w:t>电子件</w:t>
            </w:r>
            <w:r w:rsidRPr="0042760F">
              <w:rPr>
                <w:rFonts w:hint="eastAsia"/>
                <w:kern w:val="0"/>
                <w:sz w:val="24"/>
                <w:szCs w:val="24"/>
              </w:rPr>
              <w:t>（加盖用户单位公章），用户服务证明能表明该项目经理具备</w:t>
            </w:r>
            <w:r w:rsidR="00287AE4">
              <w:rPr>
                <w:rFonts w:hint="eastAsia"/>
                <w:kern w:val="0"/>
                <w:sz w:val="24"/>
                <w:szCs w:val="24"/>
              </w:rPr>
              <w:t>五</w:t>
            </w:r>
            <w:r w:rsidRPr="0042760F">
              <w:rPr>
                <w:rFonts w:hint="eastAsia"/>
                <w:kern w:val="0"/>
                <w:sz w:val="24"/>
                <w:szCs w:val="24"/>
              </w:rPr>
              <w:t>年（含</w:t>
            </w:r>
            <w:r w:rsidR="00287AE4">
              <w:rPr>
                <w:rFonts w:hint="eastAsia"/>
                <w:kern w:val="0"/>
                <w:sz w:val="24"/>
                <w:szCs w:val="24"/>
              </w:rPr>
              <w:t>五</w:t>
            </w:r>
            <w:r w:rsidRPr="0042760F">
              <w:rPr>
                <w:rFonts w:hint="eastAsia"/>
                <w:kern w:val="0"/>
                <w:sz w:val="24"/>
                <w:szCs w:val="24"/>
              </w:rPr>
              <w:t>年）以上非住宅物业管理经验的：</w:t>
            </w:r>
            <w:r w:rsidR="00D21897">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14:paraId="73388C35" w14:textId="77777777" w:rsidR="006021B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w:t>
            </w:r>
            <w:r w:rsidR="009A2FA5">
              <w:rPr>
                <w:rFonts w:hint="eastAsia"/>
                <w:kern w:val="0"/>
                <w:sz w:val="24"/>
                <w:szCs w:val="24"/>
              </w:rPr>
              <w:t>电子件</w:t>
            </w:r>
            <w:r w:rsidRPr="0042760F">
              <w:rPr>
                <w:rFonts w:hint="eastAsia"/>
                <w:kern w:val="0"/>
                <w:sz w:val="24"/>
                <w:szCs w:val="24"/>
              </w:rPr>
              <w:t>，该项目经理年龄在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14:paraId="5B67D3D3" w14:textId="77777777" w:rsidR="00287AE4" w:rsidRDefault="00287AE4" w:rsidP="00287AE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287AE4">
              <w:rPr>
                <w:rFonts w:hint="eastAsia"/>
                <w:kern w:val="0"/>
                <w:sz w:val="24"/>
                <w:szCs w:val="24"/>
              </w:rPr>
              <w:t>提供项目经理《职业资格证书（建（构）筑物消防员）或消防设施操作员》</w:t>
            </w:r>
            <w:r>
              <w:rPr>
                <w:rFonts w:hint="eastAsia"/>
                <w:kern w:val="0"/>
                <w:sz w:val="24"/>
                <w:szCs w:val="24"/>
              </w:rPr>
              <w:t>（四级及以上）</w:t>
            </w:r>
            <w:proofErr w:type="gramStart"/>
            <w:r w:rsidRPr="00287AE4">
              <w:rPr>
                <w:rFonts w:hint="eastAsia"/>
                <w:kern w:val="0"/>
                <w:sz w:val="24"/>
                <w:szCs w:val="24"/>
              </w:rPr>
              <w:t>电子件且满足</w:t>
            </w:r>
            <w:proofErr w:type="gramEnd"/>
            <w:r w:rsidRPr="00287AE4">
              <w:rPr>
                <w:rFonts w:hint="eastAsia"/>
                <w:kern w:val="0"/>
                <w:sz w:val="24"/>
                <w:szCs w:val="24"/>
              </w:rPr>
              <w:t>招标文件要求：</w:t>
            </w:r>
            <w:r>
              <w:rPr>
                <w:rFonts w:hint="eastAsia"/>
                <w:kern w:val="0"/>
                <w:sz w:val="24"/>
                <w:szCs w:val="24"/>
              </w:rPr>
              <w:t>1</w:t>
            </w:r>
            <w:r w:rsidRPr="00287AE4">
              <w:rPr>
                <w:rFonts w:hint="eastAsia"/>
                <w:kern w:val="0"/>
                <w:sz w:val="24"/>
                <w:szCs w:val="24"/>
              </w:rPr>
              <w:t>分，其他：</w:t>
            </w:r>
            <w:r w:rsidRPr="00287AE4">
              <w:rPr>
                <w:rFonts w:hint="eastAsia"/>
                <w:kern w:val="0"/>
                <w:sz w:val="24"/>
                <w:szCs w:val="24"/>
              </w:rPr>
              <w:t>0</w:t>
            </w:r>
            <w:r w:rsidRPr="00287AE4">
              <w:rPr>
                <w:rFonts w:hint="eastAsia"/>
                <w:kern w:val="0"/>
                <w:sz w:val="24"/>
                <w:szCs w:val="24"/>
              </w:rPr>
              <w:t>分；</w:t>
            </w:r>
          </w:p>
          <w:p w14:paraId="3936282F" w14:textId="77777777" w:rsidR="00287AE4" w:rsidRPr="00287AE4" w:rsidRDefault="00287AE4" w:rsidP="00287AE4">
            <w:pPr>
              <w:widowControl/>
              <w:adjustRightInd w:val="0"/>
              <w:snapToGrid w:val="0"/>
              <w:spacing w:line="360" w:lineRule="auto"/>
              <w:rPr>
                <w:kern w:val="0"/>
                <w:sz w:val="24"/>
                <w:szCs w:val="24"/>
              </w:rPr>
            </w:pPr>
            <w:r w:rsidRPr="00287AE4">
              <w:rPr>
                <w:rFonts w:hint="eastAsia"/>
                <w:kern w:val="0"/>
                <w:sz w:val="24"/>
                <w:szCs w:val="24"/>
              </w:rPr>
              <w:t>（</w:t>
            </w:r>
            <w:r>
              <w:rPr>
                <w:rFonts w:hint="eastAsia"/>
                <w:kern w:val="0"/>
                <w:sz w:val="24"/>
                <w:szCs w:val="24"/>
              </w:rPr>
              <w:t>5</w:t>
            </w:r>
            <w:r w:rsidRPr="00287AE4">
              <w:rPr>
                <w:rFonts w:hint="eastAsia"/>
                <w:kern w:val="0"/>
                <w:sz w:val="24"/>
                <w:szCs w:val="24"/>
              </w:rPr>
              <w:t>）提供项目经理公安机关盖章的保安员证</w:t>
            </w:r>
            <w:proofErr w:type="gramStart"/>
            <w:r w:rsidRPr="00287AE4">
              <w:rPr>
                <w:rFonts w:hint="eastAsia"/>
                <w:kern w:val="0"/>
                <w:sz w:val="24"/>
                <w:szCs w:val="24"/>
              </w:rPr>
              <w:t>电子件且满足</w:t>
            </w:r>
            <w:proofErr w:type="gramEnd"/>
            <w:r w:rsidRPr="00287AE4">
              <w:rPr>
                <w:rFonts w:hint="eastAsia"/>
                <w:kern w:val="0"/>
                <w:sz w:val="24"/>
                <w:szCs w:val="24"/>
              </w:rPr>
              <w:t>招标文件要求：</w:t>
            </w:r>
            <w:r w:rsidRPr="00287AE4">
              <w:rPr>
                <w:rFonts w:hint="eastAsia"/>
                <w:kern w:val="0"/>
                <w:sz w:val="24"/>
                <w:szCs w:val="24"/>
              </w:rPr>
              <w:t>1</w:t>
            </w:r>
            <w:r w:rsidRPr="00287AE4">
              <w:rPr>
                <w:rFonts w:hint="eastAsia"/>
                <w:kern w:val="0"/>
                <w:sz w:val="24"/>
                <w:szCs w:val="24"/>
              </w:rPr>
              <w:t>分，其他：</w:t>
            </w:r>
            <w:r w:rsidRPr="00287AE4">
              <w:rPr>
                <w:rFonts w:hint="eastAsia"/>
                <w:kern w:val="0"/>
                <w:sz w:val="24"/>
                <w:szCs w:val="24"/>
              </w:rPr>
              <w:t>0</w:t>
            </w:r>
            <w:r w:rsidRPr="00287AE4">
              <w:rPr>
                <w:rFonts w:hint="eastAsia"/>
                <w:kern w:val="0"/>
                <w:sz w:val="24"/>
                <w:szCs w:val="24"/>
              </w:rPr>
              <w:t>分</w:t>
            </w:r>
            <w:r>
              <w:rPr>
                <w:rFonts w:hint="eastAsia"/>
                <w:kern w:val="0"/>
                <w:sz w:val="24"/>
                <w:szCs w:val="24"/>
              </w:rPr>
              <w:t>。</w:t>
            </w:r>
          </w:p>
        </w:tc>
        <w:tc>
          <w:tcPr>
            <w:tcW w:w="1143" w:type="dxa"/>
            <w:vAlign w:val="center"/>
          </w:tcPr>
          <w:p w14:paraId="6DB06771" w14:textId="77777777" w:rsidR="006021BF" w:rsidRPr="0042760F" w:rsidRDefault="00D2189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RPr="0042760F" w14:paraId="45A1F494" w14:textId="77777777" w:rsidTr="00873081">
        <w:trPr>
          <w:trHeight w:val="1050"/>
          <w:jc w:val="center"/>
        </w:trPr>
        <w:tc>
          <w:tcPr>
            <w:tcW w:w="663" w:type="dxa"/>
            <w:noWrap/>
            <w:vAlign w:val="center"/>
          </w:tcPr>
          <w:p w14:paraId="1844A0A9" w14:textId="77777777"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14:paraId="1BD42D3E" w14:textId="77777777"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14:paraId="35D85FB1" w14:textId="77777777" w:rsidR="00DF0133" w:rsidRPr="00DF0133" w:rsidRDefault="00DF0133" w:rsidP="00DF0133">
            <w:pPr>
              <w:widowControl/>
              <w:adjustRightInd w:val="0"/>
              <w:snapToGrid w:val="0"/>
              <w:spacing w:line="360" w:lineRule="auto"/>
              <w:rPr>
                <w:kern w:val="0"/>
                <w:sz w:val="24"/>
                <w:szCs w:val="24"/>
              </w:rPr>
            </w:pPr>
            <w:r w:rsidRPr="00DF0133">
              <w:rPr>
                <w:rFonts w:hint="eastAsia"/>
                <w:kern w:val="0"/>
                <w:sz w:val="24"/>
                <w:szCs w:val="24"/>
              </w:rPr>
              <w:t>（</w:t>
            </w:r>
            <w:r w:rsidRPr="00DF0133">
              <w:rPr>
                <w:rFonts w:hint="eastAsia"/>
                <w:kern w:val="0"/>
                <w:sz w:val="24"/>
                <w:szCs w:val="24"/>
              </w:rPr>
              <w:t>1</w:t>
            </w:r>
            <w:r w:rsidRPr="00DF0133">
              <w:rPr>
                <w:rFonts w:hint="eastAsia"/>
                <w:kern w:val="0"/>
                <w:sz w:val="24"/>
                <w:szCs w:val="24"/>
              </w:rPr>
              <w:t>）</w:t>
            </w:r>
            <w:bookmarkStart w:id="23" w:name="OLE_LINK53"/>
            <w:bookmarkStart w:id="24" w:name="OLE_LINK52"/>
            <w:r w:rsidRPr="00DF0133">
              <w:rPr>
                <w:rFonts w:hint="eastAsia"/>
                <w:kern w:val="0"/>
                <w:sz w:val="24"/>
                <w:szCs w:val="24"/>
              </w:rPr>
              <w:t>餐厅服务主管</w:t>
            </w:r>
            <w:bookmarkEnd w:id="23"/>
            <w:bookmarkEnd w:id="24"/>
            <w:r w:rsidRPr="00DF0133">
              <w:rPr>
                <w:rFonts w:hint="eastAsia"/>
                <w:kern w:val="0"/>
                <w:sz w:val="24"/>
                <w:szCs w:val="24"/>
              </w:rPr>
              <w:t>：提供用户服务证明电子件（加盖用户单位公章），用户服务证明能表明该餐厅服务主管具备五年（含五年）以上餐饮行业管理经验，</w:t>
            </w:r>
            <w:r w:rsidR="00AD7B67">
              <w:rPr>
                <w:rFonts w:hint="eastAsia"/>
                <w:kern w:val="0"/>
                <w:sz w:val="24"/>
                <w:szCs w:val="24"/>
              </w:rPr>
              <w:t>每个合格的人员</w:t>
            </w:r>
            <w:r w:rsidRPr="00DF0133">
              <w:rPr>
                <w:rFonts w:hint="eastAsia"/>
                <w:kern w:val="0"/>
                <w:sz w:val="24"/>
                <w:szCs w:val="24"/>
              </w:rPr>
              <w:t>得</w:t>
            </w:r>
            <w:r w:rsidRPr="00DF0133">
              <w:rPr>
                <w:rFonts w:hint="eastAsia"/>
                <w:kern w:val="0"/>
                <w:sz w:val="24"/>
                <w:szCs w:val="24"/>
              </w:rPr>
              <w:t>1</w:t>
            </w:r>
            <w:r w:rsidRPr="00DF0133">
              <w:rPr>
                <w:rFonts w:hint="eastAsia"/>
                <w:kern w:val="0"/>
                <w:sz w:val="24"/>
                <w:szCs w:val="24"/>
              </w:rPr>
              <w:t>分</w:t>
            </w:r>
            <w:r w:rsidR="00AD7B67">
              <w:rPr>
                <w:rFonts w:hint="eastAsia"/>
                <w:kern w:val="0"/>
                <w:sz w:val="24"/>
                <w:szCs w:val="24"/>
              </w:rPr>
              <w:t>，最多</w:t>
            </w:r>
            <w:r w:rsidR="00C5715C">
              <w:rPr>
                <w:rFonts w:hint="eastAsia"/>
                <w:kern w:val="0"/>
                <w:sz w:val="24"/>
                <w:szCs w:val="24"/>
              </w:rPr>
              <w:t>2</w:t>
            </w:r>
            <w:r w:rsidR="00AD7B67">
              <w:rPr>
                <w:rFonts w:hint="eastAsia"/>
                <w:kern w:val="0"/>
                <w:sz w:val="24"/>
                <w:szCs w:val="24"/>
              </w:rPr>
              <w:t>分</w:t>
            </w:r>
            <w:r w:rsidRPr="00DF0133">
              <w:rPr>
                <w:rFonts w:hint="eastAsia"/>
                <w:kern w:val="0"/>
                <w:sz w:val="24"/>
                <w:szCs w:val="24"/>
              </w:rPr>
              <w:t>；</w:t>
            </w:r>
          </w:p>
          <w:p w14:paraId="48DBDDAB" w14:textId="77777777" w:rsidR="00DF0133" w:rsidRPr="00DF0133" w:rsidRDefault="00DF0133" w:rsidP="00DF0133">
            <w:pPr>
              <w:widowControl/>
              <w:adjustRightInd w:val="0"/>
              <w:snapToGrid w:val="0"/>
              <w:spacing w:line="360" w:lineRule="auto"/>
              <w:rPr>
                <w:kern w:val="0"/>
                <w:sz w:val="24"/>
                <w:szCs w:val="24"/>
              </w:rPr>
            </w:pPr>
            <w:r w:rsidRPr="00DF0133">
              <w:rPr>
                <w:rFonts w:hint="eastAsia"/>
                <w:kern w:val="0"/>
                <w:sz w:val="24"/>
                <w:szCs w:val="24"/>
              </w:rPr>
              <w:t>（</w:t>
            </w:r>
            <w:r w:rsidRPr="00DF0133">
              <w:rPr>
                <w:rFonts w:hint="eastAsia"/>
                <w:kern w:val="0"/>
                <w:sz w:val="24"/>
                <w:szCs w:val="24"/>
              </w:rPr>
              <w:t>2</w:t>
            </w:r>
            <w:r w:rsidRPr="00DF0133">
              <w:rPr>
                <w:rFonts w:hint="eastAsia"/>
                <w:kern w:val="0"/>
                <w:sz w:val="24"/>
                <w:szCs w:val="24"/>
              </w:rPr>
              <w:t>）餐厅服务主管：提供上述餐厅服务主管（已提供（</w:t>
            </w:r>
            <w:r w:rsidRPr="00DF0133">
              <w:rPr>
                <w:rFonts w:hint="eastAsia"/>
                <w:kern w:val="0"/>
                <w:sz w:val="24"/>
                <w:szCs w:val="24"/>
              </w:rPr>
              <w:t>1</w:t>
            </w:r>
            <w:r w:rsidRPr="00DF0133">
              <w:rPr>
                <w:rFonts w:hint="eastAsia"/>
                <w:kern w:val="0"/>
                <w:sz w:val="24"/>
                <w:szCs w:val="24"/>
              </w:rPr>
              <w:t>）合格证书电子件的）开标日当月或上一月的由投标单位或其分公司缴纳社会保险证明电子件，每个合格的人员</w:t>
            </w:r>
            <w:proofErr w:type="gramStart"/>
            <w:r w:rsidRPr="00DF0133">
              <w:rPr>
                <w:rFonts w:hint="eastAsia"/>
                <w:kern w:val="0"/>
                <w:sz w:val="24"/>
                <w:szCs w:val="24"/>
              </w:rPr>
              <w:t>社保证明电子件</w:t>
            </w:r>
            <w:proofErr w:type="gramEnd"/>
            <w:r w:rsidRPr="00DF0133">
              <w:rPr>
                <w:rFonts w:hint="eastAsia"/>
                <w:kern w:val="0"/>
                <w:sz w:val="24"/>
                <w:szCs w:val="24"/>
              </w:rPr>
              <w:t>得</w:t>
            </w:r>
            <w:r w:rsidR="00596667">
              <w:rPr>
                <w:rFonts w:hint="eastAsia"/>
                <w:kern w:val="0"/>
                <w:sz w:val="24"/>
                <w:szCs w:val="24"/>
              </w:rPr>
              <w:t>1</w:t>
            </w:r>
            <w:r w:rsidRPr="00DF0133">
              <w:rPr>
                <w:rFonts w:hint="eastAsia"/>
                <w:kern w:val="0"/>
                <w:sz w:val="24"/>
                <w:szCs w:val="24"/>
              </w:rPr>
              <w:t>分，最多</w:t>
            </w:r>
            <w:r w:rsidR="00596667">
              <w:rPr>
                <w:rFonts w:hint="eastAsia"/>
                <w:kern w:val="0"/>
                <w:sz w:val="24"/>
                <w:szCs w:val="24"/>
              </w:rPr>
              <w:t>2</w:t>
            </w:r>
            <w:r w:rsidRPr="00DF0133">
              <w:rPr>
                <w:rFonts w:hint="eastAsia"/>
                <w:kern w:val="0"/>
                <w:sz w:val="24"/>
                <w:szCs w:val="24"/>
              </w:rPr>
              <w:t>分；</w:t>
            </w:r>
          </w:p>
          <w:p w14:paraId="35D3D731" w14:textId="77777777" w:rsidR="00C652BF" w:rsidRPr="00C652BF" w:rsidRDefault="00C652BF" w:rsidP="00C652BF">
            <w:pPr>
              <w:widowControl/>
              <w:adjustRightInd w:val="0"/>
              <w:snapToGrid w:val="0"/>
              <w:spacing w:line="360" w:lineRule="auto"/>
              <w:rPr>
                <w:kern w:val="0"/>
                <w:sz w:val="24"/>
                <w:szCs w:val="24"/>
              </w:rPr>
            </w:pPr>
            <w:r w:rsidRPr="00C652BF">
              <w:rPr>
                <w:rFonts w:hint="eastAsia"/>
                <w:kern w:val="0"/>
                <w:sz w:val="24"/>
                <w:szCs w:val="24"/>
              </w:rPr>
              <w:t>（</w:t>
            </w:r>
            <w:r w:rsidRPr="00C652BF">
              <w:rPr>
                <w:rFonts w:hint="eastAsia"/>
                <w:kern w:val="0"/>
                <w:sz w:val="24"/>
                <w:szCs w:val="24"/>
              </w:rPr>
              <w:t>3</w:t>
            </w:r>
            <w:r w:rsidRPr="00C652BF">
              <w:rPr>
                <w:rFonts w:hint="eastAsia"/>
                <w:kern w:val="0"/>
                <w:sz w:val="24"/>
                <w:szCs w:val="24"/>
              </w:rPr>
              <w:t>）安保员：提供公安机关盖章的《保安员》证书</w:t>
            </w:r>
            <w:proofErr w:type="gramStart"/>
            <w:r w:rsidRPr="00C652BF">
              <w:rPr>
                <w:rFonts w:hint="eastAsia"/>
                <w:kern w:val="0"/>
                <w:sz w:val="24"/>
                <w:szCs w:val="24"/>
              </w:rPr>
              <w:t>电子件且满足</w:t>
            </w:r>
            <w:proofErr w:type="gramEnd"/>
            <w:r w:rsidRPr="00C652BF">
              <w:rPr>
                <w:rFonts w:hint="eastAsia"/>
                <w:kern w:val="0"/>
                <w:sz w:val="24"/>
                <w:szCs w:val="24"/>
              </w:rPr>
              <w:t>招标文件要求，每个合格的人员得</w:t>
            </w:r>
            <w:r w:rsidRPr="00C652BF">
              <w:rPr>
                <w:rFonts w:hint="eastAsia"/>
                <w:kern w:val="0"/>
                <w:sz w:val="24"/>
                <w:szCs w:val="24"/>
              </w:rPr>
              <w:t>1</w:t>
            </w:r>
            <w:r w:rsidRPr="00C652BF">
              <w:rPr>
                <w:rFonts w:hint="eastAsia"/>
                <w:kern w:val="0"/>
                <w:sz w:val="24"/>
                <w:szCs w:val="24"/>
              </w:rPr>
              <w:t>分，最多</w:t>
            </w:r>
            <w:r w:rsidRPr="00C652BF">
              <w:rPr>
                <w:rFonts w:hint="eastAsia"/>
                <w:kern w:val="0"/>
                <w:sz w:val="24"/>
                <w:szCs w:val="24"/>
              </w:rPr>
              <w:t>4</w:t>
            </w:r>
            <w:r w:rsidRPr="00C652BF">
              <w:rPr>
                <w:rFonts w:hint="eastAsia"/>
                <w:kern w:val="0"/>
                <w:sz w:val="24"/>
                <w:szCs w:val="24"/>
              </w:rPr>
              <w:t>分；</w:t>
            </w:r>
          </w:p>
          <w:p w14:paraId="1AF34620" w14:textId="77777777" w:rsidR="00DF0133" w:rsidRPr="00C652BF" w:rsidRDefault="00C652BF" w:rsidP="00C652BF">
            <w:pPr>
              <w:widowControl/>
              <w:adjustRightInd w:val="0"/>
              <w:snapToGrid w:val="0"/>
              <w:spacing w:line="360" w:lineRule="auto"/>
              <w:rPr>
                <w:kern w:val="0"/>
                <w:sz w:val="24"/>
                <w:szCs w:val="24"/>
              </w:rPr>
            </w:pPr>
            <w:r w:rsidRPr="00C652BF">
              <w:rPr>
                <w:rFonts w:hint="eastAsia"/>
                <w:kern w:val="0"/>
                <w:sz w:val="24"/>
                <w:szCs w:val="24"/>
              </w:rPr>
              <w:lastRenderedPageBreak/>
              <w:t>（</w:t>
            </w:r>
            <w:r w:rsidRPr="00C652BF">
              <w:rPr>
                <w:rFonts w:hint="eastAsia"/>
                <w:kern w:val="0"/>
                <w:sz w:val="24"/>
                <w:szCs w:val="24"/>
              </w:rPr>
              <w:t>4</w:t>
            </w:r>
            <w:r w:rsidRPr="00C652BF">
              <w:rPr>
                <w:rFonts w:hint="eastAsia"/>
                <w:kern w:val="0"/>
                <w:sz w:val="24"/>
                <w:szCs w:val="24"/>
              </w:rPr>
              <w:t>）安保员：提供上述安保员（已提供（</w:t>
            </w:r>
            <w:r w:rsidRPr="00C652BF">
              <w:rPr>
                <w:rFonts w:hint="eastAsia"/>
                <w:kern w:val="0"/>
                <w:sz w:val="24"/>
                <w:szCs w:val="24"/>
              </w:rPr>
              <w:t>3</w:t>
            </w:r>
            <w:r w:rsidRPr="00C652BF">
              <w:rPr>
                <w:rFonts w:hint="eastAsia"/>
                <w:kern w:val="0"/>
                <w:sz w:val="24"/>
                <w:szCs w:val="24"/>
              </w:rPr>
              <w:t>）合格证书电子件的）开标日当月或上一月的由投标单位或其分公司缴纳社会保险证明电子件，每个合格的人员</w:t>
            </w:r>
            <w:proofErr w:type="gramStart"/>
            <w:r w:rsidRPr="00C652BF">
              <w:rPr>
                <w:rFonts w:hint="eastAsia"/>
                <w:kern w:val="0"/>
                <w:sz w:val="24"/>
                <w:szCs w:val="24"/>
              </w:rPr>
              <w:t>社保证明电子件</w:t>
            </w:r>
            <w:proofErr w:type="gramEnd"/>
            <w:r w:rsidRPr="00C652BF">
              <w:rPr>
                <w:rFonts w:hint="eastAsia"/>
                <w:kern w:val="0"/>
                <w:sz w:val="24"/>
                <w:szCs w:val="24"/>
              </w:rPr>
              <w:t>得</w:t>
            </w:r>
            <w:r w:rsidR="00D60816">
              <w:rPr>
                <w:rFonts w:hint="eastAsia"/>
                <w:kern w:val="0"/>
                <w:sz w:val="24"/>
                <w:szCs w:val="24"/>
              </w:rPr>
              <w:t>1</w:t>
            </w:r>
            <w:r w:rsidRPr="00C652BF">
              <w:rPr>
                <w:rFonts w:hint="eastAsia"/>
                <w:kern w:val="0"/>
                <w:sz w:val="24"/>
                <w:szCs w:val="24"/>
              </w:rPr>
              <w:t>分，最多</w:t>
            </w:r>
            <w:r w:rsidR="00D60816">
              <w:rPr>
                <w:rFonts w:hint="eastAsia"/>
                <w:kern w:val="0"/>
                <w:sz w:val="24"/>
                <w:szCs w:val="24"/>
              </w:rPr>
              <w:t>4</w:t>
            </w:r>
            <w:r w:rsidRPr="00C652BF">
              <w:rPr>
                <w:rFonts w:hint="eastAsia"/>
                <w:kern w:val="0"/>
                <w:sz w:val="24"/>
                <w:szCs w:val="24"/>
              </w:rPr>
              <w:t>分；</w:t>
            </w:r>
          </w:p>
          <w:p w14:paraId="01D5EC81" w14:textId="77777777" w:rsidR="00D05864" w:rsidRPr="00D05864" w:rsidRDefault="00D05864" w:rsidP="00D05864">
            <w:pPr>
              <w:widowControl/>
              <w:adjustRightInd w:val="0"/>
              <w:snapToGrid w:val="0"/>
              <w:spacing w:line="360" w:lineRule="auto"/>
              <w:rPr>
                <w:kern w:val="0"/>
                <w:sz w:val="24"/>
                <w:szCs w:val="24"/>
              </w:rPr>
            </w:pPr>
            <w:r w:rsidRPr="00D05864">
              <w:rPr>
                <w:rFonts w:hint="eastAsia"/>
                <w:kern w:val="0"/>
                <w:sz w:val="24"/>
                <w:szCs w:val="24"/>
              </w:rPr>
              <w:t>（</w:t>
            </w:r>
            <w:r>
              <w:rPr>
                <w:rFonts w:hint="eastAsia"/>
                <w:kern w:val="0"/>
                <w:sz w:val="24"/>
                <w:szCs w:val="24"/>
              </w:rPr>
              <w:t>5</w:t>
            </w:r>
            <w:r w:rsidRPr="00D05864">
              <w:rPr>
                <w:rFonts w:hint="eastAsia"/>
                <w:kern w:val="0"/>
                <w:sz w:val="24"/>
                <w:szCs w:val="24"/>
              </w:rPr>
              <w:t>）监控</w:t>
            </w:r>
            <w:bookmarkStart w:id="25" w:name="OLE_LINK69"/>
            <w:bookmarkStart w:id="26" w:name="OLE_LINK68"/>
            <w:proofErr w:type="gramStart"/>
            <w:r w:rsidRPr="00D05864">
              <w:rPr>
                <w:rFonts w:hint="eastAsia"/>
                <w:kern w:val="0"/>
                <w:sz w:val="24"/>
                <w:szCs w:val="24"/>
              </w:rPr>
              <w:t>室秩序员</w:t>
            </w:r>
            <w:bookmarkEnd w:id="25"/>
            <w:bookmarkEnd w:id="26"/>
            <w:proofErr w:type="gramEnd"/>
            <w:r w:rsidRPr="00D05864">
              <w:rPr>
                <w:rFonts w:hint="eastAsia"/>
                <w:kern w:val="0"/>
                <w:sz w:val="24"/>
                <w:szCs w:val="24"/>
              </w:rPr>
              <w:t>：提供公安机关盖章的《保安员》证书</w:t>
            </w:r>
            <w:proofErr w:type="gramStart"/>
            <w:r w:rsidRPr="00D05864">
              <w:rPr>
                <w:rFonts w:hint="eastAsia"/>
                <w:kern w:val="0"/>
                <w:sz w:val="24"/>
                <w:szCs w:val="24"/>
              </w:rPr>
              <w:t>电子件且满足</w:t>
            </w:r>
            <w:proofErr w:type="gramEnd"/>
            <w:r w:rsidRPr="00D05864">
              <w:rPr>
                <w:rFonts w:hint="eastAsia"/>
                <w:kern w:val="0"/>
                <w:sz w:val="24"/>
                <w:szCs w:val="24"/>
              </w:rPr>
              <w:t>招标文件要求，每个合格的人员得</w:t>
            </w:r>
            <w:r w:rsidRPr="00D05864">
              <w:rPr>
                <w:rFonts w:hint="eastAsia"/>
                <w:kern w:val="0"/>
                <w:sz w:val="24"/>
                <w:szCs w:val="24"/>
              </w:rPr>
              <w:t>1</w:t>
            </w:r>
            <w:r w:rsidRPr="00D05864">
              <w:rPr>
                <w:rFonts w:hint="eastAsia"/>
                <w:kern w:val="0"/>
                <w:sz w:val="24"/>
                <w:szCs w:val="24"/>
              </w:rPr>
              <w:t>分，最多</w:t>
            </w:r>
            <w:r>
              <w:rPr>
                <w:rFonts w:hint="eastAsia"/>
                <w:kern w:val="0"/>
                <w:sz w:val="24"/>
                <w:szCs w:val="24"/>
              </w:rPr>
              <w:t>3</w:t>
            </w:r>
            <w:r w:rsidRPr="00D05864">
              <w:rPr>
                <w:rFonts w:hint="eastAsia"/>
                <w:kern w:val="0"/>
                <w:sz w:val="24"/>
                <w:szCs w:val="24"/>
              </w:rPr>
              <w:t>分；</w:t>
            </w:r>
          </w:p>
          <w:p w14:paraId="06DED128" w14:textId="77777777" w:rsidR="00DF0133" w:rsidRPr="00C652BF" w:rsidRDefault="00D05864" w:rsidP="00D05864">
            <w:pPr>
              <w:widowControl/>
              <w:adjustRightInd w:val="0"/>
              <w:snapToGrid w:val="0"/>
              <w:spacing w:line="360" w:lineRule="auto"/>
              <w:rPr>
                <w:kern w:val="0"/>
                <w:sz w:val="24"/>
                <w:szCs w:val="24"/>
              </w:rPr>
            </w:pPr>
            <w:r w:rsidRPr="00D05864">
              <w:rPr>
                <w:rFonts w:hint="eastAsia"/>
                <w:kern w:val="0"/>
                <w:sz w:val="24"/>
                <w:szCs w:val="24"/>
              </w:rPr>
              <w:t>（</w:t>
            </w:r>
            <w:r>
              <w:rPr>
                <w:rFonts w:hint="eastAsia"/>
                <w:kern w:val="0"/>
                <w:sz w:val="24"/>
                <w:szCs w:val="24"/>
              </w:rPr>
              <w:t>6</w:t>
            </w:r>
            <w:r w:rsidRPr="00D05864">
              <w:rPr>
                <w:rFonts w:hint="eastAsia"/>
                <w:kern w:val="0"/>
                <w:sz w:val="24"/>
                <w:szCs w:val="24"/>
              </w:rPr>
              <w:t>）监控</w:t>
            </w:r>
            <w:proofErr w:type="gramStart"/>
            <w:r w:rsidRPr="00D05864">
              <w:rPr>
                <w:rFonts w:hint="eastAsia"/>
                <w:kern w:val="0"/>
                <w:sz w:val="24"/>
                <w:szCs w:val="24"/>
              </w:rPr>
              <w:t>室秩序员</w:t>
            </w:r>
            <w:proofErr w:type="gramEnd"/>
            <w:r w:rsidRPr="00D05864">
              <w:rPr>
                <w:rFonts w:hint="eastAsia"/>
                <w:kern w:val="0"/>
                <w:sz w:val="24"/>
                <w:szCs w:val="24"/>
              </w:rPr>
              <w:t>：提供上述监控</w:t>
            </w:r>
            <w:proofErr w:type="gramStart"/>
            <w:r w:rsidRPr="00D05864">
              <w:rPr>
                <w:rFonts w:hint="eastAsia"/>
                <w:kern w:val="0"/>
                <w:sz w:val="24"/>
                <w:szCs w:val="24"/>
              </w:rPr>
              <w:t>室秩序员</w:t>
            </w:r>
            <w:proofErr w:type="gramEnd"/>
            <w:r w:rsidRPr="00D05864">
              <w:rPr>
                <w:rFonts w:hint="eastAsia"/>
                <w:kern w:val="0"/>
                <w:sz w:val="24"/>
                <w:szCs w:val="24"/>
              </w:rPr>
              <w:t>（已提供（</w:t>
            </w:r>
            <w:r>
              <w:rPr>
                <w:rFonts w:hint="eastAsia"/>
                <w:kern w:val="0"/>
                <w:sz w:val="24"/>
                <w:szCs w:val="24"/>
              </w:rPr>
              <w:t>5</w:t>
            </w:r>
            <w:r w:rsidRPr="00D05864">
              <w:rPr>
                <w:rFonts w:hint="eastAsia"/>
                <w:kern w:val="0"/>
                <w:sz w:val="24"/>
                <w:szCs w:val="24"/>
              </w:rPr>
              <w:t>）合格证书电子件的）开标日当月或上一月的由投标单位或其分公司缴纳社会保险证明电子件，每个合格的人员</w:t>
            </w:r>
            <w:proofErr w:type="gramStart"/>
            <w:r w:rsidRPr="00D05864">
              <w:rPr>
                <w:rFonts w:hint="eastAsia"/>
                <w:kern w:val="0"/>
                <w:sz w:val="24"/>
                <w:szCs w:val="24"/>
              </w:rPr>
              <w:t>社保证明电子件</w:t>
            </w:r>
            <w:proofErr w:type="gramEnd"/>
            <w:r w:rsidRPr="00D05864">
              <w:rPr>
                <w:rFonts w:hint="eastAsia"/>
                <w:kern w:val="0"/>
                <w:sz w:val="24"/>
                <w:szCs w:val="24"/>
              </w:rPr>
              <w:t>得</w:t>
            </w:r>
            <w:r w:rsidR="00D60816">
              <w:rPr>
                <w:rFonts w:hint="eastAsia"/>
                <w:kern w:val="0"/>
                <w:sz w:val="24"/>
                <w:szCs w:val="24"/>
              </w:rPr>
              <w:t>1</w:t>
            </w:r>
            <w:r w:rsidRPr="00D05864">
              <w:rPr>
                <w:rFonts w:hint="eastAsia"/>
                <w:kern w:val="0"/>
                <w:sz w:val="24"/>
                <w:szCs w:val="24"/>
              </w:rPr>
              <w:t>分，最多</w:t>
            </w:r>
            <w:r w:rsidR="00D60816">
              <w:rPr>
                <w:rFonts w:hint="eastAsia"/>
                <w:kern w:val="0"/>
                <w:sz w:val="24"/>
                <w:szCs w:val="24"/>
              </w:rPr>
              <w:t>3</w:t>
            </w:r>
            <w:r w:rsidRPr="00D05864">
              <w:rPr>
                <w:rFonts w:hint="eastAsia"/>
                <w:kern w:val="0"/>
                <w:sz w:val="24"/>
                <w:szCs w:val="24"/>
              </w:rPr>
              <w:t>分；</w:t>
            </w:r>
          </w:p>
          <w:p w14:paraId="2D0A992B" w14:textId="77777777" w:rsidR="00DF0133" w:rsidRDefault="00CC5AB7" w:rsidP="00E84751">
            <w:pPr>
              <w:widowControl/>
              <w:adjustRightInd w:val="0"/>
              <w:snapToGrid w:val="0"/>
              <w:spacing w:line="360" w:lineRule="auto"/>
              <w:rPr>
                <w:kern w:val="0"/>
                <w:sz w:val="24"/>
                <w:szCs w:val="24"/>
              </w:rPr>
            </w:pPr>
            <w:r w:rsidRPr="00CC5AB7">
              <w:rPr>
                <w:rFonts w:hint="eastAsia"/>
                <w:kern w:val="0"/>
                <w:sz w:val="24"/>
                <w:szCs w:val="24"/>
              </w:rPr>
              <w:t>（</w:t>
            </w:r>
            <w:r w:rsidRPr="00CC5AB7">
              <w:rPr>
                <w:rFonts w:hint="eastAsia"/>
                <w:kern w:val="0"/>
                <w:sz w:val="24"/>
                <w:szCs w:val="24"/>
              </w:rPr>
              <w:t>7</w:t>
            </w:r>
            <w:r w:rsidRPr="00CC5AB7">
              <w:rPr>
                <w:rFonts w:hint="eastAsia"/>
                <w:kern w:val="0"/>
                <w:sz w:val="24"/>
                <w:szCs w:val="24"/>
              </w:rPr>
              <w:t>）保洁员：</w:t>
            </w:r>
            <w:r w:rsidR="008B7C2B">
              <w:rPr>
                <w:rFonts w:hint="eastAsia"/>
                <w:kern w:val="0"/>
                <w:sz w:val="24"/>
                <w:szCs w:val="24"/>
              </w:rPr>
              <w:t>提供</w:t>
            </w:r>
            <w:r w:rsidRPr="00CC5AB7">
              <w:rPr>
                <w:rFonts w:hint="eastAsia"/>
                <w:kern w:val="0"/>
                <w:sz w:val="24"/>
                <w:szCs w:val="24"/>
              </w:rPr>
              <w:t>《天津市病媒生物防制培训证书》</w:t>
            </w:r>
            <w:r w:rsidR="005910E7">
              <w:rPr>
                <w:rFonts w:hint="eastAsia"/>
                <w:kern w:val="0"/>
                <w:sz w:val="24"/>
                <w:szCs w:val="24"/>
              </w:rPr>
              <w:t>和</w:t>
            </w:r>
            <w:r w:rsidRPr="00CC5AB7">
              <w:rPr>
                <w:rFonts w:hint="eastAsia"/>
                <w:kern w:val="0"/>
                <w:sz w:val="24"/>
                <w:szCs w:val="24"/>
              </w:rPr>
              <w:t>《特种作业操作证（高处作业）》和卫生防疫部门或医疗机构颁发的健康证</w:t>
            </w:r>
            <w:proofErr w:type="gramStart"/>
            <w:r w:rsidRPr="00CC5AB7">
              <w:rPr>
                <w:rFonts w:hint="eastAsia"/>
                <w:kern w:val="0"/>
                <w:sz w:val="24"/>
                <w:szCs w:val="24"/>
              </w:rPr>
              <w:t>电子件且满足</w:t>
            </w:r>
            <w:proofErr w:type="gramEnd"/>
            <w:r w:rsidRPr="00CC5AB7">
              <w:rPr>
                <w:rFonts w:hint="eastAsia"/>
                <w:kern w:val="0"/>
                <w:sz w:val="24"/>
                <w:szCs w:val="24"/>
              </w:rPr>
              <w:t>招标文件要求，每个合格的同时具有</w:t>
            </w:r>
            <w:r w:rsidR="008B7C2B">
              <w:rPr>
                <w:rFonts w:hint="eastAsia"/>
                <w:kern w:val="0"/>
                <w:sz w:val="24"/>
                <w:szCs w:val="24"/>
              </w:rPr>
              <w:t>三</w:t>
            </w:r>
            <w:r w:rsidRPr="00CC5AB7">
              <w:rPr>
                <w:rFonts w:hint="eastAsia"/>
                <w:kern w:val="0"/>
                <w:sz w:val="24"/>
                <w:szCs w:val="24"/>
              </w:rPr>
              <w:t>证的人员得</w:t>
            </w:r>
            <w:r w:rsidRPr="00CC5AB7">
              <w:rPr>
                <w:rFonts w:hint="eastAsia"/>
                <w:kern w:val="0"/>
                <w:sz w:val="24"/>
                <w:szCs w:val="24"/>
              </w:rPr>
              <w:t>1</w:t>
            </w:r>
            <w:r w:rsidRPr="00CC5AB7">
              <w:rPr>
                <w:rFonts w:hint="eastAsia"/>
                <w:kern w:val="0"/>
                <w:sz w:val="24"/>
                <w:szCs w:val="24"/>
              </w:rPr>
              <w:t>分，最多</w:t>
            </w:r>
            <w:r w:rsidR="008B7C2B">
              <w:rPr>
                <w:rFonts w:hint="eastAsia"/>
                <w:kern w:val="0"/>
                <w:sz w:val="24"/>
                <w:szCs w:val="24"/>
              </w:rPr>
              <w:t>1</w:t>
            </w:r>
            <w:r w:rsidRPr="00CC5AB7">
              <w:rPr>
                <w:rFonts w:hint="eastAsia"/>
                <w:kern w:val="0"/>
                <w:sz w:val="24"/>
                <w:szCs w:val="24"/>
              </w:rPr>
              <w:t>分；</w:t>
            </w:r>
          </w:p>
          <w:p w14:paraId="0AA2C27C" w14:textId="77777777" w:rsidR="008B7C2B" w:rsidRPr="005A6682" w:rsidRDefault="008B7C2B" w:rsidP="00E8475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）保洁员：</w:t>
            </w:r>
            <w:r w:rsidRPr="008B7C2B">
              <w:rPr>
                <w:rFonts w:hint="eastAsia"/>
                <w:kern w:val="0"/>
                <w:sz w:val="24"/>
                <w:szCs w:val="24"/>
              </w:rPr>
              <w:t>提供上述</w:t>
            </w:r>
            <w:r>
              <w:rPr>
                <w:rFonts w:hint="eastAsia"/>
                <w:kern w:val="0"/>
                <w:sz w:val="24"/>
                <w:szCs w:val="24"/>
              </w:rPr>
              <w:t>保洁</w:t>
            </w:r>
            <w:r w:rsidRPr="008B7C2B">
              <w:rPr>
                <w:rFonts w:hint="eastAsia"/>
                <w:kern w:val="0"/>
                <w:sz w:val="24"/>
                <w:szCs w:val="24"/>
              </w:rPr>
              <w:t>员（已提供（</w:t>
            </w:r>
            <w:r>
              <w:rPr>
                <w:rFonts w:hint="eastAsia"/>
                <w:kern w:val="0"/>
                <w:sz w:val="24"/>
                <w:szCs w:val="24"/>
              </w:rPr>
              <w:t>7</w:t>
            </w:r>
            <w:r w:rsidRPr="008B7C2B">
              <w:rPr>
                <w:rFonts w:hint="eastAsia"/>
                <w:kern w:val="0"/>
                <w:sz w:val="24"/>
                <w:szCs w:val="24"/>
              </w:rPr>
              <w:t>）合格证书电子件的）开标日当月或上一月的由投标单位或其分公司缴纳社会保险证明电子件，每个合</w:t>
            </w:r>
            <w:r w:rsidRPr="005A6682">
              <w:rPr>
                <w:rFonts w:hint="eastAsia"/>
                <w:kern w:val="0"/>
                <w:sz w:val="24"/>
                <w:szCs w:val="24"/>
              </w:rPr>
              <w:t>格的人员</w:t>
            </w:r>
            <w:proofErr w:type="gramStart"/>
            <w:r w:rsidRPr="005A6682">
              <w:rPr>
                <w:rFonts w:hint="eastAsia"/>
                <w:kern w:val="0"/>
                <w:sz w:val="24"/>
                <w:szCs w:val="24"/>
              </w:rPr>
              <w:t>社保证明电子件</w:t>
            </w:r>
            <w:proofErr w:type="gramEnd"/>
            <w:r w:rsidRPr="005A6682">
              <w:rPr>
                <w:rFonts w:hint="eastAsia"/>
                <w:kern w:val="0"/>
                <w:sz w:val="24"/>
                <w:szCs w:val="24"/>
              </w:rPr>
              <w:t>得</w:t>
            </w:r>
            <w:r w:rsidR="00EC2534">
              <w:rPr>
                <w:rFonts w:hint="eastAsia"/>
                <w:kern w:val="0"/>
                <w:sz w:val="24"/>
                <w:szCs w:val="24"/>
              </w:rPr>
              <w:t>1</w:t>
            </w:r>
            <w:r w:rsidRPr="005A6682">
              <w:rPr>
                <w:rFonts w:hint="eastAsia"/>
                <w:kern w:val="0"/>
                <w:sz w:val="24"/>
                <w:szCs w:val="24"/>
              </w:rPr>
              <w:t>分，最多</w:t>
            </w:r>
            <w:r w:rsidR="00EC2534">
              <w:rPr>
                <w:rFonts w:hint="eastAsia"/>
                <w:kern w:val="0"/>
                <w:sz w:val="24"/>
                <w:szCs w:val="24"/>
              </w:rPr>
              <w:t>1</w:t>
            </w:r>
            <w:r w:rsidRPr="005A6682">
              <w:rPr>
                <w:rFonts w:hint="eastAsia"/>
                <w:kern w:val="0"/>
                <w:sz w:val="24"/>
                <w:szCs w:val="24"/>
              </w:rPr>
              <w:t>分；</w:t>
            </w:r>
          </w:p>
          <w:p w14:paraId="210BB84C" w14:textId="77777777" w:rsidR="00E84751" w:rsidRPr="005A6682" w:rsidRDefault="00E84751" w:rsidP="00E84751">
            <w:pPr>
              <w:widowControl/>
              <w:adjustRightInd w:val="0"/>
              <w:snapToGrid w:val="0"/>
              <w:spacing w:line="360" w:lineRule="auto"/>
              <w:rPr>
                <w:kern w:val="0"/>
                <w:sz w:val="24"/>
                <w:szCs w:val="24"/>
              </w:rPr>
            </w:pPr>
            <w:r w:rsidRPr="005A6682">
              <w:rPr>
                <w:rFonts w:hint="eastAsia"/>
                <w:kern w:val="0"/>
                <w:sz w:val="24"/>
                <w:szCs w:val="24"/>
              </w:rPr>
              <w:t>（</w:t>
            </w:r>
            <w:r w:rsidR="005910E7" w:rsidRPr="005A6682">
              <w:rPr>
                <w:rFonts w:hint="eastAsia"/>
                <w:kern w:val="0"/>
                <w:sz w:val="24"/>
                <w:szCs w:val="24"/>
              </w:rPr>
              <w:t>9</w:t>
            </w:r>
            <w:r w:rsidRPr="005A6682">
              <w:rPr>
                <w:rFonts w:hint="eastAsia"/>
                <w:kern w:val="0"/>
                <w:sz w:val="24"/>
                <w:szCs w:val="24"/>
              </w:rPr>
              <w:t>）</w:t>
            </w:r>
            <w:bookmarkStart w:id="27" w:name="OLE_LINK73"/>
            <w:bookmarkStart w:id="28" w:name="OLE_LINK72"/>
            <w:r w:rsidR="005910E7" w:rsidRPr="005A6682">
              <w:rPr>
                <w:rFonts w:hint="eastAsia"/>
                <w:kern w:val="0"/>
                <w:sz w:val="24"/>
                <w:szCs w:val="24"/>
              </w:rPr>
              <w:t>工程运行与维修人员</w:t>
            </w:r>
            <w:bookmarkEnd w:id="27"/>
            <w:bookmarkEnd w:id="28"/>
            <w:r w:rsidRPr="005A6682">
              <w:rPr>
                <w:rFonts w:hint="eastAsia"/>
                <w:kern w:val="0"/>
                <w:sz w:val="24"/>
                <w:szCs w:val="24"/>
              </w:rPr>
              <w:t>：提供《特种作业操作证（低压电工作业）》和《特种作业操作证（高压电工作业）》</w:t>
            </w:r>
            <w:r w:rsidR="002D1E49" w:rsidRPr="005A6682">
              <w:rPr>
                <w:rFonts w:hint="eastAsia"/>
                <w:kern w:val="0"/>
                <w:sz w:val="24"/>
                <w:szCs w:val="24"/>
              </w:rPr>
              <w:t>和《特种作业操作证（焊接与热切割）》</w:t>
            </w:r>
            <w:r w:rsidRPr="005A6682">
              <w:rPr>
                <w:rFonts w:hint="eastAsia"/>
                <w:kern w:val="0"/>
                <w:sz w:val="24"/>
                <w:szCs w:val="24"/>
              </w:rPr>
              <w:t>证书</w:t>
            </w:r>
            <w:proofErr w:type="gramStart"/>
            <w:r w:rsidR="009A2FA5" w:rsidRPr="005A6682">
              <w:rPr>
                <w:rFonts w:hint="eastAsia"/>
                <w:kern w:val="0"/>
                <w:sz w:val="24"/>
                <w:szCs w:val="24"/>
              </w:rPr>
              <w:t>电子件</w:t>
            </w:r>
            <w:r w:rsidRPr="005A6682">
              <w:rPr>
                <w:rFonts w:hint="eastAsia"/>
                <w:kern w:val="0"/>
                <w:sz w:val="24"/>
                <w:szCs w:val="24"/>
              </w:rPr>
              <w:t>且满足</w:t>
            </w:r>
            <w:proofErr w:type="gramEnd"/>
            <w:r w:rsidRPr="005A6682">
              <w:rPr>
                <w:rFonts w:hint="eastAsia"/>
                <w:kern w:val="0"/>
                <w:sz w:val="24"/>
                <w:szCs w:val="24"/>
              </w:rPr>
              <w:t>招标文件要求，每个合格的同时具有</w:t>
            </w:r>
            <w:r w:rsidR="00966082" w:rsidRPr="005A6682">
              <w:rPr>
                <w:rFonts w:hint="eastAsia"/>
                <w:kern w:val="0"/>
                <w:sz w:val="24"/>
                <w:szCs w:val="24"/>
              </w:rPr>
              <w:t>三</w:t>
            </w:r>
            <w:r w:rsidRPr="005A6682">
              <w:rPr>
                <w:rFonts w:hint="eastAsia"/>
                <w:kern w:val="0"/>
                <w:sz w:val="24"/>
                <w:szCs w:val="24"/>
              </w:rPr>
              <w:t>证的人员得</w:t>
            </w:r>
            <w:r w:rsidRPr="005A6682">
              <w:rPr>
                <w:rFonts w:hint="eastAsia"/>
                <w:kern w:val="0"/>
                <w:sz w:val="24"/>
                <w:szCs w:val="24"/>
              </w:rPr>
              <w:t>1</w:t>
            </w:r>
            <w:r w:rsidRPr="005A6682">
              <w:rPr>
                <w:rFonts w:hint="eastAsia"/>
                <w:kern w:val="0"/>
                <w:sz w:val="24"/>
                <w:szCs w:val="24"/>
              </w:rPr>
              <w:t>分，最多</w:t>
            </w:r>
            <w:r w:rsidR="00966082" w:rsidRPr="005A6682">
              <w:rPr>
                <w:rFonts w:hint="eastAsia"/>
                <w:kern w:val="0"/>
                <w:sz w:val="24"/>
                <w:szCs w:val="24"/>
              </w:rPr>
              <w:t>1</w:t>
            </w:r>
            <w:r w:rsidRPr="005A6682">
              <w:rPr>
                <w:rFonts w:hint="eastAsia"/>
                <w:kern w:val="0"/>
                <w:sz w:val="24"/>
                <w:szCs w:val="24"/>
              </w:rPr>
              <w:t>分；</w:t>
            </w:r>
          </w:p>
          <w:p w14:paraId="59AA0201" w14:textId="77777777" w:rsidR="006021BF" w:rsidRPr="0042760F" w:rsidRDefault="00E84751" w:rsidP="00EC2534">
            <w:pPr>
              <w:widowControl/>
              <w:adjustRightInd w:val="0"/>
              <w:snapToGrid w:val="0"/>
              <w:spacing w:line="360" w:lineRule="auto"/>
              <w:rPr>
                <w:kern w:val="0"/>
                <w:sz w:val="24"/>
                <w:szCs w:val="24"/>
              </w:rPr>
            </w:pPr>
            <w:r w:rsidRPr="005A6682">
              <w:rPr>
                <w:rFonts w:hint="eastAsia"/>
                <w:kern w:val="0"/>
                <w:sz w:val="24"/>
                <w:szCs w:val="24"/>
              </w:rPr>
              <w:t>（</w:t>
            </w:r>
            <w:r w:rsidR="005910E7" w:rsidRPr="005A6682">
              <w:rPr>
                <w:rFonts w:hint="eastAsia"/>
                <w:kern w:val="0"/>
                <w:sz w:val="24"/>
                <w:szCs w:val="24"/>
              </w:rPr>
              <w:t>10</w:t>
            </w:r>
            <w:r w:rsidRPr="005A6682">
              <w:rPr>
                <w:rFonts w:hint="eastAsia"/>
                <w:kern w:val="0"/>
                <w:sz w:val="24"/>
                <w:szCs w:val="24"/>
              </w:rPr>
              <w:t>）</w:t>
            </w:r>
            <w:r w:rsidR="005910E7" w:rsidRPr="005A6682">
              <w:rPr>
                <w:rFonts w:hint="eastAsia"/>
                <w:kern w:val="0"/>
                <w:sz w:val="24"/>
                <w:szCs w:val="24"/>
              </w:rPr>
              <w:t>工程运行与维修人员</w:t>
            </w:r>
            <w:r w:rsidRPr="005A6682">
              <w:rPr>
                <w:rFonts w:hint="eastAsia"/>
                <w:kern w:val="0"/>
                <w:sz w:val="24"/>
                <w:szCs w:val="24"/>
              </w:rPr>
              <w:t>：提供上述</w:t>
            </w:r>
            <w:r w:rsidR="005910E7" w:rsidRPr="005A6682">
              <w:rPr>
                <w:rFonts w:hint="eastAsia"/>
                <w:kern w:val="0"/>
                <w:sz w:val="24"/>
                <w:szCs w:val="24"/>
              </w:rPr>
              <w:t>工程运行与维修人员</w:t>
            </w:r>
            <w:r w:rsidRPr="005A6682">
              <w:rPr>
                <w:rFonts w:hint="eastAsia"/>
                <w:kern w:val="0"/>
                <w:sz w:val="24"/>
                <w:szCs w:val="24"/>
              </w:rPr>
              <w:t>（已提供（</w:t>
            </w:r>
            <w:r w:rsidR="00966082" w:rsidRPr="005A6682">
              <w:rPr>
                <w:rFonts w:hint="eastAsia"/>
                <w:kern w:val="0"/>
                <w:sz w:val="24"/>
                <w:szCs w:val="24"/>
              </w:rPr>
              <w:t>9</w:t>
            </w:r>
            <w:r w:rsidRPr="005A6682">
              <w:rPr>
                <w:rFonts w:hint="eastAsia"/>
                <w:kern w:val="0"/>
                <w:sz w:val="24"/>
                <w:szCs w:val="24"/>
              </w:rPr>
              <w:t>）合格证书</w:t>
            </w:r>
            <w:r w:rsidR="009A2FA5" w:rsidRPr="005A6682">
              <w:rPr>
                <w:rFonts w:hint="eastAsia"/>
                <w:kern w:val="0"/>
                <w:sz w:val="24"/>
                <w:szCs w:val="24"/>
              </w:rPr>
              <w:t>电子件</w:t>
            </w:r>
            <w:r w:rsidRPr="005A6682">
              <w:rPr>
                <w:rFonts w:hint="eastAsia"/>
                <w:kern w:val="0"/>
                <w:sz w:val="24"/>
                <w:szCs w:val="24"/>
              </w:rPr>
              <w:t>的）开标日当月或上一月的由投标单位或其分公司缴纳社会保险证明</w:t>
            </w:r>
            <w:r w:rsidR="009A2FA5" w:rsidRPr="005A6682">
              <w:rPr>
                <w:rFonts w:hint="eastAsia"/>
                <w:kern w:val="0"/>
                <w:sz w:val="24"/>
                <w:szCs w:val="24"/>
              </w:rPr>
              <w:t>电子件</w:t>
            </w:r>
            <w:r w:rsidRPr="005A6682">
              <w:rPr>
                <w:rFonts w:hint="eastAsia"/>
                <w:kern w:val="0"/>
                <w:sz w:val="24"/>
                <w:szCs w:val="24"/>
              </w:rPr>
              <w:t>，每个合格的人员</w:t>
            </w:r>
            <w:proofErr w:type="gramStart"/>
            <w:r w:rsidRPr="005A6682">
              <w:rPr>
                <w:rFonts w:hint="eastAsia"/>
                <w:kern w:val="0"/>
                <w:sz w:val="24"/>
                <w:szCs w:val="24"/>
              </w:rPr>
              <w:t>社保证明</w:t>
            </w:r>
            <w:r w:rsidR="009A2FA5" w:rsidRPr="005A6682">
              <w:rPr>
                <w:rFonts w:hint="eastAsia"/>
                <w:kern w:val="0"/>
                <w:sz w:val="24"/>
                <w:szCs w:val="24"/>
              </w:rPr>
              <w:t>电子件</w:t>
            </w:r>
            <w:proofErr w:type="gramEnd"/>
            <w:r w:rsidRPr="005A6682">
              <w:rPr>
                <w:rFonts w:hint="eastAsia"/>
                <w:kern w:val="0"/>
                <w:sz w:val="24"/>
                <w:szCs w:val="24"/>
              </w:rPr>
              <w:t>得</w:t>
            </w:r>
            <w:r w:rsidR="00EC2534">
              <w:rPr>
                <w:rFonts w:hint="eastAsia"/>
                <w:kern w:val="0"/>
                <w:sz w:val="24"/>
                <w:szCs w:val="24"/>
              </w:rPr>
              <w:t>1</w:t>
            </w:r>
            <w:r w:rsidRPr="005A6682">
              <w:rPr>
                <w:rFonts w:hint="eastAsia"/>
                <w:kern w:val="0"/>
                <w:sz w:val="24"/>
                <w:szCs w:val="24"/>
              </w:rPr>
              <w:t>分，最多</w:t>
            </w:r>
            <w:r w:rsidR="00EC2534">
              <w:rPr>
                <w:rFonts w:hint="eastAsia"/>
                <w:kern w:val="0"/>
                <w:sz w:val="24"/>
                <w:szCs w:val="24"/>
              </w:rPr>
              <w:t>1</w:t>
            </w:r>
            <w:r w:rsidRPr="005A6682">
              <w:rPr>
                <w:rFonts w:hint="eastAsia"/>
                <w:kern w:val="0"/>
                <w:sz w:val="24"/>
                <w:szCs w:val="24"/>
              </w:rPr>
              <w:t>分</w:t>
            </w:r>
            <w:r w:rsidR="00EC2534">
              <w:rPr>
                <w:rFonts w:hint="eastAsia"/>
                <w:kern w:val="0"/>
                <w:sz w:val="24"/>
                <w:szCs w:val="24"/>
              </w:rPr>
              <w:t>。</w:t>
            </w:r>
          </w:p>
        </w:tc>
        <w:tc>
          <w:tcPr>
            <w:tcW w:w="1143" w:type="dxa"/>
            <w:vAlign w:val="center"/>
          </w:tcPr>
          <w:p w14:paraId="6A1BC002" w14:textId="77777777" w:rsidR="006021BF" w:rsidRPr="00B410FF" w:rsidRDefault="00B410FF" w:rsidP="00FD29EC">
            <w:pPr>
              <w:widowControl/>
              <w:adjustRightInd w:val="0"/>
              <w:snapToGrid w:val="0"/>
              <w:spacing w:line="360" w:lineRule="auto"/>
              <w:jc w:val="center"/>
              <w:rPr>
                <w:kern w:val="0"/>
                <w:sz w:val="24"/>
                <w:szCs w:val="24"/>
              </w:rPr>
            </w:pPr>
            <w:r w:rsidRPr="00B410FF">
              <w:rPr>
                <w:rFonts w:hint="eastAsia"/>
                <w:kern w:val="0"/>
                <w:sz w:val="24"/>
                <w:szCs w:val="24"/>
              </w:rPr>
              <w:lastRenderedPageBreak/>
              <w:t>22</w:t>
            </w:r>
          </w:p>
        </w:tc>
      </w:tr>
      <w:tr w:rsidR="006021BF" w:rsidRPr="0042760F" w14:paraId="23D4A4B2" w14:textId="77777777" w:rsidTr="00873081">
        <w:trPr>
          <w:trHeight w:val="509"/>
          <w:jc w:val="center"/>
        </w:trPr>
        <w:tc>
          <w:tcPr>
            <w:tcW w:w="663" w:type="dxa"/>
            <w:noWrap/>
            <w:vAlign w:val="center"/>
          </w:tcPr>
          <w:p w14:paraId="7130A229" w14:textId="77777777"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14:paraId="71C9FB46" w14:textId="77777777"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14:paraId="6CB99A59" w14:textId="77777777" w:rsidR="006021BF" w:rsidRPr="0042760F" w:rsidRDefault="006021BF" w:rsidP="00183669">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人员培训方案应包含培训计划、培训方式、培训目标、言行规范、仪表仪容、公众形象等。每提供上述</w:t>
            </w:r>
            <w:r w:rsidRPr="0042760F">
              <w:rPr>
                <w:rFonts w:hint="eastAsia"/>
                <w:kern w:val="0"/>
                <w:sz w:val="24"/>
                <w:szCs w:val="24"/>
              </w:rPr>
              <w:t>1</w:t>
            </w:r>
            <w:r w:rsidRPr="0042760F">
              <w:rPr>
                <w:rFonts w:hint="eastAsia"/>
                <w:kern w:val="0"/>
                <w:sz w:val="24"/>
                <w:szCs w:val="24"/>
              </w:rPr>
              <w:t>项内容的得</w:t>
            </w:r>
            <w:r w:rsidR="00183669">
              <w:rPr>
                <w:rFonts w:hint="eastAsia"/>
                <w:kern w:val="0"/>
                <w:sz w:val="24"/>
                <w:szCs w:val="24"/>
              </w:rPr>
              <w:t>1</w:t>
            </w:r>
            <w:r w:rsidRPr="0042760F">
              <w:rPr>
                <w:rFonts w:hint="eastAsia"/>
                <w:kern w:val="0"/>
                <w:sz w:val="24"/>
                <w:szCs w:val="24"/>
              </w:rPr>
              <w:t>分，最多</w:t>
            </w:r>
            <w:r w:rsidR="00183669">
              <w:rPr>
                <w:rFonts w:hint="eastAsia"/>
                <w:kern w:val="0"/>
                <w:sz w:val="24"/>
                <w:szCs w:val="24"/>
              </w:rPr>
              <w:t>6</w:t>
            </w:r>
            <w:r w:rsidRPr="0042760F">
              <w:rPr>
                <w:rFonts w:hint="eastAsia"/>
                <w:kern w:val="0"/>
                <w:sz w:val="24"/>
                <w:szCs w:val="24"/>
              </w:rPr>
              <w:t>分。</w:t>
            </w:r>
          </w:p>
        </w:tc>
        <w:tc>
          <w:tcPr>
            <w:tcW w:w="1143" w:type="dxa"/>
            <w:vAlign w:val="center"/>
          </w:tcPr>
          <w:p w14:paraId="27633428" w14:textId="77777777" w:rsidR="006021BF" w:rsidRPr="0042760F" w:rsidRDefault="00183669"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14:paraId="0CFB8686" w14:textId="77777777" w:rsidTr="00873081">
        <w:trPr>
          <w:trHeight w:val="671"/>
          <w:jc w:val="center"/>
        </w:trPr>
        <w:tc>
          <w:tcPr>
            <w:tcW w:w="663" w:type="dxa"/>
            <w:noWrap/>
            <w:vAlign w:val="center"/>
          </w:tcPr>
          <w:p w14:paraId="2FBF030D" w14:textId="77777777"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14:paraId="4DE4E103" w14:textId="77777777"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14:paraId="60992161" w14:textId="77777777" w:rsidR="006021BF" w:rsidRPr="0042760F" w:rsidRDefault="006021BF" w:rsidP="00183669">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w:t>
            </w:r>
            <w:r w:rsidR="009A2FA5">
              <w:rPr>
                <w:rFonts w:hint="eastAsia"/>
                <w:kern w:val="0"/>
                <w:sz w:val="24"/>
                <w:szCs w:val="24"/>
              </w:rPr>
              <w:t>电子件</w:t>
            </w:r>
            <w:r w:rsidRPr="0042760F">
              <w:rPr>
                <w:rFonts w:hint="eastAsia"/>
                <w:kern w:val="0"/>
                <w:sz w:val="24"/>
                <w:szCs w:val="24"/>
              </w:rPr>
              <w:t>，每个合格的</w:t>
            </w:r>
            <w:r w:rsidR="009A2FA5">
              <w:rPr>
                <w:rFonts w:hint="eastAsia"/>
                <w:kern w:val="0"/>
                <w:sz w:val="24"/>
                <w:szCs w:val="24"/>
              </w:rPr>
              <w:t>电子件</w:t>
            </w:r>
            <w:r w:rsidRPr="0042760F">
              <w:rPr>
                <w:rFonts w:hint="eastAsia"/>
                <w:kern w:val="0"/>
                <w:sz w:val="24"/>
                <w:szCs w:val="24"/>
              </w:rPr>
              <w:t>得</w:t>
            </w:r>
            <w:r w:rsidR="00183669">
              <w:rPr>
                <w:rFonts w:hint="eastAsia"/>
                <w:kern w:val="0"/>
                <w:sz w:val="24"/>
                <w:szCs w:val="24"/>
              </w:rPr>
              <w:t>1</w:t>
            </w:r>
            <w:r w:rsidRPr="0042760F">
              <w:rPr>
                <w:rFonts w:hint="eastAsia"/>
                <w:kern w:val="0"/>
                <w:sz w:val="24"/>
                <w:szCs w:val="24"/>
              </w:rPr>
              <w:t>分，最多</w:t>
            </w:r>
            <w:r w:rsidR="00183669">
              <w:rPr>
                <w:rFonts w:hint="eastAsia"/>
                <w:kern w:val="0"/>
                <w:sz w:val="24"/>
                <w:szCs w:val="24"/>
              </w:rPr>
              <w:t>2</w:t>
            </w:r>
            <w:r w:rsidRPr="0042760F">
              <w:rPr>
                <w:rFonts w:hint="eastAsia"/>
                <w:kern w:val="0"/>
                <w:sz w:val="24"/>
                <w:szCs w:val="24"/>
              </w:rPr>
              <w:t>分。</w:t>
            </w:r>
          </w:p>
        </w:tc>
        <w:tc>
          <w:tcPr>
            <w:tcW w:w="1143" w:type="dxa"/>
            <w:vAlign w:val="center"/>
          </w:tcPr>
          <w:p w14:paraId="6DA278A7" w14:textId="77777777" w:rsidR="006021BF" w:rsidRPr="0042760F" w:rsidRDefault="00183669" w:rsidP="00926FB8">
            <w:pPr>
              <w:widowControl/>
              <w:adjustRightInd w:val="0"/>
              <w:snapToGrid w:val="0"/>
              <w:spacing w:line="360" w:lineRule="auto"/>
              <w:jc w:val="center"/>
              <w:rPr>
                <w:kern w:val="0"/>
                <w:sz w:val="24"/>
                <w:szCs w:val="24"/>
              </w:rPr>
            </w:pPr>
            <w:r>
              <w:rPr>
                <w:rFonts w:hint="eastAsia"/>
                <w:kern w:val="0"/>
                <w:sz w:val="24"/>
                <w:szCs w:val="24"/>
              </w:rPr>
              <w:t>2</w:t>
            </w:r>
          </w:p>
        </w:tc>
      </w:tr>
      <w:tr w:rsidR="00E0064B" w:rsidRPr="0042760F" w14:paraId="68FA8B99" w14:textId="77777777" w:rsidTr="00873081">
        <w:trPr>
          <w:trHeight w:val="671"/>
          <w:jc w:val="center"/>
        </w:trPr>
        <w:tc>
          <w:tcPr>
            <w:tcW w:w="663" w:type="dxa"/>
            <w:noWrap/>
            <w:vAlign w:val="center"/>
          </w:tcPr>
          <w:p w14:paraId="28646CDE" w14:textId="77777777"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14:paraId="2FB13E3E" w14:textId="77777777"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14:paraId="3DAD8FD7" w14:textId="77777777" w:rsidR="00E0064B" w:rsidRPr="0042760F" w:rsidRDefault="00E0064B" w:rsidP="00183669">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183669">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14:paraId="4673F13D" w14:textId="77777777" w:rsidR="00E0064B" w:rsidRPr="0042760F" w:rsidRDefault="00183669" w:rsidP="00615F8C">
            <w:pPr>
              <w:spacing w:line="360" w:lineRule="auto"/>
              <w:jc w:val="center"/>
              <w:rPr>
                <w:kern w:val="0"/>
                <w:sz w:val="24"/>
                <w:szCs w:val="24"/>
              </w:rPr>
            </w:pPr>
            <w:r>
              <w:rPr>
                <w:rFonts w:hint="eastAsia"/>
                <w:kern w:val="0"/>
                <w:sz w:val="24"/>
                <w:szCs w:val="24"/>
              </w:rPr>
              <w:t>2</w:t>
            </w:r>
          </w:p>
        </w:tc>
      </w:tr>
      <w:tr w:rsidR="006021BF" w:rsidRPr="0042760F" w14:paraId="4B0C744C" w14:textId="77777777" w:rsidTr="00873081">
        <w:trPr>
          <w:trHeight w:val="204"/>
          <w:jc w:val="center"/>
        </w:trPr>
        <w:tc>
          <w:tcPr>
            <w:tcW w:w="9393" w:type="dxa"/>
            <w:gridSpan w:val="3"/>
            <w:noWrap/>
            <w:vAlign w:val="center"/>
          </w:tcPr>
          <w:p w14:paraId="6ECA4FA2" w14:textId="77777777"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14:paraId="625DFEFF" w14:textId="77777777"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14:paraId="409B5AB0" w14:textId="77777777" w:rsidTr="00873081">
        <w:trPr>
          <w:trHeight w:val="1050"/>
          <w:jc w:val="center"/>
        </w:trPr>
        <w:tc>
          <w:tcPr>
            <w:tcW w:w="663" w:type="dxa"/>
            <w:noWrap/>
            <w:vAlign w:val="center"/>
          </w:tcPr>
          <w:p w14:paraId="37D66485" w14:textId="77777777"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1</w:t>
            </w:r>
          </w:p>
        </w:tc>
        <w:tc>
          <w:tcPr>
            <w:tcW w:w="1419" w:type="dxa"/>
            <w:vAlign w:val="center"/>
          </w:tcPr>
          <w:p w14:paraId="36DB2526" w14:textId="77777777"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14:paraId="102CECB0" w14:textId="77777777"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14:paraId="2680D329" w14:textId="77777777"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14:paraId="3731A0B7" w14:textId="77777777"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14:paraId="05EF57A3" w14:textId="77777777"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14:paraId="4A01C2CF" w14:textId="77777777"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14:paraId="6553F344" w14:textId="77777777" w:rsidTr="00873081">
        <w:trPr>
          <w:trHeight w:val="1050"/>
          <w:jc w:val="center"/>
        </w:trPr>
        <w:tc>
          <w:tcPr>
            <w:tcW w:w="663" w:type="dxa"/>
            <w:noWrap/>
            <w:vAlign w:val="center"/>
          </w:tcPr>
          <w:p w14:paraId="22F2E376" w14:textId="77777777"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14:paraId="5B0CF152" w14:textId="77777777"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14:paraId="1A92AD42" w14:textId="77777777"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14:paraId="080D87FC" w14:textId="77777777"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14:paraId="0A267B35" w14:textId="77777777"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14:paraId="01515DA0" w14:textId="77777777"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14:paraId="29816D89" w14:textId="77777777"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14:paraId="3856D7F7" w14:textId="77777777" w:rsidTr="00873081">
        <w:trPr>
          <w:trHeight w:val="416"/>
          <w:jc w:val="center"/>
        </w:trPr>
        <w:tc>
          <w:tcPr>
            <w:tcW w:w="663" w:type="dxa"/>
            <w:noWrap/>
            <w:vAlign w:val="center"/>
          </w:tcPr>
          <w:p w14:paraId="60A85C84" w14:textId="77777777"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14:paraId="35F2302F" w14:textId="77777777"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14:paraId="272F5B0F" w14:textId="77777777"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14:paraId="5EC51C13" w14:textId="77777777"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14:paraId="4AD2E5A2" w14:textId="77777777"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14:paraId="17C064CD" w14:textId="77777777"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14:paraId="4AE7C3FF" w14:textId="77777777"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14:paraId="792AF54B" w14:textId="77777777" w:rsidTr="00873081">
        <w:trPr>
          <w:trHeight w:val="1050"/>
          <w:jc w:val="center"/>
        </w:trPr>
        <w:tc>
          <w:tcPr>
            <w:tcW w:w="663" w:type="dxa"/>
            <w:noWrap/>
            <w:vAlign w:val="center"/>
          </w:tcPr>
          <w:p w14:paraId="76A7FFC2" w14:textId="77777777"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14:paraId="260BBE4C" w14:textId="77777777"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14:paraId="2B903729" w14:textId="77777777"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6A0F9A8" w14:textId="77777777"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14:paraId="78969318" w14:textId="77777777"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14:paraId="43960398" w14:textId="77777777"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14:paraId="6D14AC11" w14:textId="77777777"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14:paraId="4D19FDD0" w14:textId="77777777"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14:paraId="23E5CE12" w14:textId="77777777" w:rsidTr="00873081">
        <w:trPr>
          <w:trHeight w:val="1050"/>
          <w:jc w:val="center"/>
        </w:trPr>
        <w:tc>
          <w:tcPr>
            <w:tcW w:w="663" w:type="dxa"/>
            <w:noWrap/>
            <w:vAlign w:val="center"/>
          </w:tcPr>
          <w:p w14:paraId="00112B32" w14:textId="77777777"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14:paraId="2DB2D4D6" w14:textId="77777777"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14:paraId="409BEE02" w14:textId="77777777"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14:paraId="3906A927" w14:textId="77777777"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14:paraId="4F94229F" w14:textId="77777777"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14:paraId="0101055B" w14:textId="77777777"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14:paraId="1F373480" w14:textId="77777777"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14:paraId="2B17CA2C" w14:textId="77777777" w:rsidTr="00873081">
        <w:trPr>
          <w:trHeight w:val="699"/>
          <w:jc w:val="center"/>
        </w:trPr>
        <w:tc>
          <w:tcPr>
            <w:tcW w:w="663" w:type="dxa"/>
            <w:noWrap/>
            <w:vAlign w:val="center"/>
          </w:tcPr>
          <w:p w14:paraId="421F5707" w14:textId="77777777"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14:paraId="475A7881" w14:textId="77777777"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14:paraId="74CDBDA2" w14:textId="77777777"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14:paraId="13F0E8B7" w14:textId="77777777"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14:paraId="1C1C6782" w14:textId="77777777"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14:paraId="08BBB475" w14:textId="77777777"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14:paraId="240691E5" w14:textId="77777777"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14:paraId="4F33EC23" w14:textId="77777777" w:rsidTr="00873081">
        <w:trPr>
          <w:trHeight w:val="841"/>
          <w:jc w:val="center"/>
        </w:trPr>
        <w:tc>
          <w:tcPr>
            <w:tcW w:w="663" w:type="dxa"/>
            <w:noWrap/>
            <w:vAlign w:val="center"/>
          </w:tcPr>
          <w:p w14:paraId="4AB3B481" w14:textId="77777777"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7</w:t>
            </w:r>
          </w:p>
        </w:tc>
        <w:tc>
          <w:tcPr>
            <w:tcW w:w="1419" w:type="dxa"/>
            <w:vAlign w:val="center"/>
          </w:tcPr>
          <w:p w14:paraId="6B208D61" w14:textId="77777777"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14:paraId="5ADCBE3E" w14:textId="77777777"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617B420A" w14:textId="77777777"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14:paraId="50A15A97" w14:textId="77777777"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14:paraId="591D2E57" w14:textId="77777777"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14:paraId="4F87B77D" w14:textId="77777777"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14:paraId="2497283A" w14:textId="77777777"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14:paraId="55EF0F89" w14:textId="77777777"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14:paraId="7878A250" w14:textId="77777777" w:rsidTr="00873081">
        <w:trPr>
          <w:trHeight w:val="341"/>
          <w:jc w:val="center"/>
        </w:trPr>
        <w:tc>
          <w:tcPr>
            <w:tcW w:w="9393" w:type="dxa"/>
            <w:gridSpan w:val="3"/>
            <w:noWrap/>
            <w:vAlign w:val="center"/>
          </w:tcPr>
          <w:p w14:paraId="15F6CDBD" w14:textId="77777777"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14:paraId="383F8907" w14:textId="77777777"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14:paraId="2BF06A20" w14:textId="77777777" w:rsidTr="00615F8C">
        <w:trPr>
          <w:trHeight w:val="341"/>
          <w:jc w:val="center"/>
        </w:trPr>
        <w:tc>
          <w:tcPr>
            <w:tcW w:w="10536" w:type="dxa"/>
            <w:gridSpan w:val="4"/>
            <w:noWrap/>
            <w:vAlign w:val="center"/>
          </w:tcPr>
          <w:p w14:paraId="46F7CFEC" w14:textId="77777777"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41241BDA" w14:textId="77777777" w:rsidR="00577B4C" w:rsidRPr="0042760F" w:rsidRDefault="003A2FCD" w:rsidP="006021BF">
      <w:pPr>
        <w:spacing w:line="360" w:lineRule="auto"/>
        <w:outlineLvl w:val="0"/>
        <w:rPr>
          <w:sz w:val="24"/>
        </w:rPr>
      </w:pPr>
      <w:r w:rsidRPr="0042760F">
        <w:rPr>
          <w:rFonts w:hAnsiTheme="minorEastAsia"/>
          <w:sz w:val="24"/>
        </w:rPr>
        <w:t>四、投标文件内容要求</w:t>
      </w:r>
    </w:p>
    <w:p w14:paraId="214D45F3" w14:textId="77777777" w:rsidR="00577B4C" w:rsidRPr="0042760F" w:rsidRDefault="003A2FCD" w:rsidP="006021BF">
      <w:pPr>
        <w:spacing w:line="360" w:lineRule="auto"/>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14:paraId="2C814742" w14:textId="77777777" w:rsidR="00577B4C" w:rsidRPr="0042760F" w:rsidRDefault="003A2FCD" w:rsidP="006021BF">
      <w:pPr>
        <w:spacing w:line="360" w:lineRule="auto"/>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14:paraId="7697697E" w14:textId="77777777"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14:paraId="29B701A8" w14:textId="77777777" w:rsidR="00577B4C" w:rsidRPr="0042760F" w:rsidRDefault="00577B4C">
      <w:pPr>
        <w:widowControl/>
        <w:jc w:val="left"/>
        <w:rPr>
          <w:sz w:val="24"/>
        </w:rPr>
      </w:pPr>
    </w:p>
    <w:p w14:paraId="6CC75FAC" w14:textId="77777777" w:rsidR="005E6A18" w:rsidRPr="005E6A18" w:rsidRDefault="005E6A18" w:rsidP="005E6A18">
      <w:pPr>
        <w:spacing w:line="360" w:lineRule="auto"/>
        <w:rPr>
          <w:rFonts w:eastAsiaTheme="minorEastAsia"/>
          <w:b/>
          <w:sz w:val="24"/>
          <w:szCs w:val="24"/>
        </w:rPr>
      </w:pPr>
      <w:r w:rsidRPr="005E6A18">
        <w:rPr>
          <w:rFonts w:eastAsiaTheme="minorEastAsia"/>
          <w:b/>
          <w:sz w:val="24"/>
          <w:szCs w:val="24"/>
        </w:rPr>
        <w:t>一、项目背景</w:t>
      </w:r>
    </w:p>
    <w:p w14:paraId="37AE3AED" w14:textId="77777777" w:rsidR="005E6A18" w:rsidRPr="005E6A18" w:rsidRDefault="005E6A18" w:rsidP="005E6A18">
      <w:pPr>
        <w:spacing w:line="360" w:lineRule="auto"/>
        <w:rPr>
          <w:rFonts w:ascii="宋体" w:eastAsiaTheme="minorEastAsia" w:hAnsi="宋体" w:cstheme="minorBidi"/>
          <w:sz w:val="24"/>
          <w:szCs w:val="21"/>
        </w:rPr>
      </w:pPr>
      <w:r w:rsidRPr="005E6A18">
        <w:rPr>
          <w:rFonts w:ascii="宋体" w:eastAsiaTheme="minorEastAsia" w:hAnsi="宋体" w:cstheme="minorBidi" w:hint="eastAsia"/>
          <w:bCs/>
          <w:sz w:val="24"/>
          <w:szCs w:val="22"/>
        </w:rPr>
        <w:t>本次采购服务包括生态城城管中心物业及餐厅管理服务、中心渔港服务中心餐厅管理服务，服务内容包括：</w:t>
      </w:r>
      <w:r w:rsidRPr="005E6A18">
        <w:rPr>
          <w:rFonts w:ascii="宋体" w:eastAsiaTheme="minorEastAsia" w:hAnsi="宋体" w:cstheme="minorBidi" w:hint="eastAsia"/>
          <w:sz w:val="24"/>
          <w:szCs w:val="21"/>
        </w:rPr>
        <w:t>监控室值守、</w:t>
      </w:r>
      <w:r w:rsidRPr="005E6A18">
        <w:rPr>
          <w:rFonts w:ascii="宋体" w:eastAsiaTheme="minorEastAsia" w:hAnsi="宋体" w:cstheme="minorBidi" w:hint="eastAsia"/>
          <w:bCs/>
          <w:sz w:val="24"/>
          <w:szCs w:val="22"/>
        </w:rPr>
        <w:t>物业管理区域环境管理、保洁服务、安保服务、综合维修、建筑及设备设施管理、会议接待服务、餐厅管理服务。</w:t>
      </w:r>
    </w:p>
    <w:p w14:paraId="3217703D" w14:textId="77777777" w:rsidR="005E6A18" w:rsidRPr="005E6A18" w:rsidRDefault="005E6A18" w:rsidP="005E6A18">
      <w:pPr>
        <w:spacing w:line="360" w:lineRule="auto"/>
        <w:rPr>
          <w:rFonts w:ascii="宋体" w:eastAsiaTheme="minorEastAsia" w:hAnsi="宋体" w:cstheme="minorBidi"/>
          <w:bCs/>
          <w:sz w:val="24"/>
          <w:szCs w:val="22"/>
        </w:rPr>
      </w:pPr>
      <w:r w:rsidRPr="005E6A18">
        <w:rPr>
          <w:rFonts w:eastAsiaTheme="minorEastAsia" w:hint="eastAsia"/>
          <w:sz w:val="24"/>
          <w:szCs w:val="24"/>
        </w:rPr>
        <w:t>（一）中新天津生态城城市管理中心</w:t>
      </w:r>
    </w:p>
    <w:p w14:paraId="48399B58" w14:textId="77777777" w:rsidR="005E6A18" w:rsidRPr="005E6A18" w:rsidRDefault="005E6A18" w:rsidP="005E6A18">
      <w:pPr>
        <w:spacing w:line="360" w:lineRule="auto"/>
        <w:rPr>
          <w:rFonts w:ascii="宋体" w:eastAsiaTheme="minorEastAsia" w:hAnsi="宋体" w:cstheme="minorBidi"/>
          <w:sz w:val="24"/>
          <w:szCs w:val="22"/>
        </w:rPr>
      </w:pPr>
      <w:r w:rsidRPr="005E6A18">
        <w:rPr>
          <w:rFonts w:ascii="宋体" w:eastAsiaTheme="minorEastAsia" w:hAnsi="宋体" w:cstheme="minorBidi" w:hint="eastAsia"/>
          <w:bCs/>
          <w:sz w:val="24"/>
          <w:szCs w:val="22"/>
        </w:rPr>
        <w:t>中新天津生态城城市管理中心项目位于中新天津生态城运河中路3779号，2010年4月建成并投入使用，建筑面积5174.88平方米，占地面积13284.9平方米，地上三层，局部四层，独立院落。</w:t>
      </w:r>
    </w:p>
    <w:p w14:paraId="650947DF" w14:textId="77777777" w:rsidR="005E6A18" w:rsidRPr="005E6A18" w:rsidRDefault="005E6A18" w:rsidP="005E6A18">
      <w:pPr>
        <w:spacing w:line="360" w:lineRule="auto"/>
        <w:rPr>
          <w:rFonts w:ascii="宋体" w:eastAsiaTheme="minorEastAsia" w:hAnsi="宋体" w:cstheme="minorBidi"/>
          <w:bCs/>
          <w:sz w:val="24"/>
          <w:szCs w:val="22"/>
        </w:rPr>
      </w:pPr>
      <w:r w:rsidRPr="005E6A18">
        <w:rPr>
          <w:rFonts w:ascii="宋体" w:eastAsiaTheme="minorEastAsia" w:hAnsi="宋体" w:cstheme="minorBidi" w:hint="eastAsia"/>
          <w:bCs/>
          <w:sz w:val="24"/>
          <w:szCs w:val="22"/>
        </w:rPr>
        <w:t>主楼内一层为大厅、投标室、餐厅及设备间；二层为评标室、会议室、网络机房；三层为办公区，四层为空调、消防补水机房及会议室。楼内主要办公单位为建管中心及建管中心雇佣第三方团队，常驻办公人员50余人。</w:t>
      </w:r>
    </w:p>
    <w:p w14:paraId="30172C1A" w14:textId="77777777" w:rsidR="005E6A18" w:rsidRPr="005E6A18" w:rsidRDefault="005E6A18" w:rsidP="005E6A18">
      <w:pPr>
        <w:spacing w:line="360" w:lineRule="auto"/>
        <w:rPr>
          <w:rFonts w:ascii="宋体" w:eastAsiaTheme="minorEastAsia" w:hAnsi="宋体" w:cstheme="minorBidi"/>
          <w:sz w:val="24"/>
          <w:szCs w:val="22"/>
        </w:rPr>
      </w:pPr>
      <w:r w:rsidRPr="005E6A18">
        <w:rPr>
          <w:rFonts w:ascii="宋体" w:eastAsiaTheme="minorEastAsia" w:hAnsi="宋体" w:cstheme="minorBidi" w:hint="eastAsia"/>
          <w:sz w:val="24"/>
          <w:szCs w:val="22"/>
        </w:rPr>
        <w:t>主要设备有: 电梯1部、自来水系统、消防系统、地源热泵供热制冷系统等。</w:t>
      </w:r>
    </w:p>
    <w:p w14:paraId="04039F1E" w14:textId="77777777" w:rsidR="005E6A18" w:rsidRPr="005E6A18" w:rsidRDefault="005E6A18" w:rsidP="005E6A18">
      <w:pPr>
        <w:spacing w:line="360" w:lineRule="auto"/>
        <w:rPr>
          <w:rFonts w:ascii="宋体" w:eastAsiaTheme="minorEastAsia" w:hAnsi="宋体" w:cs="宋体"/>
          <w:sz w:val="24"/>
          <w:szCs w:val="22"/>
        </w:rPr>
      </w:pPr>
      <w:r w:rsidRPr="005E6A18">
        <w:rPr>
          <w:rFonts w:ascii="宋体" w:eastAsiaTheme="minorEastAsia" w:hAnsi="宋体" w:cs="宋体" w:hint="eastAsia"/>
          <w:sz w:val="24"/>
          <w:szCs w:val="22"/>
        </w:rPr>
        <w:t>房屋基本情况：</w:t>
      </w:r>
    </w:p>
    <w:p w14:paraId="19FBE1D2" w14:textId="77777777" w:rsidR="005E6A18" w:rsidRPr="005E6A18" w:rsidRDefault="005E6A18" w:rsidP="005E6A18">
      <w:pPr>
        <w:spacing w:line="360" w:lineRule="auto"/>
        <w:rPr>
          <w:rFonts w:ascii="宋体" w:eastAsiaTheme="minorEastAsia" w:hAnsi="宋体" w:cstheme="minorBidi"/>
          <w:bCs/>
          <w:sz w:val="24"/>
          <w:szCs w:val="22"/>
        </w:rPr>
      </w:pPr>
      <w:r w:rsidRPr="005E6A18">
        <w:rPr>
          <w:rFonts w:ascii="宋体" w:eastAsiaTheme="minorEastAsia" w:hAnsi="宋体" w:cstheme="minorBidi" w:hint="eastAsia"/>
          <w:bCs/>
          <w:sz w:val="24"/>
          <w:szCs w:val="22"/>
        </w:rPr>
        <w:t>1、房屋建筑结构：桩基框架结构</w:t>
      </w:r>
    </w:p>
    <w:p w14:paraId="6F12F74C" w14:textId="77777777" w:rsidR="005E6A18" w:rsidRPr="005E6A18" w:rsidRDefault="005E6A18" w:rsidP="005E6A18">
      <w:pPr>
        <w:spacing w:line="360" w:lineRule="auto"/>
        <w:rPr>
          <w:rFonts w:ascii="宋体" w:eastAsiaTheme="minorEastAsia" w:hAnsi="宋体" w:cstheme="minorBidi"/>
          <w:bCs/>
          <w:sz w:val="24"/>
          <w:szCs w:val="22"/>
        </w:rPr>
      </w:pPr>
      <w:r w:rsidRPr="005E6A18">
        <w:rPr>
          <w:rFonts w:ascii="宋体" w:eastAsiaTheme="minorEastAsia" w:hAnsi="宋体" w:cstheme="minorBidi" w:hint="eastAsia"/>
          <w:bCs/>
          <w:sz w:val="24"/>
          <w:szCs w:val="22"/>
        </w:rPr>
        <w:t>2、外檐材质情况：石材、铝板、玻璃幕墙</w:t>
      </w:r>
    </w:p>
    <w:p w14:paraId="45A61FC9" w14:textId="77777777" w:rsidR="005E6A18" w:rsidRPr="005E6A18" w:rsidRDefault="005E6A18" w:rsidP="005E6A18">
      <w:pPr>
        <w:spacing w:line="360" w:lineRule="auto"/>
        <w:rPr>
          <w:rFonts w:ascii="宋体" w:eastAsiaTheme="minorEastAsia" w:hAnsi="宋体" w:cstheme="minorBidi"/>
          <w:bCs/>
          <w:sz w:val="24"/>
          <w:szCs w:val="22"/>
        </w:rPr>
      </w:pPr>
      <w:r w:rsidRPr="005E6A18">
        <w:rPr>
          <w:rFonts w:ascii="宋体" w:eastAsiaTheme="minorEastAsia" w:hAnsi="宋体" w:cstheme="minorBidi" w:hint="eastAsia"/>
          <w:bCs/>
          <w:sz w:val="24"/>
          <w:szCs w:val="22"/>
        </w:rPr>
        <w:t>3、地面材质情况：瓷砖、大理石</w:t>
      </w:r>
    </w:p>
    <w:p w14:paraId="111E418E" w14:textId="77777777" w:rsidR="005E6A18" w:rsidRPr="005E6A18" w:rsidRDefault="005E6A18" w:rsidP="005E6A18">
      <w:pPr>
        <w:spacing w:line="360" w:lineRule="auto"/>
        <w:rPr>
          <w:rFonts w:ascii="宋体" w:eastAsiaTheme="minorEastAsia" w:hAnsi="宋体" w:cstheme="minorBidi"/>
          <w:bCs/>
          <w:sz w:val="24"/>
          <w:szCs w:val="22"/>
        </w:rPr>
      </w:pPr>
      <w:r w:rsidRPr="005E6A18">
        <w:rPr>
          <w:rFonts w:ascii="宋体" w:eastAsiaTheme="minorEastAsia" w:hAnsi="宋体" w:cstheme="minorBidi" w:hint="eastAsia"/>
          <w:bCs/>
          <w:sz w:val="24"/>
          <w:szCs w:val="22"/>
        </w:rPr>
        <w:t>4、内墙面材质情况：铝板、刮腻子、再生板材</w:t>
      </w:r>
    </w:p>
    <w:p w14:paraId="50C5AEC4" w14:textId="77777777" w:rsidR="005E6A18" w:rsidRPr="005E6A18" w:rsidRDefault="005E6A18" w:rsidP="005E6A18">
      <w:pPr>
        <w:spacing w:line="360" w:lineRule="auto"/>
        <w:rPr>
          <w:rFonts w:ascii="宋体" w:eastAsiaTheme="minorEastAsia" w:hAnsi="宋体" w:cstheme="minorBidi"/>
          <w:bCs/>
          <w:sz w:val="24"/>
          <w:szCs w:val="22"/>
        </w:rPr>
      </w:pPr>
      <w:r w:rsidRPr="005E6A18">
        <w:rPr>
          <w:rFonts w:ascii="宋体" w:eastAsiaTheme="minorEastAsia" w:hAnsi="宋体" w:cstheme="minorBidi" w:hint="eastAsia"/>
          <w:bCs/>
          <w:sz w:val="24"/>
          <w:szCs w:val="22"/>
        </w:rPr>
        <w:t>5、天花板材质情况：铝板、石棉板、再生板</w:t>
      </w:r>
    </w:p>
    <w:p w14:paraId="4ACE684C" w14:textId="77777777" w:rsidR="005E6A18" w:rsidRPr="005E6A18" w:rsidRDefault="005E6A18" w:rsidP="005E6A18">
      <w:pPr>
        <w:spacing w:line="360" w:lineRule="auto"/>
        <w:rPr>
          <w:rFonts w:ascii="宋体" w:eastAsiaTheme="minorEastAsia" w:hAnsi="宋体" w:cstheme="minorBidi"/>
          <w:bCs/>
          <w:sz w:val="24"/>
          <w:szCs w:val="22"/>
        </w:rPr>
      </w:pPr>
      <w:r w:rsidRPr="005E6A18">
        <w:rPr>
          <w:rFonts w:ascii="宋体" w:eastAsiaTheme="minorEastAsia" w:hAnsi="宋体" w:cstheme="minorBidi" w:hint="eastAsia"/>
          <w:bCs/>
          <w:sz w:val="24"/>
          <w:szCs w:val="22"/>
        </w:rPr>
        <w:t>6、门窗材质情况：防火门、断桥铝合金窗</w:t>
      </w:r>
    </w:p>
    <w:p w14:paraId="6B84164E" w14:textId="77777777" w:rsidR="005E6A18" w:rsidRPr="005E6A18" w:rsidRDefault="005E6A18" w:rsidP="005E6A18">
      <w:pPr>
        <w:spacing w:line="360" w:lineRule="auto"/>
        <w:rPr>
          <w:rFonts w:eastAsiaTheme="minorEastAsia"/>
          <w:sz w:val="24"/>
          <w:szCs w:val="24"/>
        </w:rPr>
      </w:pPr>
      <w:r w:rsidRPr="005E6A18">
        <w:rPr>
          <w:rFonts w:eastAsiaTheme="minorEastAsia" w:hint="eastAsia"/>
          <w:sz w:val="24"/>
          <w:szCs w:val="24"/>
        </w:rPr>
        <w:t>（二）中心渔港服务中心</w:t>
      </w:r>
    </w:p>
    <w:p w14:paraId="4558A15A" w14:textId="77777777" w:rsidR="005E6A18" w:rsidRPr="005E6A18" w:rsidRDefault="005E6A18" w:rsidP="005E6A18">
      <w:pPr>
        <w:spacing w:line="360" w:lineRule="auto"/>
        <w:rPr>
          <w:rFonts w:ascii="宋体" w:eastAsiaTheme="minorEastAsia" w:hAnsi="宋体" w:cstheme="minorBidi"/>
          <w:bCs/>
          <w:sz w:val="24"/>
          <w:szCs w:val="22"/>
        </w:rPr>
      </w:pPr>
      <w:r w:rsidRPr="005E6A18">
        <w:rPr>
          <w:rFonts w:ascii="宋体" w:eastAsiaTheme="minorEastAsia" w:hAnsi="宋体" w:cstheme="minorBidi" w:hint="eastAsia"/>
          <w:bCs/>
          <w:sz w:val="24"/>
          <w:szCs w:val="22"/>
        </w:rPr>
        <w:t>中心渔港服务中心位于经二路以东，纬三路以北，规划总占地面积42502.59平方米，总建筑面积35139.8平方米，其中地上27824.4平方米，地下7315.4平方米。大楼地下一层，地上裙房三层，主体九层，十层为屋顶及机房层，建筑总高度42.6米。</w:t>
      </w:r>
    </w:p>
    <w:p w14:paraId="7432CCA3" w14:textId="77777777" w:rsidR="005E6A18" w:rsidRPr="005E6A18" w:rsidRDefault="005E6A18" w:rsidP="005E6A18">
      <w:pPr>
        <w:spacing w:line="360" w:lineRule="auto"/>
        <w:rPr>
          <w:rFonts w:eastAsiaTheme="minorEastAsia"/>
          <w:sz w:val="24"/>
          <w:szCs w:val="24"/>
        </w:rPr>
      </w:pPr>
      <w:r w:rsidRPr="005E6A18">
        <w:rPr>
          <w:rFonts w:ascii="宋体" w:eastAsiaTheme="minorEastAsia" w:hAnsi="宋体" w:cs="宋体" w:hint="eastAsia"/>
          <w:sz w:val="24"/>
          <w:szCs w:val="22"/>
        </w:rPr>
        <w:lastRenderedPageBreak/>
        <w:t>餐厅总面积900多平方米。就餐区分为员工餐厅和宴会厅两部分，并</w:t>
      </w:r>
      <w:proofErr w:type="gramStart"/>
      <w:r w:rsidRPr="005E6A18">
        <w:rPr>
          <w:rFonts w:ascii="宋体" w:eastAsiaTheme="minorEastAsia" w:hAnsi="宋体" w:cs="宋体" w:hint="eastAsia"/>
          <w:sz w:val="24"/>
          <w:szCs w:val="22"/>
        </w:rPr>
        <w:t>设有热厨厨房</w:t>
      </w:r>
      <w:proofErr w:type="gramEnd"/>
      <w:r w:rsidRPr="005E6A18">
        <w:rPr>
          <w:rFonts w:ascii="宋体" w:eastAsiaTheme="minorEastAsia" w:hAnsi="宋体" w:cs="宋体" w:hint="eastAsia"/>
          <w:sz w:val="24"/>
          <w:szCs w:val="22"/>
        </w:rPr>
        <w:t>，冷荤厨房，面点间，操作间等。餐厅能同时接待100余人同时进餐。</w:t>
      </w:r>
    </w:p>
    <w:p w14:paraId="5BE18C57" w14:textId="77777777" w:rsidR="00EE3A52" w:rsidRDefault="003A2FCD" w:rsidP="005E6A18">
      <w:pPr>
        <w:widowControl/>
        <w:jc w:val="left"/>
        <w:rPr>
          <w:sz w:val="24"/>
        </w:rPr>
      </w:pPr>
      <w:r w:rsidRPr="005E6A18">
        <w:rPr>
          <w:rFonts w:hint="eastAsia"/>
          <w:sz w:val="24"/>
        </w:rPr>
        <w:t>本项目</w:t>
      </w:r>
      <w:r w:rsidR="00745163" w:rsidRPr="005E6A18">
        <w:rPr>
          <w:rFonts w:hint="eastAsia"/>
          <w:sz w:val="24"/>
        </w:rPr>
        <w:t>所属</w:t>
      </w:r>
      <w:r w:rsidRPr="005E6A18">
        <w:rPr>
          <w:rFonts w:hint="eastAsia"/>
          <w:sz w:val="24"/>
        </w:rPr>
        <w:t>行业</w:t>
      </w:r>
      <w:r w:rsidR="00745163" w:rsidRPr="005E6A18">
        <w:rPr>
          <w:rFonts w:hint="eastAsia"/>
          <w:sz w:val="24"/>
        </w:rPr>
        <w:t>：</w:t>
      </w:r>
      <w:r w:rsidR="005E6A18" w:rsidRPr="00EE3A52">
        <w:rPr>
          <w:rFonts w:hint="eastAsia"/>
          <w:b/>
          <w:sz w:val="24"/>
        </w:rPr>
        <w:t>物业管理</w:t>
      </w:r>
    </w:p>
    <w:p w14:paraId="76D1BAA5" w14:textId="77777777" w:rsidR="00EE3A52" w:rsidRDefault="00EE3A52" w:rsidP="00EE3A52">
      <w:pPr>
        <w:spacing w:line="360" w:lineRule="auto"/>
        <w:rPr>
          <w:b/>
          <w:kern w:val="0"/>
          <w:sz w:val="24"/>
          <w:szCs w:val="24"/>
        </w:rPr>
      </w:pPr>
      <w:r>
        <w:rPr>
          <w:rFonts w:hint="eastAsia"/>
          <w:b/>
          <w:kern w:val="0"/>
          <w:sz w:val="24"/>
          <w:szCs w:val="24"/>
        </w:rPr>
        <w:t>二</w:t>
      </w:r>
      <w:r w:rsidRPr="00EE3A52">
        <w:rPr>
          <w:b/>
          <w:kern w:val="0"/>
          <w:sz w:val="24"/>
          <w:szCs w:val="24"/>
        </w:rPr>
        <w:t>、物业投入人员岗位及每个岗位的需要人数</w:t>
      </w:r>
    </w:p>
    <w:p w14:paraId="66F2525C" w14:textId="77777777" w:rsidR="00EE3A52" w:rsidRPr="00EE3A52" w:rsidRDefault="00EE3A52" w:rsidP="00EE3A52">
      <w:pPr>
        <w:spacing w:line="360" w:lineRule="auto"/>
        <w:rPr>
          <w:rFonts w:eastAsiaTheme="minorEastAsia"/>
          <w:sz w:val="24"/>
          <w:szCs w:val="24"/>
        </w:rPr>
      </w:pPr>
      <w:r w:rsidRPr="00EE3A52">
        <w:rPr>
          <w:rFonts w:eastAsiaTheme="minorEastAsia" w:hint="eastAsia"/>
          <w:sz w:val="24"/>
          <w:szCs w:val="24"/>
        </w:rPr>
        <w:t>（一）中新天津生态城城市管理中心</w:t>
      </w:r>
    </w:p>
    <w:tbl>
      <w:tblPr>
        <w:tblStyle w:val="12"/>
        <w:tblW w:w="9915" w:type="dxa"/>
        <w:jc w:val="center"/>
        <w:tblLayout w:type="fixed"/>
        <w:tblLook w:val="04A0" w:firstRow="1" w:lastRow="0" w:firstColumn="1" w:lastColumn="0" w:noHBand="0" w:noVBand="1"/>
      </w:tblPr>
      <w:tblGrid>
        <w:gridCol w:w="851"/>
        <w:gridCol w:w="1629"/>
        <w:gridCol w:w="713"/>
        <w:gridCol w:w="3953"/>
        <w:gridCol w:w="1228"/>
        <w:gridCol w:w="1541"/>
      </w:tblGrid>
      <w:tr w:rsidR="00EE3A52" w:rsidRPr="00EE3A52" w14:paraId="6A50171A" w14:textId="77777777" w:rsidTr="003C4826">
        <w:trPr>
          <w:jc w:val="center"/>
        </w:trPr>
        <w:tc>
          <w:tcPr>
            <w:tcW w:w="851" w:type="dxa"/>
            <w:vAlign w:val="center"/>
          </w:tcPr>
          <w:p w14:paraId="794E8E87" w14:textId="77777777" w:rsidR="00EE3A52" w:rsidRPr="00EE3A52" w:rsidRDefault="00EE3A52" w:rsidP="00EE3A52">
            <w:pPr>
              <w:spacing w:line="360" w:lineRule="auto"/>
              <w:jc w:val="center"/>
              <w:rPr>
                <w:rFonts w:asciiTheme="minorHAnsi" w:eastAsiaTheme="minorEastAsia" w:hAnsiTheme="minorHAnsi" w:cstheme="minorBidi"/>
                <w:b/>
                <w:sz w:val="24"/>
                <w:szCs w:val="21"/>
              </w:rPr>
            </w:pPr>
            <w:r w:rsidRPr="00EE3A52">
              <w:rPr>
                <w:rFonts w:asciiTheme="minorHAnsi" w:eastAsiaTheme="minorEastAsia" w:hAnsiTheme="minorHAnsi" w:cstheme="minorBidi"/>
                <w:b/>
                <w:sz w:val="24"/>
                <w:szCs w:val="21"/>
              </w:rPr>
              <w:t>序号</w:t>
            </w:r>
          </w:p>
        </w:tc>
        <w:tc>
          <w:tcPr>
            <w:tcW w:w="1629" w:type="dxa"/>
            <w:vAlign w:val="center"/>
          </w:tcPr>
          <w:p w14:paraId="55BEBB97" w14:textId="77777777" w:rsidR="00EE3A52" w:rsidRPr="00EE3A52" w:rsidRDefault="00EE3A52" w:rsidP="00EE3A52">
            <w:pPr>
              <w:spacing w:line="360" w:lineRule="auto"/>
              <w:jc w:val="center"/>
              <w:rPr>
                <w:rFonts w:asciiTheme="minorHAnsi" w:eastAsiaTheme="minorEastAsia" w:hAnsiTheme="minorHAnsi" w:cstheme="minorBidi"/>
                <w:b/>
                <w:sz w:val="24"/>
                <w:szCs w:val="21"/>
              </w:rPr>
            </w:pPr>
            <w:r w:rsidRPr="00EE3A52">
              <w:rPr>
                <w:rFonts w:asciiTheme="minorHAnsi" w:eastAsiaTheme="minorEastAsia" w:hAnsiTheme="minorHAnsi" w:cstheme="minorBidi"/>
                <w:b/>
                <w:sz w:val="24"/>
                <w:szCs w:val="21"/>
              </w:rPr>
              <w:t>岗位名称</w:t>
            </w:r>
          </w:p>
        </w:tc>
        <w:tc>
          <w:tcPr>
            <w:tcW w:w="713" w:type="dxa"/>
            <w:vAlign w:val="center"/>
          </w:tcPr>
          <w:p w14:paraId="112F7516" w14:textId="77777777" w:rsidR="00EE3A52" w:rsidRPr="00EE3A52" w:rsidRDefault="00EE3A52" w:rsidP="00EE3A52">
            <w:pPr>
              <w:spacing w:line="360" w:lineRule="auto"/>
              <w:jc w:val="center"/>
              <w:rPr>
                <w:rFonts w:asciiTheme="minorHAnsi" w:eastAsiaTheme="minorEastAsia" w:hAnsiTheme="minorHAnsi" w:cstheme="minorBidi"/>
                <w:b/>
                <w:sz w:val="24"/>
                <w:szCs w:val="21"/>
              </w:rPr>
            </w:pPr>
            <w:r w:rsidRPr="00EE3A52">
              <w:rPr>
                <w:rFonts w:asciiTheme="minorHAnsi" w:eastAsiaTheme="minorEastAsia" w:hAnsiTheme="minorHAnsi" w:cstheme="minorBidi"/>
                <w:b/>
                <w:sz w:val="24"/>
                <w:szCs w:val="21"/>
              </w:rPr>
              <w:t>人数</w:t>
            </w:r>
          </w:p>
        </w:tc>
        <w:tc>
          <w:tcPr>
            <w:tcW w:w="3953" w:type="dxa"/>
            <w:vAlign w:val="center"/>
          </w:tcPr>
          <w:p w14:paraId="64AB8FAD" w14:textId="77777777" w:rsidR="00EE3A52" w:rsidRPr="00EE3A52" w:rsidRDefault="00EE3A52" w:rsidP="00EE3A52">
            <w:pPr>
              <w:spacing w:line="360" w:lineRule="auto"/>
              <w:jc w:val="center"/>
              <w:rPr>
                <w:rFonts w:asciiTheme="minorHAnsi" w:eastAsiaTheme="minorEastAsia" w:hAnsiTheme="minorHAnsi" w:cstheme="minorBidi"/>
                <w:b/>
                <w:sz w:val="24"/>
                <w:szCs w:val="21"/>
              </w:rPr>
            </w:pPr>
            <w:r w:rsidRPr="00EE3A52">
              <w:rPr>
                <w:rFonts w:asciiTheme="minorHAnsi" w:eastAsiaTheme="minorEastAsia" w:hAnsiTheme="minorHAnsi" w:cstheme="minorBidi"/>
                <w:b/>
                <w:sz w:val="24"/>
                <w:szCs w:val="21"/>
              </w:rPr>
              <w:t>要求</w:t>
            </w:r>
          </w:p>
        </w:tc>
        <w:tc>
          <w:tcPr>
            <w:tcW w:w="1228" w:type="dxa"/>
            <w:vAlign w:val="center"/>
          </w:tcPr>
          <w:p w14:paraId="24B3D304" w14:textId="77777777" w:rsidR="00EE3A52" w:rsidRPr="00EE3A52" w:rsidRDefault="00EE3A52" w:rsidP="00EE3A52">
            <w:pPr>
              <w:spacing w:line="360" w:lineRule="auto"/>
              <w:jc w:val="center"/>
              <w:rPr>
                <w:rFonts w:asciiTheme="minorHAnsi" w:eastAsiaTheme="minorEastAsia" w:hAnsiTheme="minorHAnsi" w:cstheme="minorBidi"/>
                <w:b/>
                <w:sz w:val="24"/>
                <w:szCs w:val="21"/>
              </w:rPr>
            </w:pPr>
            <w:r w:rsidRPr="00EE3A52">
              <w:rPr>
                <w:rFonts w:asciiTheme="minorHAnsi" w:eastAsiaTheme="minorEastAsia" w:hAnsiTheme="minorHAnsi" w:cstheme="minorBidi"/>
                <w:b/>
                <w:sz w:val="24"/>
                <w:szCs w:val="21"/>
              </w:rPr>
              <w:t>是否接受退休人员</w:t>
            </w:r>
          </w:p>
        </w:tc>
        <w:tc>
          <w:tcPr>
            <w:tcW w:w="1541" w:type="dxa"/>
            <w:vAlign w:val="center"/>
          </w:tcPr>
          <w:p w14:paraId="21B2FAE6" w14:textId="77777777" w:rsidR="00EE3A52" w:rsidRPr="00EE3A52" w:rsidRDefault="00EE3A52" w:rsidP="00EE3A52">
            <w:pPr>
              <w:spacing w:line="360" w:lineRule="auto"/>
              <w:jc w:val="center"/>
              <w:rPr>
                <w:rFonts w:asciiTheme="minorHAnsi" w:eastAsiaTheme="minorEastAsia" w:hAnsiTheme="minorHAnsi" w:cstheme="minorBidi"/>
                <w:b/>
                <w:sz w:val="24"/>
                <w:szCs w:val="21"/>
              </w:rPr>
            </w:pPr>
            <w:r w:rsidRPr="00EE3A52">
              <w:rPr>
                <w:rFonts w:asciiTheme="minorHAnsi" w:eastAsiaTheme="minorEastAsia" w:hAnsiTheme="minorHAnsi" w:cstheme="minorBidi"/>
                <w:b/>
                <w:sz w:val="24"/>
                <w:szCs w:val="21"/>
              </w:rPr>
              <w:t>工作时间</w:t>
            </w:r>
          </w:p>
        </w:tc>
      </w:tr>
      <w:tr w:rsidR="00EE3A52" w:rsidRPr="00EE3A52" w14:paraId="731E10B4" w14:textId="77777777" w:rsidTr="003C4826">
        <w:trPr>
          <w:jc w:val="center"/>
        </w:trPr>
        <w:tc>
          <w:tcPr>
            <w:tcW w:w="851" w:type="dxa"/>
            <w:vAlign w:val="center"/>
          </w:tcPr>
          <w:p w14:paraId="1D934093"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p>
        </w:tc>
        <w:tc>
          <w:tcPr>
            <w:tcW w:w="1629" w:type="dxa"/>
            <w:vAlign w:val="center"/>
          </w:tcPr>
          <w:p w14:paraId="3521121B"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项目经理兼</w:t>
            </w:r>
          </w:p>
          <w:p w14:paraId="50C07352"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安保主管</w:t>
            </w:r>
          </w:p>
        </w:tc>
        <w:tc>
          <w:tcPr>
            <w:tcW w:w="713" w:type="dxa"/>
            <w:vAlign w:val="center"/>
          </w:tcPr>
          <w:p w14:paraId="0214DEA5"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p>
        </w:tc>
        <w:tc>
          <w:tcPr>
            <w:tcW w:w="3953" w:type="dxa"/>
            <w:vAlign w:val="center"/>
          </w:tcPr>
          <w:p w14:paraId="75AE08D9"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（一）基本要求</w:t>
            </w:r>
          </w:p>
          <w:p w14:paraId="309673C8"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、性别：男；</w:t>
            </w:r>
          </w:p>
          <w:p w14:paraId="16E48F4F"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、年龄：</w:t>
            </w:r>
            <w:r w:rsidRPr="00EE3A52">
              <w:rPr>
                <w:rFonts w:asciiTheme="minorHAnsi" w:eastAsiaTheme="minorEastAsia" w:hAnsiTheme="minorHAnsi" w:cstheme="minorBidi" w:hint="eastAsia"/>
                <w:sz w:val="24"/>
                <w:szCs w:val="21"/>
              </w:rPr>
              <w:t>45</w:t>
            </w:r>
            <w:r w:rsidRPr="00EE3A52">
              <w:rPr>
                <w:rFonts w:asciiTheme="minorHAnsi" w:eastAsiaTheme="minorEastAsia" w:hAnsiTheme="minorHAnsi" w:cstheme="minorBidi" w:hint="eastAsia"/>
                <w:sz w:val="24"/>
                <w:szCs w:val="21"/>
              </w:rPr>
              <w:t>周岁或以下；</w:t>
            </w:r>
          </w:p>
          <w:p w14:paraId="595A8065"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3</w:t>
            </w:r>
            <w:r w:rsidRPr="00EE3A52">
              <w:rPr>
                <w:rFonts w:asciiTheme="minorHAnsi" w:eastAsiaTheme="minorEastAsia" w:hAnsiTheme="minorHAnsi" w:cstheme="minorBidi" w:hint="eastAsia"/>
                <w:sz w:val="24"/>
                <w:szCs w:val="21"/>
              </w:rPr>
              <w:t>、身高：</w:t>
            </w:r>
            <w:r w:rsidRPr="00EE3A52">
              <w:rPr>
                <w:rFonts w:asciiTheme="minorHAnsi" w:eastAsiaTheme="minorEastAsia" w:hAnsiTheme="minorHAnsi" w:cstheme="minorBidi" w:hint="eastAsia"/>
                <w:sz w:val="24"/>
                <w:szCs w:val="21"/>
              </w:rPr>
              <w:t xml:space="preserve"> 1.75</w:t>
            </w:r>
            <w:r w:rsidRPr="00EE3A52">
              <w:rPr>
                <w:rFonts w:asciiTheme="minorHAnsi" w:eastAsiaTheme="minorEastAsia" w:hAnsiTheme="minorHAnsi" w:cstheme="minorBidi" w:hint="eastAsia"/>
                <w:sz w:val="24"/>
                <w:szCs w:val="21"/>
              </w:rPr>
              <w:t>米以上；</w:t>
            </w:r>
          </w:p>
          <w:p w14:paraId="7FFC9374"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4</w:t>
            </w:r>
            <w:r w:rsidRPr="00EE3A52">
              <w:rPr>
                <w:rFonts w:asciiTheme="minorHAnsi" w:eastAsiaTheme="minorEastAsia" w:hAnsiTheme="minorHAnsi" w:cstheme="minorBidi" w:hint="eastAsia"/>
                <w:sz w:val="24"/>
                <w:szCs w:val="21"/>
              </w:rPr>
              <w:t>、学历：大学本科或以上学历；</w:t>
            </w:r>
          </w:p>
          <w:p w14:paraId="17B1D782"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（二）能力要求</w:t>
            </w:r>
          </w:p>
          <w:p w14:paraId="1CA54E33" w14:textId="77777777" w:rsidR="00EE3A52" w:rsidRPr="00616C29"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、具有非住宅物业管理五年及以上管理</w:t>
            </w:r>
            <w:r w:rsidRPr="00616C29">
              <w:rPr>
                <w:rFonts w:asciiTheme="minorHAnsi" w:eastAsiaTheme="minorEastAsia" w:hAnsiTheme="minorHAnsi" w:cstheme="minorBidi" w:hint="eastAsia"/>
                <w:sz w:val="24"/>
                <w:szCs w:val="21"/>
              </w:rPr>
              <w:t>经验；</w:t>
            </w:r>
          </w:p>
          <w:p w14:paraId="0CB5C84E"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2</w:t>
            </w:r>
            <w:r w:rsidRPr="00616C29">
              <w:rPr>
                <w:rFonts w:asciiTheme="minorHAnsi" w:eastAsiaTheme="minorEastAsia" w:hAnsiTheme="minorHAnsi" w:cstheme="minorBidi" w:hint="eastAsia"/>
                <w:sz w:val="24"/>
                <w:szCs w:val="21"/>
              </w:rPr>
              <w:t>、持《职业资格证书（建（构）筑物消防员）或消防设施操作员》（四级及以上）证上岗</w:t>
            </w:r>
            <w:r w:rsidRPr="00616C29">
              <w:rPr>
                <w:rFonts w:asciiTheme="minorHAnsi" w:eastAsiaTheme="minorEastAsia" w:hAnsiTheme="minorHAnsi" w:cstheme="minorBidi" w:hint="eastAsia"/>
                <w:sz w:val="24"/>
                <w:szCs w:val="21"/>
              </w:rPr>
              <w:t>,</w:t>
            </w:r>
            <w:r w:rsidRPr="00616C29">
              <w:rPr>
                <w:rFonts w:asciiTheme="minorHAnsi" w:eastAsiaTheme="minorEastAsia" w:hAnsiTheme="minorHAnsi" w:cstheme="minorBidi" w:hint="eastAsia"/>
                <w:sz w:val="24"/>
                <w:szCs w:val="21"/>
              </w:rPr>
              <w:t>同时具备公安机关盖章的保安员证，中</w:t>
            </w:r>
            <w:r w:rsidRPr="00EE3A52">
              <w:rPr>
                <w:rFonts w:asciiTheme="minorHAnsi" w:eastAsiaTheme="minorEastAsia" w:hAnsiTheme="minorHAnsi" w:cstheme="minorBidi" w:hint="eastAsia"/>
                <w:sz w:val="24"/>
                <w:szCs w:val="21"/>
              </w:rPr>
              <w:t>共党员优先；</w:t>
            </w:r>
          </w:p>
          <w:p w14:paraId="34D220A5"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3</w:t>
            </w:r>
            <w:r w:rsidRPr="00EE3A52">
              <w:rPr>
                <w:rFonts w:asciiTheme="minorHAnsi" w:eastAsiaTheme="minorEastAsia" w:hAnsiTheme="minorHAnsi" w:cstheme="minorBidi" w:hint="eastAsia"/>
                <w:sz w:val="24"/>
                <w:szCs w:val="21"/>
              </w:rPr>
              <w:t>、需制定完善的安保服务方案以及应急预案并实施，能够熟练操作监控、消防报警设备，定期组织安全演练；</w:t>
            </w:r>
          </w:p>
          <w:p w14:paraId="7C3B1847"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4</w:t>
            </w:r>
            <w:r w:rsidRPr="00EE3A52">
              <w:rPr>
                <w:rFonts w:asciiTheme="minorHAnsi" w:eastAsiaTheme="minorEastAsia" w:hAnsiTheme="minorHAnsi" w:cstheme="minorBidi" w:hint="eastAsia"/>
                <w:sz w:val="24"/>
                <w:szCs w:val="21"/>
              </w:rPr>
              <w:t>、配合业主完成参观、接待活动；</w:t>
            </w:r>
          </w:p>
          <w:p w14:paraId="021F60CB"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5</w:t>
            </w:r>
            <w:r w:rsidRPr="00EE3A52">
              <w:rPr>
                <w:rFonts w:asciiTheme="minorHAnsi" w:eastAsiaTheme="minorEastAsia" w:hAnsiTheme="minorHAnsi" w:cstheme="minorBidi" w:hint="eastAsia"/>
                <w:sz w:val="24"/>
                <w:szCs w:val="21"/>
              </w:rPr>
              <w:t>、具备良好的组织协调能力；</w:t>
            </w:r>
          </w:p>
          <w:p w14:paraId="08D10F1C"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sz w:val="24"/>
                <w:szCs w:val="21"/>
              </w:rPr>
              <w:lastRenderedPageBreak/>
              <w:t>6</w:t>
            </w:r>
            <w:r w:rsidRPr="00EE3A52">
              <w:rPr>
                <w:rFonts w:asciiTheme="minorHAnsi" w:eastAsiaTheme="minorEastAsia" w:hAnsiTheme="minorHAnsi" w:cstheme="minorBidi" w:hint="eastAsia"/>
                <w:sz w:val="24"/>
                <w:szCs w:val="21"/>
              </w:rPr>
              <w:t>、具有处理临时突发事件能力。</w:t>
            </w:r>
          </w:p>
        </w:tc>
        <w:tc>
          <w:tcPr>
            <w:tcW w:w="1228" w:type="dxa"/>
            <w:vAlign w:val="center"/>
          </w:tcPr>
          <w:p w14:paraId="573D63F7"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lastRenderedPageBreak/>
              <w:t>否</w:t>
            </w:r>
          </w:p>
        </w:tc>
        <w:tc>
          <w:tcPr>
            <w:tcW w:w="1541" w:type="dxa"/>
            <w:vAlign w:val="center"/>
          </w:tcPr>
          <w:p w14:paraId="6930CD71"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双休</w:t>
            </w:r>
          </w:p>
          <w:p w14:paraId="104646FD"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8</w:t>
            </w:r>
            <w:r w:rsidRPr="00EE3A52">
              <w:rPr>
                <w:rFonts w:asciiTheme="minorHAnsi" w:eastAsiaTheme="minorEastAsia" w:hAnsiTheme="minorHAnsi" w:cstheme="minorBidi" w:hint="eastAsia"/>
                <w:sz w:val="24"/>
                <w:szCs w:val="21"/>
              </w:rPr>
              <w:t>小时</w:t>
            </w:r>
            <w:r w:rsidRPr="00EE3A52">
              <w:rPr>
                <w:rFonts w:asciiTheme="minorHAnsi" w:eastAsiaTheme="minorEastAsia" w:hAnsiTheme="minorHAnsi" w:cstheme="minorBidi" w:hint="eastAsia"/>
                <w:sz w:val="24"/>
                <w:szCs w:val="21"/>
              </w:rPr>
              <w:t>/</w:t>
            </w:r>
            <w:r w:rsidRPr="00EE3A52">
              <w:rPr>
                <w:rFonts w:asciiTheme="minorHAnsi" w:eastAsiaTheme="minorEastAsia" w:hAnsiTheme="minorHAnsi" w:cstheme="minorBidi" w:hint="eastAsia"/>
                <w:sz w:val="24"/>
                <w:szCs w:val="21"/>
              </w:rPr>
              <w:t>日</w:t>
            </w:r>
          </w:p>
        </w:tc>
      </w:tr>
      <w:tr w:rsidR="00EE3A52" w:rsidRPr="00EE3A52" w14:paraId="28F99059" w14:textId="77777777" w:rsidTr="003C4826">
        <w:trPr>
          <w:jc w:val="center"/>
        </w:trPr>
        <w:tc>
          <w:tcPr>
            <w:tcW w:w="851" w:type="dxa"/>
            <w:vAlign w:val="center"/>
          </w:tcPr>
          <w:p w14:paraId="6373BD74"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lastRenderedPageBreak/>
              <w:t>2</w:t>
            </w:r>
          </w:p>
        </w:tc>
        <w:tc>
          <w:tcPr>
            <w:tcW w:w="1629" w:type="dxa"/>
            <w:vAlign w:val="center"/>
          </w:tcPr>
          <w:p w14:paraId="6A37F2EA"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餐厅服务主管</w:t>
            </w:r>
          </w:p>
        </w:tc>
        <w:tc>
          <w:tcPr>
            <w:tcW w:w="713" w:type="dxa"/>
            <w:vAlign w:val="center"/>
          </w:tcPr>
          <w:p w14:paraId="7F6EEACC"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p>
        </w:tc>
        <w:tc>
          <w:tcPr>
            <w:tcW w:w="3953" w:type="dxa"/>
            <w:vAlign w:val="center"/>
          </w:tcPr>
          <w:p w14:paraId="5D32949C"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（一）基本要求</w:t>
            </w:r>
          </w:p>
          <w:p w14:paraId="787C124A"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、性别：不限；</w:t>
            </w:r>
          </w:p>
          <w:p w14:paraId="4AD6971F"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、年龄：</w:t>
            </w:r>
            <w:r w:rsidRPr="00EE3A52">
              <w:rPr>
                <w:rFonts w:asciiTheme="minorHAnsi" w:eastAsiaTheme="minorEastAsia" w:hAnsiTheme="minorHAnsi" w:cstheme="minorBidi" w:hint="eastAsia"/>
                <w:sz w:val="24"/>
                <w:szCs w:val="21"/>
              </w:rPr>
              <w:t>45</w:t>
            </w:r>
            <w:r w:rsidRPr="00EE3A52">
              <w:rPr>
                <w:rFonts w:asciiTheme="minorHAnsi" w:eastAsiaTheme="minorEastAsia" w:hAnsiTheme="minorHAnsi" w:cstheme="minorBidi" w:hint="eastAsia"/>
                <w:sz w:val="24"/>
                <w:szCs w:val="21"/>
              </w:rPr>
              <w:t>周岁或以下；</w:t>
            </w:r>
          </w:p>
          <w:p w14:paraId="25704C04"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3</w:t>
            </w:r>
            <w:r w:rsidRPr="00EE3A52">
              <w:rPr>
                <w:rFonts w:asciiTheme="minorHAnsi" w:eastAsiaTheme="minorEastAsia" w:hAnsiTheme="minorHAnsi" w:cstheme="minorBidi" w:hint="eastAsia"/>
                <w:sz w:val="24"/>
                <w:szCs w:val="21"/>
              </w:rPr>
              <w:t>、身高：男</w:t>
            </w:r>
            <w:r w:rsidRPr="00EE3A52">
              <w:rPr>
                <w:rFonts w:asciiTheme="minorHAnsi" w:eastAsiaTheme="minorEastAsia" w:hAnsiTheme="minorHAnsi" w:cstheme="minorBidi" w:hint="eastAsia"/>
                <w:sz w:val="24"/>
                <w:szCs w:val="21"/>
              </w:rPr>
              <w:t>1.75</w:t>
            </w:r>
            <w:r w:rsidRPr="00EE3A52">
              <w:rPr>
                <w:rFonts w:asciiTheme="minorHAnsi" w:eastAsiaTheme="minorEastAsia" w:hAnsiTheme="minorHAnsi" w:cstheme="minorBidi" w:hint="eastAsia"/>
                <w:sz w:val="24"/>
                <w:szCs w:val="21"/>
              </w:rPr>
              <w:t>米以上，女</w:t>
            </w:r>
            <w:r w:rsidRPr="00EE3A52">
              <w:rPr>
                <w:rFonts w:asciiTheme="minorHAnsi" w:eastAsiaTheme="minorEastAsia" w:hAnsiTheme="minorHAnsi" w:cstheme="minorBidi" w:hint="eastAsia"/>
                <w:sz w:val="24"/>
                <w:szCs w:val="21"/>
              </w:rPr>
              <w:t>1.65</w:t>
            </w:r>
            <w:r w:rsidRPr="00EE3A52">
              <w:rPr>
                <w:rFonts w:asciiTheme="minorHAnsi" w:eastAsiaTheme="minorEastAsia" w:hAnsiTheme="minorHAnsi" w:cstheme="minorBidi" w:hint="eastAsia"/>
                <w:sz w:val="24"/>
                <w:szCs w:val="21"/>
              </w:rPr>
              <w:t>米以上；</w:t>
            </w:r>
          </w:p>
          <w:p w14:paraId="6021016E"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4</w:t>
            </w:r>
            <w:r w:rsidRPr="00EE3A52">
              <w:rPr>
                <w:rFonts w:asciiTheme="minorHAnsi" w:eastAsiaTheme="minorEastAsia" w:hAnsiTheme="minorHAnsi" w:cstheme="minorBidi" w:hint="eastAsia"/>
                <w:sz w:val="24"/>
                <w:szCs w:val="21"/>
              </w:rPr>
              <w:t>、学历：大学专科或以上学历；</w:t>
            </w:r>
          </w:p>
          <w:p w14:paraId="6D40B9D7"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（二）能力要求</w:t>
            </w:r>
          </w:p>
          <w:p w14:paraId="672667FC"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、具有五年及以上从事餐饮行业工作经验；</w:t>
            </w:r>
          </w:p>
          <w:p w14:paraId="47702A8E"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、中共党员优先；</w:t>
            </w:r>
          </w:p>
          <w:p w14:paraId="351D54AA"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3</w:t>
            </w:r>
            <w:r w:rsidRPr="00EE3A52">
              <w:rPr>
                <w:rFonts w:asciiTheme="minorHAnsi" w:eastAsiaTheme="minorEastAsia" w:hAnsiTheme="minorHAnsi" w:cstheme="minorBidi" w:hint="eastAsia"/>
                <w:sz w:val="24"/>
                <w:szCs w:val="21"/>
              </w:rPr>
              <w:t>、可协助餐厅经理进行品质管理及大堂管理；</w:t>
            </w:r>
          </w:p>
          <w:p w14:paraId="4145D7BF"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4</w:t>
            </w:r>
            <w:r w:rsidRPr="00EE3A52">
              <w:rPr>
                <w:rFonts w:asciiTheme="minorHAnsi" w:eastAsiaTheme="minorEastAsia" w:hAnsiTheme="minorHAnsi" w:cstheme="minorBidi" w:hint="eastAsia"/>
                <w:sz w:val="24"/>
                <w:szCs w:val="21"/>
              </w:rPr>
              <w:t>、持有卫生防疫部门或医疗机构出具的健康证。</w:t>
            </w:r>
          </w:p>
        </w:tc>
        <w:tc>
          <w:tcPr>
            <w:tcW w:w="1228" w:type="dxa"/>
            <w:vAlign w:val="center"/>
          </w:tcPr>
          <w:p w14:paraId="2F7299FF"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否</w:t>
            </w:r>
          </w:p>
        </w:tc>
        <w:tc>
          <w:tcPr>
            <w:tcW w:w="1541" w:type="dxa"/>
            <w:vAlign w:val="center"/>
          </w:tcPr>
          <w:p w14:paraId="5A8A9CC8"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双休</w:t>
            </w:r>
          </w:p>
          <w:p w14:paraId="12AD99FF"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8</w:t>
            </w:r>
            <w:r w:rsidRPr="00EE3A52">
              <w:rPr>
                <w:rFonts w:asciiTheme="minorHAnsi" w:eastAsiaTheme="minorEastAsia" w:hAnsiTheme="minorHAnsi" w:cstheme="minorBidi" w:hint="eastAsia"/>
                <w:sz w:val="24"/>
                <w:szCs w:val="21"/>
              </w:rPr>
              <w:t>小时</w:t>
            </w:r>
            <w:r w:rsidRPr="00EE3A52">
              <w:rPr>
                <w:rFonts w:asciiTheme="minorHAnsi" w:eastAsiaTheme="minorEastAsia" w:hAnsiTheme="minorHAnsi" w:cstheme="minorBidi" w:hint="eastAsia"/>
                <w:sz w:val="24"/>
                <w:szCs w:val="21"/>
              </w:rPr>
              <w:t>/</w:t>
            </w:r>
            <w:r w:rsidRPr="00EE3A52">
              <w:rPr>
                <w:rFonts w:asciiTheme="minorHAnsi" w:eastAsiaTheme="minorEastAsia" w:hAnsiTheme="minorHAnsi" w:cstheme="minorBidi" w:hint="eastAsia"/>
                <w:sz w:val="24"/>
                <w:szCs w:val="21"/>
              </w:rPr>
              <w:t>日</w:t>
            </w:r>
          </w:p>
        </w:tc>
      </w:tr>
      <w:tr w:rsidR="00EE3A52" w:rsidRPr="00EE3A52" w14:paraId="2BE3475C" w14:textId="77777777" w:rsidTr="003C4826">
        <w:trPr>
          <w:jc w:val="center"/>
        </w:trPr>
        <w:tc>
          <w:tcPr>
            <w:tcW w:w="851" w:type="dxa"/>
            <w:vAlign w:val="center"/>
          </w:tcPr>
          <w:p w14:paraId="09236F77"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sz w:val="24"/>
                <w:szCs w:val="21"/>
              </w:rPr>
              <w:t>3</w:t>
            </w:r>
          </w:p>
        </w:tc>
        <w:tc>
          <w:tcPr>
            <w:tcW w:w="1629" w:type="dxa"/>
            <w:vAlign w:val="center"/>
          </w:tcPr>
          <w:p w14:paraId="2F77E67F"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接待员</w:t>
            </w:r>
          </w:p>
        </w:tc>
        <w:tc>
          <w:tcPr>
            <w:tcW w:w="713" w:type="dxa"/>
            <w:vAlign w:val="center"/>
          </w:tcPr>
          <w:p w14:paraId="25D26DCE"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sz w:val="24"/>
                <w:szCs w:val="21"/>
              </w:rPr>
              <w:t>1</w:t>
            </w:r>
          </w:p>
        </w:tc>
        <w:tc>
          <w:tcPr>
            <w:tcW w:w="3953" w:type="dxa"/>
            <w:vAlign w:val="center"/>
          </w:tcPr>
          <w:p w14:paraId="14CB3F3F"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（一）基本要求</w:t>
            </w:r>
          </w:p>
          <w:p w14:paraId="54460B55"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、性别：女；</w:t>
            </w:r>
          </w:p>
          <w:p w14:paraId="1E2DA59B"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、年龄：</w:t>
            </w:r>
            <w:r w:rsidRPr="00EE3A52">
              <w:rPr>
                <w:rFonts w:asciiTheme="minorHAnsi" w:eastAsiaTheme="minorEastAsia" w:hAnsiTheme="minorHAnsi" w:cstheme="minorBidi" w:hint="eastAsia"/>
                <w:sz w:val="24"/>
                <w:szCs w:val="21"/>
              </w:rPr>
              <w:t>28</w:t>
            </w:r>
            <w:r w:rsidRPr="00EE3A52">
              <w:rPr>
                <w:rFonts w:asciiTheme="minorHAnsi" w:eastAsiaTheme="minorEastAsia" w:hAnsiTheme="minorHAnsi" w:cstheme="minorBidi" w:hint="eastAsia"/>
                <w:sz w:val="24"/>
                <w:szCs w:val="21"/>
              </w:rPr>
              <w:t>周岁或以下；</w:t>
            </w:r>
          </w:p>
          <w:p w14:paraId="5836EA19"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3</w:t>
            </w:r>
            <w:r w:rsidRPr="00EE3A52">
              <w:rPr>
                <w:rFonts w:asciiTheme="minorHAnsi" w:eastAsiaTheme="minorEastAsia" w:hAnsiTheme="minorHAnsi" w:cstheme="minorBidi" w:hint="eastAsia"/>
                <w:sz w:val="24"/>
                <w:szCs w:val="21"/>
              </w:rPr>
              <w:t>、身高：</w:t>
            </w:r>
            <w:r w:rsidRPr="00EE3A52">
              <w:rPr>
                <w:rFonts w:asciiTheme="minorHAnsi" w:eastAsiaTheme="minorEastAsia" w:hAnsiTheme="minorHAnsi" w:cstheme="minorBidi" w:hint="eastAsia"/>
                <w:sz w:val="24"/>
                <w:szCs w:val="21"/>
              </w:rPr>
              <w:t>1.65</w:t>
            </w:r>
            <w:r w:rsidRPr="00EE3A52">
              <w:rPr>
                <w:rFonts w:asciiTheme="minorHAnsi" w:eastAsiaTheme="minorEastAsia" w:hAnsiTheme="minorHAnsi" w:cstheme="minorBidi" w:hint="eastAsia"/>
                <w:sz w:val="24"/>
                <w:szCs w:val="21"/>
              </w:rPr>
              <w:t>米以上；</w:t>
            </w:r>
          </w:p>
          <w:p w14:paraId="4DBFA32A"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4</w:t>
            </w:r>
            <w:r w:rsidRPr="00EE3A52">
              <w:rPr>
                <w:rFonts w:asciiTheme="minorHAnsi" w:eastAsiaTheme="minorEastAsia" w:hAnsiTheme="minorHAnsi" w:cstheme="minorBidi" w:hint="eastAsia"/>
                <w:sz w:val="24"/>
                <w:szCs w:val="21"/>
              </w:rPr>
              <w:t>、学历：大学专科或以上学历；</w:t>
            </w:r>
          </w:p>
          <w:p w14:paraId="4BE3532E" w14:textId="77777777" w:rsidR="00EE3A52" w:rsidRPr="00616C29" w:rsidRDefault="00EE3A52" w:rsidP="00EE3A52">
            <w:pPr>
              <w:spacing w:line="360" w:lineRule="auto"/>
              <w:jc w:val="left"/>
              <w:rPr>
                <w:rFonts w:asciiTheme="minorHAnsi" w:eastAsiaTheme="minorEastAsia" w:hAnsiTheme="minorHAnsi" w:cstheme="minorBidi"/>
                <w:b/>
                <w:sz w:val="24"/>
                <w:szCs w:val="21"/>
              </w:rPr>
            </w:pPr>
            <w:r w:rsidRPr="00616C29">
              <w:rPr>
                <w:rFonts w:asciiTheme="minorHAnsi" w:eastAsiaTheme="minorEastAsia" w:hAnsiTheme="minorHAnsi" w:cstheme="minorBidi" w:hint="eastAsia"/>
                <w:b/>
                <w:sz w:val="24"/>
                <w:szCs w:val="21"/>
              </w:rPr>
              <w:t>（二）能力要求</w:t>
            </w:r>
          </w:p>
          <w:p w14:paraId="6AFAEC24" w14:textId="77777777" w:rsidR="00EE3A52" w:rsidRPr="00616C29" w:rsidRDefault="00EE3A52" w:rsidP="00EE3A52">
            <w:pPr>
              <w:spacing w:line="360" w:lineRule="auto"/>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1</w:t>
            </w:r>
            <w:r w:rsidRPr="00616C29">
              <w:rPr>
                <w:rFonts w:asciiTheme="minorHAnsi" w:eastAsiaTheme="minorEastAsia" w:hAnsiTheme="minorHAnsi" w:cstheme="minorBidi" w:hint="eastAsia"/>
                <w:sz w:val="24"/>
                <w:szCs w:val="21"/>
              </w:rPr>
              <w:t>、满足外事相关活动需求；</w:t>
            </w:r>
          </w:p>
          <w:p w14:paraId="37421884" w14:textId="77777777" w:rsidR="00EE3A52" w:rsidRPr="00616C29" w:rsidRDefault="00EE3A52" w:rsidP="00EE3A52">
            <w:pPr>
              <w:spacing w:line="360" w:lineRule="auto"/>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2</w:t>
            </w:r>
            <w:r w:rsidRPr="00616C29">
              <w:rPr>
                <w:rFonts w:asciiTheme="minorHAnsi" w:eastAsiaTheme="minorEastAsia" w:hAnsiTheme="minorHAnsi" w:cstheme="minorBidi" w:hint="eastAsia"/>
                <w:sz w:val="24"/>
                <w:szCs w:val="21"/>
              </w:rPr>
              <w:t>、中共党员优先；</w:t>
            </w:r>
          </w:p>
          <w:p w14:paraId="7DB3481B"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3</w:t>
            </w:r>
            <w:r w:rsidRPr="00616C29">
              <w:rPr>
                <w:rFonts w:asciiTheme="minorHAnsi" w:eastAsiaTheme="minorEastAsia" w:hAnsiTheme="minorHAnsi" w:cstheme="minorBidi" w:hint="eastAsia"/>
                <w:sz w:val="24"/>
                <w:szCs w:val="21"/>
              </w:rPr>
              <w:t>、形象气质佳，思维敏捷，普</w:t>
            </w:r>
            <w:r w:rsidRPr="00EE3A52">
              <w:rPr>
                <w:rFonts w:asciiTheme="minorHAnsi" w:eastAsiaTheme="minorEastAsia" w:hAnsiTheme="minorHAnsi" w:cstheme="minorBidi" w:hint="eastAsia"/>
                <w:sz w:val="24"/>
                <w:szCs w:val="21"/>
              </w:rPr>
              <w:t>通话标</w:t>
            </w:r>
            <w:r w:rsidRPr="00EE3A52">
              <w:rPr>
                <w:rFonts w:asciiTheme="minorHAnsi" w:eastAsiaTheme="minorEastAsia" w:hAnsiTheme="minorHAnsi" w:cstheme="minorBidi" w:hint="eastAsia"/>
                <w:sz w:val="24"/>
                <w:szCs w:val="21"/>
              </w:rPr>
              <w:lastRenderedPageBreak/>
              <w:t>准，声音甜美；</w:t>
            </w:r>
          </w:p>
          <w:p w14:paraId="61E230F0"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4</w:t>
            </w:r>
            <w:r w:rsidRPr="00EE3A52">
              <w:rPr>
                <w:rFonts w:asciiTheme="minorHAnsi" w:eastAsiaTheme="minorEastAsia" w:hAnsiTheme="minorHAnsi" w:cstheme="minorBidi" w:hint="eastAsia"/>
                <w:sz w:val="24"/>
                <w:szCs w:val="21"/>
              </w:rPr>
              <w:t>、具有大型会议及接待工作经验；</w:t>
            </w:r>
          </w:p>
          <w:p w14:paraId="3D7C4E37"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5</w:t>
            </w:r>
            <w:r w:rsidRPr="00EE3A52">
              <w:rPr>
                <w:rFonts w:asciiTheme="minorHAnsi" w:eastAsiaTheme="minorEastAsia" w:hAnsiTheme="minorHAnsi" w:cstheme="minorBidi" w:hint="eastAsia"/>
                <w:sz w:val="24"/>
                <w:szCs w:val="21"/>
              </w:rPr>
              <w:t>、具备良好沟通能力。</w:t>
            </w:r>
          </w:p>
        </w:tc>
        <w:tc>
          <w:tcPr>
            <w:tcW w:w="1228" w:type="dxa"/>
            <w:vAlign w:val="center"/>
          </w:tcPr>
          <w:p w14:paraId="64D16474"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lastRenderedPageBreak/>
              <w:t>否</w:t>
            </w:r>
          </w:p>
        </w:tc>
        <w:tc>
          <w:tcPr>
            <w:tcW w:w="1541" w:type="dxa"/>
            <w:vAlign w:val="center"/>
          </w:tcPr>
          <w:p w14:paraId="50079320"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双休</w:t>
            </w:r>
          </w:p>
          <w:p w14:paraId="4DA41C6C"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8</w:t>
            </w:r>
            <w:r w:rsidRPr="00EE3A52">
              <w:rPr>
                <w:rFonts w:asciiTheme="minorHAnsi" w:eastAsiaTheme="minorEastAsia" w:hAnsiTheme="minorHAnsi" w:cstheme="minorBidi" w:hint="eastAsia"/>
                <w:sz w:val="24"/>
                <w:szCs w:val="21"/>
              </w:rPr>
              <w:t>小时</w:t>
            </w:r>
            <w:r w:rsidRPr="00EE3A52">
              <w:rPr>
                <w:rFonts w:asciiTheme="minorHAnsi" w:eastAsiaTheme="minorEastAsia" w:hAnsiTheme="minorHAnsi" w:cstheme="minorBidi" w:hint="eastAsia"/>
                <w:sz w:val="24"/>
                <w:szCs w:val="21"/>
              </w:rPr>
              <w:t>/</w:t>
            </w:r>
            <w:r w:rsidRPr="00EE3A52">
              <w:rPr>
                <w:rFonts w:asciiTheme="minorHAnsi" w:eastAsiaTheme="minorEastAsia" w:hAnsiTheme="minorHAnsi" w:cstheme="minorBidi" w:hint="eastAsia"/>
                <w:sz w:val="24"/>
                <w:szCs w:val="21"/>
              </w:rPr>
              <w:t>日</w:t>
            </w:r>
          </w:p>
        </w:tc>
      </w:tr>
      <w:tr w:rsidR="00EE3A52" w:rsidRPr="00EE3A52" w14:paraId="4366BC51" w14:textId="77777777" w:rsidTr="003C4826">
        <w:trPr>
          <w:jc w:val="center"/>
        </w:trPr>
        <w:tc>
          <w:tcPr>
            <w:tcW w:w="851" w:type="dxa"/>
            <w:vAlign w:val="center"/>
          </w:tcPr>
          <w:p w14:paraId="49354C05"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sz w:val="24"/>
                <w:szCs w:val="21"/>
              </w:rPr>
              <w:lastRenderedPageBreak/>
              <w:t>4</w:t>
            </w:r>
          </w:p>
        </w:tc>
        <w:tc>
          <w:tcPr>
            <w:tcW w:w="1629" w:type="dxa"/>
            <w:vAlign w:val="center"/>
          </w:tcPr>
          <w:p w14:paraId="1CB22D1E"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安保员</w:t>
            </w:r>
          </w:p>
        </w:tc>
        <w:tc>
          <w:tcPr>
            <w:tcW w:w="713" w:type="dxa"/>
            <w:vAlign w:val="center"/>
          </w:tcPr>
          <w:p w14:paraId="7A798E71"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10</w:t>
            </w:r>
          </w:p>
        </w:tc>
        <w:tc>
          <w:tcPr>
            <w:tcW w:w="3953" w:type="dxa"/>
            <w:vAlign w:val="center"/>
          </w:tcPr>
          <w:p w14:paraId="245A8E3F"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（一）基本要求</w:t>
            </w:r>
          </w:p>
          <w:p w14:paraId="410FD0D7"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、性别：男；</w:t>
            </w:r>
          </w:p>
          <w:p w14:paraId="16CBACA9"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、年龄：</w:t>
            </w:r>
            <w:r w:rsidRPr="00EE3A52">
              <w:rPr>
                <w:rFonts w:asciiTheme="minorHAnsi" w:eastAsiaTheme="minorEastAsia" w:hAnsiTheme="minorHAnsi" w:cstheme="minorBidi" w:hint="eastAsia"/>
                <w:sz w:val="24"/>
                <w:szCs w:val="21"/>
              </w:rPr>
              <w:t>45</w:t>
            </w:r>
            <w:r w:rsidRPr="00EE3A52">
              <w:rPr>
                <w:rFonts w:asciiTheme="minorHAnsi" w:eastAsiaTheme="minorEastAsia" w:hAnsiTheme="minorHAnsi" w:cstheme="minorBidi" w:hint="eastAsia"/>
                <w:sz w:val="24"/>
                <w:szCs w:val="21"/>
              </w:rPr>
              <w:t>周岁或以下；</w:t>
            </w:r>
          </w:p>
          <w:p w14:paraId="1EABA018"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3</w:t>
            </w:r>
            <w:r w:rsidRPr="00EE3A52">
              <w:rPr>
                <w:rFonts w:asciiTheme="minorHAnsi" w:eastAsiaTheme="minorEastAsia" w:hAnsiTheme="minorHAnsi" w:cstheme="minorBidi" w:hint="eastAsia"/>
                <w:sz w:val="24"/>
                <w:szCs w:val="21"/>
              </w:rPr>
              <w:t>、身高：</w:t>
            </w:r>
            <w:r w:rsidRPr="00EE3A52">
              <w:rPr>
                <w:rFonts w:asciiTheme="minorHAnsi" w:eastAsiaTheme="minorEastAsia" w:hAnsiTheme="minorHAnsi" w:cstheme="minorBidi" w:hint="eastAsia"/>
                <w:sz w:val="24"/>
                <w:szCs w:val="21"/>
              </w:rPr>
              <w:t>1.75</w:t>
            </w:r>
            <w:r w:rsidRPr="00EE3A52">
              <w:rPr>
                <w:rFonts w:asciiTheme="minorHAnsi" w:eastAsiaTheme="minorEastAsia" w:hAnsiTheme="minorHAnsi" w:cstheme="minorBidi" w:hint="eastAsia"/>
                <w:sz w:val="24"/>
                <w:szCs w:val="21"/>
              </w:rPr>
              <w:t>米以上；</w:t>
            </w:r>
          </w:p>
          <w:p w14:paraId="3929843F"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4</w:t>
            </w:r>
            <w:r w:rsidRPr="00EE3A52">
              <w:rPr>
                <w:rFonts w:asciiTheme="minorHAnsi" w:eastAsiaTheme="minorEastAsia" w:hAnsiTheme="minorHAnsi" w:cstheme="minorBidi" w:hint="eastAsia"/>
                <w:sz w:val="24"/>
                <w:szCs w:val="21"/>
              </w:rPr>
              <w:t>、学历：不限；</w:t>
            </w:r>
          </w:p>
          <w:p w14:paraId="08C34253"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（二）能力要求</w:t>
            </w:r>
          </w:p>
          <w:p w14:paraId="45D43109"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、中共党员及退伍军人优先；</w:t>
            </w:r>
          </w:p>
          <w:p w14:paraId="7869F9A9" w14:textId="77777777" w:rsidR="00EE3A52" w:rsidRPr="00EE3A52" w:rsidRDefault="00EE3A52" w:rsidP="00EE3A52">
            <w:pPr>
              <w:spacing w:line="360" w:lineRule="auto"/>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、形象气质佳，体型匀称，英姿挺拔；</w:t>
            </w:r>
          </w:p>
          <w:p w14:paraId="149BCEF8" w14:textId="77777777" w:rsidR="00EE3A52" w:rsidRPr="00616C29" w:rsidRDefault="00EE3A52" w:rsidP="00EE3A52">
            <w:pPr>
              <w:spacing w:line="360" w:lineRule="auto"/>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3</w:t>
            </w:r>
            <w:r w:rsidRPr="00616C29">
              <w:rPr>
                <w:rFonts w:asciiTheme="minorHAnsi" w:eastAsiaTheme="minorEastAsia" w:hAnsiTheme="minorHAnsi" w:cstheme="minorBidi" w:hint="eastAsia"/>
                <w:sz w:val="24"/>
                <w:szCs w:val="21"/>
              </w:rPr>
              <w:t>、</w:t>
            </w:r>
            <w:bookmarkStart w:id="29" w:name="OLE_LINK17"/>
            <w:bookmarkStart w:id="30" w:name="OLE_LINK18"/>
            <w:r w:rsidRPr="00616C29">
              <w:rPr>
                <w:rFonts w:asciiTheme="minorHAnsi" w:eastAsiaTheme="minorEastAsia" w:hAnsiTheme="minorHAnsi" w:cstheme="minorBidi" w:hint="eastAsia"/>
                <w:sz w:val="24"/>
                <w:szCs w:val="21"/>
              </w:rPr>
              <w:t>具备公安机关盖章的保安员证；</w:t>
            </w:r>
            <w:bookmarkEnd w:id="29"/>
            <w:bookmarkEnd w:id="30"/>
          </w:p>
          <w:p w14:paraId="385FBC43" w14:textId="77777777" w:rsidR="00EE3A52" w:rsidRPr="00616C29" w:rsidRDefault="00EE3A52" w:rsidP="00EE3A52">
            <w:pPr>
              <w:spacing w:line="360" w:lineRule="auto"/>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4</w:t>
            </w:r>
            <w:r w:rsidRPr="00616C29">
              <w:rPr>
                <w:rFonts w:asciiTheme="minorHAnsi" w:eastAsiaTheme="minorEastAsia" w:hAnsiTheme="minorHAnsi" w:cstheme="minorBidi" w:hint="eastAsia"/>
                <w:sz w:val="24"/>
                <w:szCs w:val="21"/>
              </w:rPr>
              <w:t>、上岗前提供《无违法犯罪记录》证明；</w:t>
            </w:r>
          </w:p>
          <w:p w14:paraId="4BC62AB5" w14:textId="77777777" w:rsidR="00EE3A52" w:rsidRPr="00616C29" w:rsidRDefault="00EE3A52" w:rsidP="00EE3A52">
            <w:pPr>
              <w:spacing w:line="360" w:lineRule="auto"/>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5</w:t>
            </w:r>
            <w:r w:rsidRPr="00616C29">
              <w:rPr>
                <w:rFonts w:asciiTheme="minorHAnsi" w:eastAsiaTheme="minorEastAsia" w:hAnsiTheme="minorHAnsi" w:cstheme="minorBidi" w:hint="eastAsia"/>
                <w:sz w:val="24"/>
                <w:szCs w:val="21"/>
              </w:rPr>
              <w:t>、具备良好沟通能力；</w:t>
            </w:r>
          </w:p>
          <w:p w14:paraId="0C614FD4"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6</w:t>
            </w:r>
            <w:r w:rsidRPr="00616C29">
              <w:rPr>
                <w:rFonts w:asciiTheme="minorHAnsi" w:eastAsiaTheme="minorEastAsia" w:hAnsiTheme="minorHAnsi" w:cstheme="minorBidi" w:hint="eastAsia"/>
                <w:sz w:val="24"/>
                <w:szCs w:val="21"/>
              </w:rPr>
              <w:t>、具有处理临</w:t>
            </w:r>
            <w:r w:rsidRPr="00EE3A52">
              <w:rPr>
                <w:rFonts w:asciiTheme="minorHAnsi" w:eastAsiaTheme="minorEastAsia" w:hAnsiTheme="minorHAnsi" w:cstheme="minorBidi" w:hint="eastAsia"/>
                <w:sz w:val="24"/>
                <w:szCs w:val="21"/>
              </w:rPr>
              <w:t>时突发事件能力。</w:t>
            </w:r>
          </w:p>
        </w:tc>
        <w:tc>
          <w:tcPr>
            <w:tcW w:w="1228" w:type="dxa"/>
            <w:vAlign w:val="center"/>
          </w:tcPr>
          <w:p w14:paraId="0C4024FA"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否</w:t>
            </w:r>
          </w:p>
        </w:tc>
        <w:tc>
          <w:tcPr>
            <w:tcW w:w="1541" w:type="dxa"/>
            <w:vAlign w:val="center"/>
          </w:tcPr>
          <w:p w14:paraId="13D73DB3"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24</w:t>
            </w:r>
            <w:r w:rsidRPr="00EE3A52">
              <w:rPr>
                <w:rFonts w:asciiTheme="minorHAnsi" w:eastAsiaTheme="minorEastAsia" w:hAnsiTheme="minorHAnsi" w:cstheme="minorBidi" w:hint="eastAsia"/>
                <w:sz w:val="24"/>
                <w:szCs w:val="21"/>
              </w:rPr>
              <w:t>小时值守</w:t>
            </w:r>
          </w:p>
        </w:tc>
      </w:tr>
      <w:tr w:rsidR="00EE3A52" w:rsidRPr="00EE3A52" w14:paraId="4421C998" w14:textId="77777777" w:rsidTr="003C4826">
        <w:trPr>
          <w:jc w:val="center"/>
        </w:trPr>
        <w:tc>
          <w:tcPr>
            <w:tcW w:w="851" w:type="dxa"/>
            <w:vAlign w:val="center"/>
          </w:tcPr>
          <w:p w14:paraId="5753436B"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sz w:val="24"/>
                <w:szCs w:val="21"/>
              </w:rPr>
              <w:t>5</w:t>
            </w:r>
          </w:p>
        </w:tc>
        <w:tc>
          <w:tcPr>
            <w:tcW w:w="1629" w:type="dxa"/>
            <w:vAlign w:val="center"/>
          </w:tcPr>
          <w:p w14:paraId="304E5177"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监控</w:t>
            </w:r>
            <w:proofErr w:type="gramStart"/>
            <w:r w:rsidRPr="00EE3A52">
              <w:rPr>
                <w:rFonts w:asciiTheme="minorHAnsi" w:eastAsiaTheme="minorEastAsia" w:hAnsiTheme="minorHAnsi" w:cstheme="minorBidi" w:hint="eastAsia"/>
                <w:sz w:val="24"/>
                <w:szCs w:val="21"/>
              </w:rPr>
              <w:t>室秩序员</w:t>
            </w:r>
            <w:proofErr w:type="gramEnd"/>
          </w:p>
        </w:tc>
        <w:tc>
          <w:tcPr>
            <w:tcW w:w="713" w:type="dxa"/>
            <w:vAlign w:val="center"/>
          </w:tcPr>
          <w:p w14:paraId="479803CB"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6</w:t>
            </w:r>
          </w:p>
        </w:tc>
        <w:tc>
          <w:tcPr>
            <w:tcW w:w="3953" w:type="dxa"/>
            <w:vAlign w:val="center"/>
          </w:tcPr>
          <w:p w14:paraId="2DD65A1D"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（一）基本要求</w:t>
            </w:r>
          </w:p>
          <w:p w14:paraId="134BDC6F"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、性别：男；</w:t>
            </w:r>
          </w:p>
          <w:p w14:paraId="60545641"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、年龄：</w:t>
            </w:r>
            <w:r w:rsidRPr="00EE3A52">
              <w:rPr>
                <w:rFonts w:asciiTheme="minorHAnsi" w:eastAsiaTheme="minorEastAsia" w:hAnsiTheme="minorHAnsi" w:cstheme="minorBidi" w:hint="eastAsia"/>
                <w:sz w:val="24"/>
                <w:szCs w:val="21"/>
              </w:rPr>
              <w:t>45</w:t>
            </w:r>
            <w:r w:rsidRPr="00EE3A52">
              <w:rPr>
                <w:rFonts w:asciiTheme="minorHAnsi" w:eastAsiaTheme="minorEastAsia" w:hAnsiTheme="minorHAnsi" w:cstheme="minorBidi" w:hint="eastAsia"/>
                <w:sz w:val="24"/>
                <w:szCs w:val="21"/>
              </w:rPr>
              <w:t>周岁或以下；</w:t>
            </w:r>
          </w:p>
          <w:p w14:paraId="1E7DE3D7"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3</w:t>
            </w:r>
            <w:r w:rsidRPr="00EE3A52">
              <w:rPr>
                <w:rFonts w:asciiTheme="minorHAnsi" w:eastAsiaTheme="minorEastAsia" w:hAnsiTheme="minorHAnsi" w:cstheme="minorBidi" w:hint="eastAsia"/>
                <w:sz w:val="24"/>
                <w:szCs w:val="21"/>
              </w:rPr>
              <w:t>、身高：</w:t>
            </w:r>
            <w:r w:rsidRPr="00EE3A52">
              <w:rPr>
                <w:rFonts w:asciiTheme="minorHAnsi" w:eastAsiaTheme="minorEastAsia" w:hAnsiTheme="minorHAnsi" w:cstheme="minorBidi" w:hint="eastAsia"/>
                <w:sz w:val="24"/>
                <w:szCs w:val="21"/>
              </w:rPr>
              <w:t>1.75</w:t>
            </w:r>
            <w:r w:rsidRPr="00EE3A52">
              <w:rPr>
                <w:rFonts w:asciiTheme="minorHAnsi" w:eastAsiaTheme="minorEastAsia" w:hAnsiTheme="minorHAnsi" w:cstheme="minorBidi" w:hint="eastAsia"/>
                <w:sz w:val="24"/>
                <w:szCs w:val="21"/>
              </w:rPr>
              <w:t>米以上；</w:t>
            </w:r>
          </w:p>
          <w:p w14:paraId="5E9A7BFB"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4</w:t>
            </w:r>
            <w:r w:rsidRPr="00EE3A52">
              <w:rPr>
                <w:rFonts w:asciiTheme="minorHAnsi" w:eastAsiaTheme="minorEastAsia" w:hAnsiTheme="minorHAnsi" w:cstheme="minorBidi" w:hint="eastAsia"/>
                <w:sz w:val="24"/>
                <w:szCs w:val="21"/>
              </w:rPr>
              <w:t>、学历：不限；</w:t>
            </w:r>
          </w:p>
          <w:p w14:paraId="679333F5"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（二）能力要求</w:t>
            </w:r>
          </w:p>
          <w:p w14:paraId="153D2DCD"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、中共党员及退伍军人优先；</w:t>
            </w:r>
          </w:p>
          <w:p w14:paraId="6712C53F"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、具备公安机关盖章的保安员证；</w:t>
            </w:r>
          </w:p>
          <w:p w14:paraId="5625EF6E" w14:textId="77777777" w:rsidR="00EE3A52" w:rsidRPr="00616C29" w:rsidRDefault="00EE3A52" w:rsidP="00EE3A52">
            <w:pPr>
              <w:spacing w:line="360" w:lineRule="auto"/>
              <w:jc w:val="left"/>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lastRenderedPageBreak/>
              <w:t>3</w:t>
            </w:r>
            <w:r w:rsidRPr="00616C29">
              <w:rPr>
                <w:rFonts w:asciiTheme="minorHAnsi" w:eastAsiaTheme="minorEastAsia" w:hAnsiTheme="minorHAnsi" w:cstheme="minorBidi" w:hint="eastAsia"/>
                <w:sz w:val="24"/>
                <w:szCs w:val="21"/>
              </w:rPr>
              <w:t>、上岗前提供《无违法犯罪记录》证明；</w:t>
            </w:r>
          </w:p>
          <w:p w14:paraId="085F3E3C"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4</w:t>
            </w:r>
            <w:r w:rsidRPr="00616C29">
              <w:rPr>
                <w:rFonts w:asciiTheme="minorHAnsi" w:eastAsiaTheme="minorEastAsia" w:hAnsiTheme="minorHAnsi" w:cstheme="minorBidi" w:hint="eastAsia"/>
                <w:sz w:val="24"/>
                <w:szCs w:val="21"/>
              </w:rPr>
              <w:t>、具有处理临时</w:t>
            </w:r>
            <w:r w:rsidRPr="00EE3A52">
              <w:rPr>
                <w:rFonts w:asciiTheme="minorHAnsi" w:eastAsiaTheme="minorEastAsia" w:hAnsiTheme="minorHAnsi" w:cstheme="minorBidi" w:hint="eastAsia"/>
                <w:sz w:val="24"/>
                <w:szCs w:val="21"/>
              </w:rPr>
              <w:t>突发事件能力。</w:t>
            </w:r>
          </w:p>
        </w:tc>
        <w:tc>
          <w:tcPr>
            <w:tcW w:w="1228" w:type="dxa"/>
            <w:vAlign w:val="center"/>
          </w:tcPr>
          <w:p w14:paraId="48E32D28"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lastRenderedPageBreak/>
              <w:t>否</w:t>
            </w:r>
          </w:p>
        </w:tc>
        <w:tc>
          <w:tcPr>
            <w:tcW w:w="1541" w:type="dxa"/>
            <w:vAlign w:val="center"/>
          </w:tcPr>
          <w:p w14:paraId="4E483B8F"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24</w:t>
            </w:r>
            <w:r w:rsidRPr="00EE3A52">
              <w:rPr>
                <w:rFonts w:asciiTheme="minorHAnsi" w:eastAsiaTheme="minorEastAsia" w:hAnsiTheme="minorHAnsi" w:cstheme="minorBidi" w:hint="eastAsia"/>
                <w:sz w:val="24"/>
                <w:szCs w:val="21"/>
              </w:rPr>
              <w:t>小时值守</w:t>
            </w:r>
          </w:p>
        </w:tc>
      </w:tr>
      <w:tr w:rsidR="00EE3A52" w:rsidRPr="00EE3A52" w14:paraId="086976B9" w14:textId="77777777" w:rsidTr="003C4826">
        <w:trPr>
          <w:jc w:val="center"/>
        </w:trPr>
        <w:tc>
          <w:tcPr>
            <w:tcW w:w="851" w:type="dxa"/>
            <w:vAlign w:val="center"/>
          </w:tcPr>
          <w:p w14:paraId="5F3FB498"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sz w:val="24"/>
                <w:szCs w:val="21"/>
              </w:rPr>
              <w:lastRenderedPageBreak/>
              <w:t>6</w:t>
            </w:r>
          </w:p>
        </w:tc>
        <w:tc>
          <w:tcPr>
            <w:tcW w:w="1629" w:type="dxa"/>
            <w:vAlign w:val="center"/>
          </w:tcPr>
          <w:p w14:paraId="2A000609"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保洁员</w:t>
            </w:r>
          </w:p>
        </w:tc>
        <w:tc>
          <w:tcPr>
            <w:tcW w:w="713" w:type="dxa"/>
            <w:vAlign w:val="center"/>
          </w:tcPr>
          <w:p w14:paraId="5DF44070"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sz w:val="24"/>
                <w:szCs w:val="21"/>
              </w:rPr>
              <w:t>1</w:t>
            </w:r>
          </w:p>
        </w:tc>
        <w:tc>
          <w:tcPr>
            <w:tcW w:w="3953" w:type="dxa"/>
            <w:vAlign w:val="center"/>
          </w:tcPr>
          <w:p w14:paraId="7E58F93A"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（一）基本要求</w:t>
            </w:r>
          </w:p>
          <w:p w14:paraId="365E1F88"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、性别：不限；</w:t>
            </w:r>
          </w:p>
          <w:p w14:paraId="53EC68D1"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、年龄：女，年龄</w:t>
            </w:r>
            <w:r w:rsidRPr="00EE3A52">
              <w:rPr>
                <w:rFonts w:asciiTheme="minorHAnsi" w:eastAsiaTheme="minorEastAsia" w:hAnsiTheme="minorHAnsi" w:cstheme="minorBidi" w:hint="eastAsia"/>
                <w:sz w:val="24"/>
                <w:szCs w:val="21"/>
              </w:rPr>
              <w:t>50</w:t>
            </w:r>
            <w:r w:rsidRPr="00EE3A52">
              <w:rPr>
                <w:rFonts w:asciiTheme="minorHAnsi" w:eastAsiaTheme="minorEastAsia" w:hAnsiTheme="minorHAnsi" w:cstheme="minorBidi" w:hint="eastAsia"/>
                <w:sz w:val="24"/>
                <w:szCs w:val="21"/>
              </w:rPr>
              <w:t>岁以下；男，年龄</w:t>
            </w:r>
            <w:r w:rsidRPr="00EE3A52">
              <w:rPr>
                <w:rFonts w:asciiTheme="minorHAnsi" w:eastAsiaTheme="minorEastAsia" w:hAnsiTheme="minorHAnsi" w:cstheme="minorBidi" w:hint="eastAsia"/>
                <w:sz w:val="24"/>
                <w:szCs w:val="21"/>
              </w:rPr>
              <w:t>60</w:t>
            </w:r>
            <w:r w:rsidRPr="00EE3A52">
              <w:rPr>
                <w:rFonts w:asciiTheme="minorHAnsi" w:eastAsiaTheme="minorEastAsia" w:hAnsiTheme="minorHAnsi" w:cstheme="minorBidi" w:hint="eastAsia"/>
                <w:sz w:val="24"/>
                <w:szCs w:val="21"/>
              </w:rPr>
              <w:t>岁以下；</w:t>
            </w:r>
          </w:p>
          <w:p w14:paraId="2F7DED8C"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3</w:t>
            </w:r>
            <w:r w:rsidRPr="00EE3A52">
              <w:rPr>
                <w:rFonts w:asciiTheme="minorHAnsi" w:eastAsiaTheme="minorEastAsia" w:hAnsiTheme="minorHAnsi" w:cstheme="minorBidi" w:hint="eastAsia"/>
                <w:sz w:val="24"/>
                <w:szCs w:val="21"/>
              </w:rPr>
              <w:t>、身高：女，</w:t>
            </w:r>
            <w:r w:rsidRPr="00EE3A52">
              <w:rPr>
                <w:rFonts w:asciiTheme="minorHAnsi" w:eastAsiaTheme="minorEastAsia" w:hAnsiTheme="minorHAnsi" w:cstheme="minorBidi" w:hint="eastAsia"/>
                <w:sz w:val="24"/>
                <w:szCs w:val="21"/>
              </w:rPr>
              <w:t>160</w:t>
            </w:r>
            <w:r w:rsidRPr="00EE3A52">
              <w:rPr>
                <w:rFonts w:asciiTheme="minorHAnsi" w:eastAsiaTheme="minorEastAsia" w:hAnsiTheme="minorHAnsi" w:cstheme="minorBidi" w:hint="eastAsia"/>
                <w:sz w:val="24"/>
                <w:szCs w:val="21"/>
              </w:rPr>
              <w:t>以上，男</w:t>
            </w:r>
            <w:r w:rsidRPr="00EE3A52">
              <w:rPr>
                <w:rFonts w:asciiTheme="minorHAnsi" w:eastAsiaTheme="minorEastAsia" w:hAnsiTheme="minorHAnsi" w:cstheme="minorBidi" w:hint="eastAsia"/>
                <w:sz w:val="24"/>
                <w:szCs w:val="21"/>
              </w:rPr>
              <w:t>1.70</w:t>
            </w:r>
            <w:r w:rsidRPr="00EE3A52">
              <w:rPr>
                <w:rFonts w:asciiTheme="minorHAnsi" w:eastAsiaTheme="minorEastAsia" w:hAnsiTheme="minorHAnsi" w:cstheme="minorBidi" w:hint="eastAsia"/>
                <w:sz w:val="24"/>
                <w:szCs w:val="21"/>
              </w:rPr>
              <w:t>米以上；</w:t>
            </w:r>
          </w:p>
          <w:p w14:paraId="0D0EE29D"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4</w:t>
            </w:r>
            <w:r w:rsidRPr="00EE3A52">
              <w:rPr>
                <w:rFonts w:asciiTheme="minorHAnsi" w:eastAsiaTheme="minorEastAsia" w:hAnsiTheme="minorHAnsi" w:cstheme="minorBidi" w:hint="eastAsia"/>
                <w:sz w:val="24"/>
                <w:szCs w:val="21"/>
              </w:rPr>
              <w:t>、学历：不限；</w:t>
            </w:r>
          </w:p>
          <w:p w14:paraId="0F1850D8"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（二）能力要求</w:t>
            </w:r>
          </w:p>
          <w:p w14:paraId="32E21D9A" w14:textId="77777777" w:rsidR="00EE3A52" w:rsidRPr="00EE3A52" w:rsidRDefault="00EE3A52" w:rsidP="00EE3A52">
            <w:pPr>
              <w:spacing w:line="360" w:lineRule="auto"/>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、具有五年及以上保洁岗位工作经验；</w:t>
            </w:r>
          </w:p>
          <w:p w14:paraId="27965A17" w14:textId="77777777" w:rsidR="00EE3A52" w:rsidRPr="00EE3A52" w:rsidRDefault="00EE3A52" w:rsidP="00EE3A52">
            <w:pPr>
              <w:spacing w:line="360" w:lineRule="auto"/>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、具备《天津市病媒生物防制培训证书》、《特种作业操作证（高处作业）》和卫生防疫部门或医疗机构颁发的健康证；</w:t>
            </w:r>
          </w:p>
          <w:p w14:paraId="4E0AE039" w14:textId="77777777" w:rsidR="00EE3A52" w:rsidRPr="00EE3A52" w:rsidRDefault="00EE3A52" w:rsidP="00EE3A52">
            <w:pPr>
              <w:spacing w:line="360" w:lineRule="auto"/>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3</w:t>
            </w:r>
            <w:r w:rsidRPr="00EE3A52">
              <w:rPr>
                <w:rFonts w:asciiTheme="minorHAnsi" w:eastAsiaTheme="minorEastAsia" w:hAnsiTheme="minorHAnsi" w:cstheme="minorBidi" w:hint="eastAsia"/>
                <w:sz w:val="24"/>
                <w:szCs w:val="21"/>
              </w:rPr>
              <w:t>、形象气质佳，工作仔细，责任心强；</w:t>
            </w:r>
          </w:p>
          <w:p w14:paraId="1248C992"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4</w:t>
            </w:r>
            <w:r w:rsidRPr="00EE3A52">
              <w:rPr>
                <w:rFonts w:asciiTheme="minorHAnsi" w:eastAsiaTheme="minorEastAsia" w:hAnsiTheme="minorHAnsi" w:cstheme="minorBidi" w:hint="eastAsia"/>
                <w:sz w:val="24"/>
                <w:szCs w:val="21"/>
              </w:rPr>
              <w:t>、可熟练操作各种保洁设备，熟悉各种清洁剂的使用。</w:t>
            </w:r>
          </w:p>
        </w:tc>
        <w:tc>
          <w:tcPr>
            <w:tcW w:w="1228" w:type="dxa"/>
            <w:vAlign w:val="center"/>
          </w:tcPr>
          <w:p w14:paraId="0D6997DF"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否</w:t>
            </w:r>
          </w:p>
        </w:tc>
        <w:tc>
          <w:tcPr>
            <w:tcW w:w="1541" w:type="dxa"/>
            <w:vAlign w:val="center"/>
          </w:tcPr>
          <w:p w14:paraId="26F3F179"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双休</w:t>
            </w:r>
          </w:p>
          <w:p w14:paraId="77836FEB"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8</w:t>
            </w:r>
            <w:r w:rsidRPr="00EE3A52">
              <w:rPr>
                <w:rFonts w:asciiTheme="minorHAnsi" w:eastAsiaTheme="minorEastAsia" w:hAnsiTheme="minorHAnsi" w:cstheme="minorBidi" w:hint="eastAsia"/>
                <w:sz w:val="24"/>
                <w:szCs w:val="21"/>
              </w:rPr>
              <w:t>小时</w:t>
            </w:r>
            <w:r w:rsidRPr="00EE3A52">
              <w:rPr>
                <w:rFonts w:asciiTheme="minorHAnsi" w:eastAsiaTheme="minorEastAsia" w:hAnsiTheme="minorHAnsi" w:cstheme="minorBidi" w:hint="eastAsia"/>
                <w:sz w:val="24"/>
                <w:szCs w:val="21"/>
              </w:rPr>
              <w:t>/</w:t>
            </w:r>
            <w:r w:rsidRPr="00EE3A52">
              <w:rPr>
                <w:rFonts w:asciiTheme="minorHAnsi" w:eastAsiaTheme="minorEastAsia" w:hAnsiTheme="minorHAnsi" w:cstheme="minorBidi" w:hint="eastAsia"/>
                <w:sz w:val="24"/>
                <w:szCs w:val="21"/>
              </w:rPr>
              <w:t>日</w:t>
            </w:r>
          </w:p>
        </w:tc>
      </w:tr>
      <w:tr w:rsidR="00EE3A52" w:rsidRPr="00EE3A52" w14:paraId="7EA8C662" w14:textId="77777777" w:rsidTr="003C4826">
        <w:trPr>
          <w:jc w:val="center"/>
        </w:trPr>
        <w:tc>
          <w:tcPr>
            <w:tcW w:w="851" w:type="dxa"/>
            <w:vAlign w:val="center"/>
          </w:tcPr>
          <w:p w14:paraId="50FC3D7F"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sz w:val="24"/>
                <w:szCs w:val="21"/>
              </w:rPr>
              <w:t>7</w:t>
            </w:r>
          </w:p>
        </w:tc>
        <w:tc>
          <w:tcPr>
            <w:tcW w:w="1629" w:type="dxa"/>
            <w:vAlign w:val="center"/>
          </w:tcPr>
          <w:p w14:paraId="77D00401"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工程运行与维修人员</w:t>
            </w:r>
          </w:p>
        </w:tc>
        <w:tc>
          <w:tcPr>
            <w:tcW w:w="713" w:type="dxa"/>
            <w:vAlign w:val="center"/>
          </w:tcPr>
          <w:p w14:paraId="02369686"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sz w:val="24"/>
                <w:szCs w:val="21"/>
              </w:rPr>
              <w:t>1</w:t>
            </w:r>
          </w:p>
        </w:tc>
        <w:tc>
          <w:tcPr>
            <w:tcW w:w="3953" w:type="dxa"/>
            <w:vAlign w:val="center"/>
          </w:tcPr>
          <w:p w14:paraId="03394569" w14:textId="77777777" w:rsidR="00EE3A52" w:rsidRPr="00616C29" w:rsidRDefault="00EE3A52" w:rsidP="00EE3A52">
            <w:pPr>
              <w:spacing w:line="360" w:lineRule="auto"/>
              <w:jc w:val="left"/>
              <w:rPr>
                <w:rFonts w:asciiTheme="minorHAnsi" w:eastAsiaTheme="minorEastAsia" w:hAnsiTheme="minorHAnsi" w:cstheme="minorBidi"/>
                <w:b/>
                <w:sz w:val="24"/>
                <w:szCs w:val="21"/>
              </w:rPr>
            </w:pPr>
            <w:r w:rsidRPr="00616C29">
              <w:rPr>
                <w:rFonts w:asciiTheme="minorHAnsi" w:eastAsiaTheme="minorEastAsia" w:hAnsiTheme="minorHAnsi" w:cstheme="minorBidi" w:hint="eastAsia"/>
                <w:b/>
                <w:sz w:val="24"/>
                <w:szCs w:val="21"/>
              </w:rPr>
              <w:t>（一）基本要求</w:t>
            </w:r>
          </w:p>
          <w:p w14:paraId="47287F80" w14:textId="77777777" w:rsidR="00EE3A52" w:rsidRPr="00616C29" w:rsidRDefault="00EE3A52" w:rsidP="00EE3A52">
            <w:pPr>
              <w:spacing w:line="360" w:lineRule="auto"/>
              <w:jc w:val="left"/>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1</w:t>
            </w:r>
            <w:r w:rsidRPr="00616C29">
              <w:rPr>
                <w:rFonts w:asciiTheme="minorHAnsi" w:eastAsiaTheme="minorEastAsia" w:hAnsiTheme="minorHAnsi" w:cstheme="minorBidi" w:hint="eastAsia"/>
                <w:sz w:val="24"/>
                <w:szCs w:val="21"/>
              </w:rPr>
              <w:t>、性别：男；</w:t>
            </w:r>
          </w:p>
          <w:p w14:paraId="77B01E5E" w14:textId="77777777" w:rsidR="00EE3A52" w:rsidRPr="00616C29" w:rsidRDefault="00EE3A52" w:rsidP="00EE3A52">
            <w:pPr>
              <w:spacing w:line="360" w:lineRule="auto"/>
              <w:jc w:val="left"/>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2</w:t>
            </w:r>
            <w:r w:rsidRPr="00616C29">
              <w:rPr>
                <w:rFonts w:asciiTheme="minorHAnsi" w:eastAsiaTheme="minorEastAsia" w:hAnsiTheme="minorHAnsi" w:cstheme="minorBidi" w:hint="eastAsia"/>
                <w:sz w:val="24"/>
                <w:szCs w:val="21"/>
              </w:rPr>
              <w:t>、年龄：</w:t>
            </w:r>
            <w:r w:rsidRPr="00616C29">
              <w:rPr>
                <w:rFonts w:asciiTheme="minorHAnsi" w:eastAsiaTheme="minorEastAsia" w:hAnsiTheme="minorHAnsi" w:cstheme="minorBidi" w:hint="eastAsia"/>
                <w:sz w:val="24"/>
                <w:szCs w:val="21"/>
              </w:rPr>
              <w:t>50</w:t>
            </w:r>
            <w:r w:rsidRPr="00616C29">
              <w:rPr>
                <w:rFonts w:asciiTheme="minorHAnsi" w:eastAsiaTheme="minorEastAsia" w:hAnsiTheme="minorHAnsi" w:cstheme="minorBidi" w:hint="eastAsia"/>
                <w:sz w:val="24"/>
                <w:szCs w:val="21"/>
              </w:rPr>
              <w:t>周岁或以下；</w:t>
            </w:r>
          </w:p>
          <w:p w14:paraId="3A8A02A5" w14:textId="77777777" w:rsidR="00EE3A52" w:rsidRPr="00616C29" w:rsidRDefault="00EE3A52" w:rsidP="00EE3A52">
            <w:pPr>
              <w:spacing w:line="360" w:lineRule="auto"/>
              <w:jc w:val="left"/>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3</w:t>
            </w:r>
            <w:r w:rsidRPr="00616C29">
              <w:rPr>
                <w:rFonts w:asciiTheme="minorHAnsi" w:eastAsiaTheme="minorEastAsia" w:hAnsiTheme="minorHAnsi" w:cstheme="minorBidi" w:hint="eastAsia"/>
                <w:sz w:val="24"/>
                <w:szCs w:val="21"/>
              </w:rPr>
              <w:t>、身高：</w:t>
            </w:r>
            <w:r w:rsidRPr="00616C29">
              <w:rPr>
                <w:rFonts w:asciiTheme="minorHAnsi" w:eastAsiaTheme="minorEastAsia" w:hAnsiTheme="minorHAnsi" w:cstheme="minorBidi" w:hint="eastAsia"/>
                <w:sz w:val="24"/>
                <w:szCs w:val="21"/>
              </w:rPr>
              <w:t>1.70</w:t>
            </w:r>
            <w:r w:rsidRPr="00616C29">
              <w:rPr>
                <w:rFonts w:asciiTheme="minorHAnsi" w:eastAsiaTheme="minorEastAsia" w:hAnsiTheme="minorHAnsi" w:cstheme="minorBidi" w:hint="eastAsia"/>
                <w:sz w:val="24"/>
                <w:szCs w:val="21"/>
              </w:rPr>
              <w:t>米以上；</w:t>
            </w:r>
          </w:p>
          <w:p w14:paraId="5B944F94" w14:textId="77777777" w:rsidR="00EE3A52" w:rsidRPr="00616C29" w:rsidRDefault="00EE3A52" w:rsidP="00EE3A52">
            <w:pPr>
              <w:spacing w:line="360" w:lineRule="auto"/>
              <w:jc w:val="left"/>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4</w:t>
            </w:r>
            <w:r w:rsidRPr="00616C29">
              <w:rPr>
                <w:rFonts w:asciiTheme="minorHAnsi" w:eastAsiaTheme="minorEastAsia" w:hAnsiTheme="minorHAnsi" w:cstheme="minorBidi" w:hint="eastAsia"/>
                <w:sz w:val="24"/>
                <w:szCs w:val="21"/>
              </w:rPr>
              <w:t>、学历：不限；</w:t>
            </w:r>
          </w:p>
          <w:p w14:paraId="63BDC039" w14:textId="77777777" w:rsidR="00EE3A52" w:rsidRPr="00616C29" w:rsidRDefault="00EE3A52" w:rsidP="00EE3A52">
            <w:pPr>
              <w:spacing w:line="360" w:lineRule="auto"/>
              <w:jc w:val="left"/>
              <w:rPr>
                <w:rFonts w:asciiTheme="minorHAnsi" w:eastAsiaTheme="minorEastAsia" w:hAnsiTheme="minorHAnsi" w:cstheme="minorBidi"/>
                <w:b/>
                <w:sz w:val="24"/>
                <w:szCs w:val="21"/>
              </w:rPr>
            </w:pPr>
            <w:r w:rsidRPr="00616C29">
              <w:rPr>
                <w:rFonts w:asciiTheme="minorHAnsi" w:eastAsiaTheme="minorEastAsia" w:hAnsiTheme="minorHAnsi" w:cstheme="minorBidi" w:hint="eastAsia"/>
                <w:b/>
                <w:sz w:val="24"/>
                <w:szCs w:val="21"/>
              </w:rPr>
              <w:lastRenderedPageBreak/>
              <w:t>（二）能力要求</w:t>
            </w:r>
          </w:p>
          <w:p w14:paraId="01843449" w14:textId="77777777" w:rsidR="00EE3A52" w:rsidRPr="00616C29" w:rsidRDefault="00EE3A52" w:rsidP="00EE3A52">
            <w:pPr>
              <w:spacing w:line="360" w:lineRule="auto"/>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1</w:t>
            </w:r>
            <w:r w:rsidRPr="00616C29">
              <w:rPr>
                <w:rFonts w:asciiTheme="minorHAnsi" w:eastAsiaTheme="minorEastAsia" w:hAnsiTheme="minorHAnsi" w:cstheme="minorBidi" w:hint="eastAsia"/>
                <w:sz w:val="24"/>
                <w:szCs w:val="21"/>
              </w:rPr>
              <w:t>、具有五年及以上电力、空调、暖通、给排水等相关工作经验；</w:t>
            </w:r>
          </w:p>
          <w:p w14:paraId="47D6855F" w14:textId="77777777" w:rsidR="00EE3A52" w:rsidRPr="00616C29" w:rsidRDefault="00EE3A52" w:rsidP="00EE3A52">
            <w:pPr>
              <w:spacing w:line="360" w:lineRule="auto"/>
              <w:jc w:val="left"/>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2</w:t>
            </w:r>
            <w:r w:rsidRPr="00616C29">
              <w:rPr>
                <w:rFonts w:asciiTheme="minorHAnsi" w:eastAsiaTheme="minorEastAsia" w:hAnsiTheme="minorHAnsi" w:cstheme="minorBidi" w:hint="eastAsia"/>
                <w:sz w:val="24"/>
                <w:szCs w:val="21"/>
              </w:rPr>
              <w:t>、具备《特种作业操作证（高压电工作业）》、《特种作业操作证（低压电工作业）》、《特种作业操作证</w:t>
            </w:r>
            <w:r w:rsidRPr="00616C29">
              <w:rPr>
                <w:rFonts w:asciiTheme="minorHAnsi" w:eastAsiaTheme="minorEastAsia" w:hAnsiTheme="minorHAnsi" w:cstheme="minorBidi" w:hint="eastAsia"/>
                <w:sz w:val="24"/>
                <w:szCs w:val="21"/>
              </w:rPr>
              <w:t>(</w:t>
            </w:r>
            <w:r w:rsidRPr="00616C29">
              <w:rPr>
                <w:rFonts w:asciiTheme="minorHAnsi" w:eastAsiaTheme="minorEastAsia" w:hAnsiTheme="minorHAnsi" w:cstheme="minorBidi" w:hint="eastAsia"/>
                <w:sz w:val="24"/>
                <w:szCs w:val="21"/>
              </w:rPr>
              <w:t>焊接与热切割</w:t>
            </w:r>
            <w:r w:rsidRPr="00616C29">
              <w:rPr>
                <w:rFonts w:asciiTheme="minorHAnsi" w:eastAsiaTheme="minorEastAsia" w:hAnsiTheme="minorHAnsi" w:cstheme="minorBidi" w:hint="eastAsia"/>
                <w:sz w:val="24"/>
                <w:szCs w:val="21"/>
              </w:rPr>
              <w:t>)</w:t>
            </w:r>
            <w:r w:rsidRPr="00616C29">
              <w:rPr>
                <w:rFonts w:asciiTheme="minorHAnsi" w:eastAsiaTheme="minorEastAsia" w:hAnsiTheme="minorHAnsi" w:cstheme="minorBidi" w:hint="eastAsia"/>
                <w:sz w:val="24"/>
                <w:szCs w:val="21"/>
              </w:rPr>
              <w:t>》证书。</w:t>
            </w:r>
          </w:p>
        </w:tc>
        <w:tc>
          <w:tcPr>
            <w:tcW w:w="1228" w:type="dxa"/>
            <w:vAlign w:val="center"/>
          </w:tcPr>
          <w:p w14:paraId="0BC777D7"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lastRenderedPageBreak/>
              <w:t>否</w:t>
            </w:r>
          </w:p>
        </w:tc>
        <w:tc>
          <w:tcPr>
            <w:tcW w:w="1541" w:type="dxa"/>
            <w:vAlign w:val="center"/>
          </w:tcPr>
          <w:p w14:paraId="7E4D2860"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双休</w:t>
            </w:r>
          </w:p>
          <w:p w14:paraId="7112F0B2"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8</w:t>
            </w:r>
            <w:r w:rsidRPr="00EE3A52">
              <w:rPr>
                <w:rFonts w:asciiTheme="minorHAnsi" w:eastAsiaTheme="minorEastAsia" w:hAnsiTheme="minorHAnsi" w:cstheme="minorBidi" w:hint="eastAsia"/>
                <w:sz w:val="24"/>
                <w:szCs w:val="21"/>
              </w:rPr>
              <w:t>小时</w:t>
            </w:r>
            <w:r w:rsidRPr="00EE3A52">
              <w:rPr>
                <w:rFonts w:asciiTheme="minorHAnsi" w:eastAsiaTheme="minorEastAsia" w:hAnsiTheme="minorHAnsi" w:cstheme="minorBidi" w:hint="eastAsia"/>
                <w:sz w:val="24"/>
                <w:szCs w:val="21"/>
              </w:rPr>
              <w:t>/</w:t>
            </w:r>
            <w:r w:rsidRPr="00EE3A52">
              <w:rPr>
                <w:rFonts w:asciiTheme="minorHAnsi" w:eastAsiaTheme="minorEastAsia" w:hAnsiTheme="minorHAnsi" w:cstheme="minorBidi" w:hint="eastAsia"/>
                <w:sz w:val="24"/>
                <w:szCs w:val="21"/>
              </w:rPr>
              <w:t>日</w:t>
            </w:r>
          </w:p>
        </w:tc>
      </w:tr>
      <w:tr w:rsidR="00EE3A52" w:rsidRPr="00EE3A52" w14:paraId="527B9647" w14:textId="77777777" w:rsidTr="003C4826">
        <w:trPr>
          <w:jc w:val="center"/>
        </w:trPr>
        <w:tc>
          <w:tcPr>
            <w:tcW w:w="851" w:type="dxa"/>
            <w:vAlign w:val="center"/>
          </w:tcPr>
          <w:p w14:paraId="2BCFA932"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sz w:val="24"/>
                <w:szCs w:val="21"/>
              </w:rPr>
              <w:lastRenderedPageBreak/>
              <w:t>8</w:t>
            </w:r>
          </w:p>
        </w:tc>
        <w:tc>
          <w:tcPr>
            <w:tcW w:w="1629" w:type="dxa"/>
            <w:vAlign w:val="center"/>
          </w:tcPr>
          <w:p w14:paraId="589AA5ED"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厨师</w:t>
            </w:r>
          </w:p>
        </w:tc>
        <w:tc>
          <w:tcPr>
            <w:tcW w:w="713" w:type="dxa"/>
            <w:vAlign w:val="center"/>
          </w:tcPr>
          <w:p w14:paraId="3FDC48DE"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sz w:val="24"/>
                <w:szCs w:val="21"/>
              </w:rPr>
              <w:t>4</w:t>
            </w:r>
          </w:p>
        </w:tc>
        <w:tc>
          <w:tcPr>
            <w:tcW w:w="3953" w:type="dxa"/>
            <w:vAlign w:val="center"/>
          </w:tcPr>
          <w:p w14:paraId="00E44957" w14:textId="77777777" w:rsidR="00EE3A52" w:rsidRPr="00616C29" w:rsidRDefault="00EE3A52" w:rsidP="00EE3A52">
            <w:pPr>
              <w:spacing w:line="360" w:lineRule="auto"/>
              <w:jc w:val="left"/>
              <w:rPr>
                <w:rFonts w:asciiTheme="minorHAnsi" w:eastAsiaTheme="minorEastAsia" w:hAnsiTheme="minorHAnsi" w:cstheme="minorBidi"/>
                <w:b/>
                <w:sz w:val="24"/>
                <w:szCs w:val="21"/>
              </w:rPr>
            </w:pPr>
            <w:r w:rsidRPr="00616C29">
              <w:rPr>
                <w:rFonts w:asciiTheme="minorHAnsi" w:eastAsiaTheme="minorEastAsia" w:hAnsiTheme="minorHAnsi" w:cstheme="minorBidi" w:hint="eastAsia"/>
                <w:b/>
                <w:sz w:val="24"/>
                <w:szCs w:val="21"/>
              </w:rPr>
              <w:t>（一）基本要求</w:t>
            </w:r>
          </w:p>
          <w:p w14:paraId="50DE362B" w14:textId="77777777" w:rsidR="00EE3A52" w:rsidRPr="00616C29" w:rsidRDefault="00EE3A52" w:rsidP="00EE3A52">
            <w:pPr>
              <w:spacing w:line="360" w:lineRule="auto"/>
              <w:jc w:val="left"/>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1</w:t>
            </w:r>
            <w:r w:rsidRPr="00616C29">
              <w:rPr>
                <w:rFonts w:asciiTheme="minorHAnsi" w:eastAsiaTheme="minorEastAsia" w:hAnsiTheme="minorHAnsi" w:cstheme="minorBidi" w:hint="eastAsia"/>
                <w:sz w:val="24"/>
                <w:szCs w:val="21"/>
              </w:rPr>
              <w:t>、性别：男；</w:t>
            </w:r>
          </w:p>
          <w:p w14:paraId="77D0E5DD" w14:textId="77777777" w:rsidR="00EE3A52" w:rsidRPr="00616C29" w:rsidRDefault="00EE3A52" w:rsidP="00EE3A52">
            <w:pPr>
              <w:spacing w:line="360" w:lineRule="auto"/>
              <w:jc w:val="left"/>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2</w:t>
            </w:r>
            <w:r w:rsidRPr="00616C29">
              <w:rPr>
                <w:rFonts w:asciiTheme="minorHAnsi" w:eastAsiaTheme="minorEastAsia" w:hAnsiTheme="minorHAnsi" w:cstheme="minorBidi" w:hint="eastAsia"/>
                <w:sz w:val="24"/>
                <w:szCs w:val="21"/>
              </w:rPr>
              <w:t>、年龄：</w:t>
            </w:r>
            <w:r w:rsidRPr="00616C29">
              <w:rPr>
                <w:rFonts w:asciiTheme="minorHAnsi" w:eastAsiaTheme="minorEastAsia" w:hAnsiTheme="minorHAnsi" w:cstheme="minorBidi" w:hint="eastAsia"/>
                <w:sz w:val="24"/>
                <w:szCs w:val="21"/>
              </w:rPr>
              <w:t>60</w:t>
            </w:r>
            <w:r w:rsidRPr="00616C29">
              <w:rPr>
                <w:rFonts w:asciiTheme="minorHAnsi" w:eastAsiaTheme="minorEastAsia" w:hAnsiTheme="minorHAnsi" w:cstheme="minorBidi" w:hint="eastAsia"/>
                <w:sz w:val="24"/>
                <w:szCs w:val="21"/>
              </w:rPr>
              <w:t>周岁以下；</w:t>
            </w:r>
          </w:p>
          <w:p w14:paraId="240F3736" w14:textId="77777777" w:rsidR="00EE3A52" w:rsidRPr="00616C29" w:rsidRDefault="00EE3A52" w:rsidP="00EE3A52">
            <w:pPr>
              <w:spacing w:line="360" w:lineRule="auto"/>
              <w:jc w:val="left"/>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3</w:t>
            </w:r>
            <w:r w:rsidRPr="00616C29">
              <w:rPr>
                <w:rFonts w:asciiTheme="minorHAnsi" w:eastAsiaTheme="minorEastAsia" w:hAnsiTheme="minorHAnsi" w:cstheme="minorBidi" w:hint="eastAsia"/>
                <w:sz w:val="24"/>
                <w:szCs w:val="21"/>
              </w:rPr>
              <w:t>、身高：</w:t>
            </w:r>
            <w:r w:rsidRPr="00616C29">
              <w:rPr>
                <w:rFonts w:asciiTheme="minorHAnsi" w:eastAsiaTheme="minorEastAsia" w:hAnsiTheme="minorHAnsi" w:cstheme="minorBidi" w:hint="eastAsia"/>
                <w:sz w:val="24"/>
                <w:szCs w:val="21"/>
              </w:rPr>
              <w:t>1.70</w:t>
            </w:r>
            <w:r w:rsidRPr="00616C29">
              <w:rPr>
                <w:rFonts w:asciiTheme="minorHAnsi" w:eastAsiaTheme="minorEastAsia" w:hAnsiTheme="minorHAnsi" w:cstheme="minorBidi" w:hint="eastAsia"/>
                <w:sz w:val="24"/>
                <w:szCs w:val="21"/>
              </w:rPr>
              <w:t>米以上；</w:t>
            </w:r>
          </w:p>
          <w:p w14:paraId="76C5EA0E" w14:textId="77777777" w:rsidR="00EE3A52" w:rsidRPr="00616C29" w:rsidRDefault="00EE3A52" w:rsidP="00EE3A52">
            <w:pPr>
              <w:spacing w:line="360" w:lineRule="auto"/>
              <w:jc w:val="left"/>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4</w:t>
            </w:r>
            <w:r w:rsidRPr="00616C29">
              <w:rPr>
                <w:rFonts w:asciiTheme="minorHAnsi" w:eastAsiaTheme="minorEastAsia" w:hAnsiTheme="minorHAnsi" w:cstheme="minorBidi" w:hint="eastAsia"/>
                <w:sz w:val="24"/>
                <w:szCs w:val="21"/>
              </w:rPr>
              <w:t>、学历：不限；</w:t>
            </w:r>
          </w:p>
          <w:p w14:paraId="21B11A51" w14:textId="77777777" w:rsidR="00EE3A52" w:rsidRPr="00616C29" w:rsidRDefault="00EE3A52" w:rsidP="00EE3A52">
            <w:pPr>
              <w:spacing w:line="360" w:lineRule="auto"/>
              <w:jc w:val="left"/>
              <w:rPr>
                <w:rFonts w:asciiTheme="minorHAnsi" w:eastAsiaTheme="minorEastAsia" w:hAnsiTheme="minorHAnsi" w:cstheme="minorBidi"/>
                <w:b/>
                <w:sz w:val="24"/>
                <w:szCs w:val="21"/>
              </w:rPr>
            </w:pPr>
            <w:r w:rsidRPr="00616C29">
              <w:rPr>
                <w:rFonts w:asciiTheme="minorHAnsi" w:eastAsiaTheme="minorEastAsia" w:hAnsiTheme="minorHAnsi" w:cstheme="minorBidi" w:hint="eastAsia"/>
                <w:b/>
                <w:sz w:val="24"/>
                <w:szCs w:val="21"/>
              </w:rPr>
              <w:t>（二）能力要求</w:t>
            </w:r>
          </w:p>
          <w:p w14:paraId="224B5963" w14:textId="77777777" w:rsidR="00EE3A52" w:rsidRPr="00616C29" w:rsidRDefault="00EE3A52" w:rsidP="00EE3A52">
            <w:pPr>
              <w:spacing w:line="360" w:lineRule="auto"/>
              <w:jc w:val="left"/>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1</w:t>
            </w:r>
            <w:r w:rsidRPr="00616C29">
              <w:rPr>
                <w:rFonts w:asciiTheme="minorHAnsi" w:eastAsiaTheme="minorEastAsia" w:hAnsiTheme="minorHAnsi" w:cstheme="minorBidi" w:hint="eastAsia"/>
                <w:sz w:val="24"/>
                <w:szCs w:val="21"/>
              </w:rPr>
              <w:t>、具备五年及以上机关事业单位、酒店或大型企业厨房操作经验；</w:t>
            </w:r>
          </w:p>
          <w:p w14:paraId="3FB0FB23" w14:textId="77777777" w:rsidR="00EE3A52" w:rsidRPr="00616C29" w:rsidRDefault="00EE3A52" w:rsidP="00EE3A52">
            <w:pPr>
              <w:spacing w:line="360" w:lineRule="auto"/>
              <w:jc w:val="left"/>
              <w:rPr>
                <w:rFonts w:asciiTheme="minorHAnsi" w:eastAsiaTheme="minorEastAsia" w:hAnsiTheme="minorHAnsi" w:cstheme="minorBidi"/>
                <w:sz w:val="24"/>
                <w:szCs w:val="21"/>
              </w:rPr>
            </w:pPr>
            <w:r w:rsidRPr="00616C29">
              <w:rPr>
                <w:rFonts w:asciiTheme="minorHAnsi" w:eastAsiaTheme="minorEastAsia" w:hAnsiTheme="minorHAnsi" w:cstheme="minorBidi" w:hint="eastAsia"/>
                <w:sz w:val="24"/>
                <w:szCs w:val="21"/>
              </w:rPr>
              <w:t>2</w:t>
            </w:r>
            <w:r w:rsidRPr="00616C29">
              <w:rPr>
                <w:rFonts w:asciiTheme="minorHAnsi" w:eastAsiaTheme="minorEastAsia" w:hAnsiTheme="minorHAnsi" w:cstheme="minorBidi" w:hint="eastAsia"/>
                <w:sz w:val="24"/>
                <w:szCs w:val="21"/>
              </w:rPr>
              <w:t>、持卫生防疫部门或医疗机构颁发的健康证上岗。</w:t>
            </w:r>
          </w:p>
        </w:tc>
        <w:tc>
          <w:tcPr>
            <w:tcW w:w="1228" w:type="dxa"/>
            <w:vAlign w:val="center"/>
          </w:tcPr>
          <w:p w14:paraId="039F5532"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否</w:t>
            </w:r>
          </w:p>
        </w:tc>
        <w:tc>
          <w:tcPr>
            <w:tcW w:w="1541" w:type="dxa"/>
            <w:vAlign w:val="center"/>
          </w:tcPr>
          <w:p w14:paraId="12940CB9"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双休</w:t>
            </w:r>
          </w:p>
          <w:p w14:paraId="54B8D977"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8</w:t>
            </w:r>
            <w:r w:rsidRPr="00EE3A52">
              <w:rPr>
                <w:rFonts w:asciiTheme="minorHAnsi" w:eastAsiaTheme="minorEastAsia" w:hAnsiTheme="minorHAnsi" w:cstheme="minorBidi" w:hint="eastAsia"/>
                <w:sz w:val="24"/>
                <w:szCs w:val="21"/>
              </w:rPr>
              <w:t>小时</w:t>
            </w:r>
            <w:r w:rsidRPr="00EE3A52">
              <w:rPr>
                <w:rFonts w:asciiTheme="minorHAnsi" w:eastAsiaTheme="minorEastAsia" w:hAnsiTheme="minorHAnsi" w:cstheme="minorBidi" w:hint="eastAsia"/>
                <w:sz w:val="24"/>
                <w:szCs w:val="21"/>
              </w:rPr>
              <w:t>/</w:t>
            </w:r>
            <w:r w:rsidRPr="00EE3A52">
              <w:rPr>
                <w:rFonts w:asciiTheme="minorHAnsi" w:eastAsiaTheme="minorEastAsia" w:hAnsiTheme="minorHAnsi" w:cstheme="minorBidi" w:hint="eastAsia"/>
                <w:sz w:val="24"/>
                <w:szCs w:val="21"/>
              </w:rPr>
              <w:t>日</w:t>
            </w:r>
          </w:p>
        </w:tc>
      </w:tr>
      <w:tr w:rsidR="00EE3A52" w:rsidRPr="00EE3A52" w14:paraId="766B8CC5" w14:textId="77777777" w:rsidTr="003C4826">
        <w:trPr>
          <w:jc w:val="center"/>
        </w:trPr>
        <w:tc>
          <w:tcPr>
            <w:tcW w:w="851" w:type="dxa"/>
            <w:vAlign w:val="center"/>
          </w:tcPr>
          <w:p w14:paraId="6A40F8C8"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sz w:val="24"/>
                <w:szCs w:val="21"/>
              </w:rPr>
              <w:t>9</w:t>
            </w:r>
          </w:p>
        </w:tc>
        <w:tc>
          <w:tcPr>
            <w:tcW w:w="1629" w:type="dxa"/>
            <w:vAlign w:val="center"/>
          </w:tcPr>
          <w:p w14:paraId="59950C70"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面点师</w:t>
            </w:r>
          </w:p>
        </w:tc>
        <w:tc>
          <w:tcPr>
            <w:tcW w:w="713" w:type="dxa"/>
            <w:vAlign w:val="center"/>
          </w:tcPr>
          <w:p w14:paraId="460B0139"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p>
        </w:tc>
        <w:tc>
          <w:tcPr>
            <w:tcW w:w="3953" w:type="dxa"/>
            <w:vAlign w:val="center"/>
          </w:tcPr>
          <w:p w14:paraId="2F3ACE0F"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（一）基本要求</w:t>
            </w:r>
          </w:p>
          <w:p w14:paraId="7DFFF3EE"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、性别：女；</w:t>
            </w:r>
          </w:p>
          <w:p w14:paraId="5F3DF389"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、年龄：</w:t>
            </w:r>
            <w:r w:rsidRPr="00EE3A52">
              <w:rPr>
                <w:rFonts w:asciiTheme="minorHAnsi" w:eastAsiaTheme="minorEastAsia" w:hAnsiTheme="minorHAnsi" w:cstheme="minorBidi" w:hint="eastAsia"/>
                <w:sz w:val="24"/>
                <w:szCs w:val="21"/>
              </w:rPr>
              <w:t>50</w:t>
            </w:r>
            <w:r w:rsidRPr="00EE3A52">
              <w:rPr>
                <w:rFonts w:asciiTheme="minorHAnsi" w:eastAsiaTheme="minorEastAsia" w:hAnsiTheme="minorHAnsi" w:cstheme="minorBidi" w:hint="eastAsia"/>
                <w:sz w:val="24"/>
                <w:szCs w:val="21"/>
              </w:rPr>
              <w:t>周岁以下；</w:t>
            </w:r>
          </w:p>
          <w:p w14:paraId="66B4B532"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3</w:t>
            </w:r>
            <w:r w:rsidRPr="00EE3A52">
              <w:rPr>
                <w:rFonts w:asciiTheme="minorHAnsi" w:eastAsiaTheme="minorEastAsia" w:hAnsiTheme="minorHAnsi" w:cstheme="minorBidi" w:hint="eastAsia"/>
                <w:sz w:val="24"/>
                <w:szCs w:val="21"/>
              </w:rPr>
              <w:t>、身高：</w:t>
            </w:r>
            <w:r w:rsidRPr="00EE3A52">
              <w:rPr>
                <w:rFonts w:asciiTheme="minorHAnsi" w:eastAsiaTheme="minorEastAsia" w:hAnsiTheme="minorHAnsi" w:cstheme="minorBidi" w:hint="eastAsia"/>
                <w:sz w:val="24"/>
                <w:szCs w:val="21"/>
              </w:rPr>
              <w:t>1.60</w:t>
            </w:r>
            <w:r w:rsidRPr="00EE3A52">
              <w:rPr>
                <w:rFonts w:asciiTheme="minorHAnsi" w:eastAsiaTheme="minorEastAsia" w:hAnsiTheme="minorHAnsi" w:cstheme="minorBidi" w:hint="eastAsia"/>
                <w:sz w:val="24"/>
                <w:szCs w:val="21"/>
              </w:rPr>
              <w:t>米以上；</w:t>
            </w:r>
          </w:p>
          <w:p w14:paraId="3D98249E"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4</w:t>
            </w:r>
            <w:r w:rsidRPr="00EE3A52">
              <w:rPr>
                <w:rFonts w:asciiTheme="minorHAnsi" w:eastAsiaTheme="minorEastAsia" w:hAnsiTheme="minorHAnsi" w:cstheme="minorBidi" w:hint="eastAsia"/>
                <w:sz w:val="24"/>
                <w:szCs w:val="21"/>
              </w:rPr>
              <w:t>、学历：不限；</w:t>
            </w:r>
          </w:p>
          <w:p w14:paraId="10C198FE"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（二）能力要求</w:t>
            </w:r>
          </w:p>
          <w:p w14:paraId="6E1708B6"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、具备五年及以上机关事业单位、酒</w:t>
            </w:r>
            <w:r w:rsidRPr="00EE3A52">
              <w:rPr>
                <w:rFonts w:asciiTheme="minorHAnsi" w:eastAsiaTheme="minorEastAsia" w:hAnsiTheme="minorHAnsi" w:cstheme="minorBidi" w:hint="eastAsia"/>
                <w:sz w:val="24"/>
                <w:szCs w:val="21"/>
              </w:rPr>
              <w:lastRenderedPageBreak/>
              <w:t>店或大型企业厨房面点操作经验；</w:t>
            </w:r>
          </w:p>
          <w:p w14:paraId="04B6100D"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、持卫生防疫部门或医疗机构颁发的健康证上岗。</w:t>
            </w:r>
          </w:p>
        </w:tc>
        <w:tc>
          <w:tcPr>
            <w:tcW w:w="1228" w:type="dxa"/>
            <w:vAlign w:val="center"/>
          </w:tcPr>
          <w:p w14:paraId="579285C8"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lastRenderedPageBreak/>
              <w:t>否</w:t>
            </w:r>
          </w:p>
        </w:tc>
        <w:tc>
          <w:tcPr>
            <w:tcW w:w="1541" w:type="dxa"/>
            <w:vAlign w:val="center"/>
          </w:tcPr>
          <w:p w14:paraId="2B23394D"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双休</w:t>
            </w:r>
          </w:p>
          <w:p w14:paraId="015A0B2E"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8</w:t>
            </w:r>
            <w:r w:rsidRPr="00EE3A52">
              <w:rPr>
                <w:rFonts w:asciiTheme="minorHAnsi" w:eastAsiaTheme="minorEastAsia" w:hAnsiTheme="minorHAnsi" w:cstheme="minorBidi" w:hint="eastAsia"/>
                <w:sz w:val="24"/>
                <w:szCs w:val="21"/>
              </w:rPr>
              <w:t>小时</w:t>
            </w:r>
            <w:r w:rsidRPr="00EE3A52">
              <w:rPr>
                <w:rFonts w:asciiTheme="minorHAnsi" w:eastAsiaTheme="minorEastAsia" w:hAnsiTheme="minorHAnsi" w:cstheme="minorBidi" w:hint="eastAsia"/>
                <w:sz w:val="24"/>
                <w:szCs w:val="21"/>
              </w:rPr>
              <w:t>/</w:t>
            </w:r>
            <w:r w:rsidRPr="00EE3A52">
              <w:rPr>
                <w:rFonts w:asciiTheme="minorHAnsi" w:eastAsiaTheme="minorEastAsia" w:hAnsiTheme="minorHAnsi" w:cstheme="minorBidi" w:hint="eastAsia"/>
                <w:sz w:val="24"/>
                <w:szCs w:val="21"/>
              </w:rPr>
              <w:t>日</w:t>
            </w:r>
          </w:p>
        </w:tc>
      </w:tr>
      <w:tr w:rsidR="00EE3A52" w:rsidRPr="00EE3A52" w14:paraId="6AA3FDA7" w14:textId="77777777" w:rsidTr="003C4826">
        <w:trPr>
          <w:jc w:val="center"/>
        </w:trPr>
        <w:tc>
          <w:tcPr>
            <w:tcW w:w="851" w:type="dxa"/>
            <w:vAlign w:val="center"/>
          </w:tcPr>
          <w:p w14:paraId="17045017"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sz w:val="24"/>
                <w:szCs w:val="21"/>
              </w:rPr>
              <w:lastRenderedPageBreak/>
              <w:t>10</w:t>
            </w:r>
          </w:p>
        </w:tc>
        <w:tc>
          <w:tcPr>
            <w:tcW w:w="1629" w:type="dxa"/>
            <w:vAlign w:val="center"/>
          </w:tcPr>
          <w:p w14:paraId="1B813E60" w14:textId="77777777" w:rsidR="00EE3A52" w:rsidRPr="00EE3A52" w:rsidRDefault="00EE3A52" w:rsidP="00EE3A52">
            <w:pPr>
              <w:spacing w:line="360" w:lineRule="auto"/>
              <w:jc w:val="center"/>
              <w:rPr>
                <w:rFonts w:asciiTheme="minorHAnsi" w:eastAsiaTheme="minorEastAsia" w:hAnsiTheme="minorHAnsi" w:cstheme="minorBidi"/>
                <w:sz w:val="24"/>
                <w:szCs w:val="21"/>
              </w:rPr>
            </w:pPr>
            <w:bookmarkStart w:id="31" w:name="OLE_LINK77"/>
            <w:bookmarkStart w:id="32" w:name="OLE_LINK76"/>
            <w:r w:rsidRPr="00EE3A52">
              <w:rPr>
                <w:rFonts w:asciiTheme="minorHAnsi" w:eastAsiaTheme="minorEastAsia" w:hAnsiTheme="minorHAnsi" w:cstheme="minorBidi" w:hint="eastAsia"/>
                <w:sz w:val="24"/>
                <w:szCs w:val="21"/>
              </w:rPr>
              <w:t>餐厅其他服务人员</w:t>
            </w:r>
            <w:bookmarkEnd w:id="31"/>
            <w:bookmarkEnd w:id="32"/>
          </w:p>
        </w:tc>
        <w:tc>
          <w:tcPr>
            <w:tcW w:w="713" w:type="dxa"/>
            <w:vAlign w:val="center"/>
          </w:tcPr>
          <w:p w14:paraId="4842AF4F"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p>
        </w:tc>
        <w:tc>
          <w:tcPr>
            <w:tcW w:w="3953" w:type="dxa"/>
            <w:vAlign w:val="center"/>
          </w:tcPr>
          <w:p w14:paraId="414C39A6"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（一）基本要求</w:t>
            </w:r>
          </w:p>
          <w:p w14:paraId="244C67E1"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、性别：不限；</w:t>
            </w:r>
          </w:p>
          <w:p w14:paraId="2239DCA9"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、年龄：女，年龄</w:t>
            </w:r>
            <w:r w:rsidRPr="00EE3A52">
              <w:rPr>
                <w:rFonts w:asciiTheme="minorHAnsi" w:eastAsiaTheme="minorEastAsia" w:hAnsiTheme="minorHAnsi" w:cstheme="minorBidi" w:hint="eastAsia"/>
                <w:sz w:val="24"/>
                <w:szCs w:val="21"/>
              </w:rPr>
              <w:t>50</w:t>
            </w:r>
            <w:r w:rsidRPr="00EE3A52">
              <w:rPr>
                <w:rFonts w:asciiTheme="minorHAnsi" w:eastAsiaTheme="minorEastAsia" w:hAnsiTheme="minorHAnsi" w:cstheme="minorBidi" w:hint="eastAsia"/>
                <w:sz w:val="24"/>
                <w:szCs w:val="21"/>
              </w:rPr>
              <w:t>周岁以下；男，年龄</w:t>
            </w:r>
            <w:r w:rsidRPr="00EE3A52">
              <w:rPr>
                <w:rFonts w:asciiTheme="minorHAnsi" w:eastAsiaTheme="minorEastAsia" w:hAnsiTheme="minorHAnsi" w:cstheme="minorBidi" w:hint="eastAsia"/>
                <w:sz w:val="24"/>
                <w:szCs w:val="21"/>
              </w:rPr>
              <w:t>60</w:t>
            </w:r>
            <w:r w:rsidRPr="00EE3A52">
              <w:rPr>
                <w:rFonts w:asciiTheme="minorHAnsi" w:eastAsiaTheme="minorEastAsia" w:hAnsiTheme="minorHAnsi" w:cstheme="minorBidi" w:hint="eastAsia"/>
                <w:sz w:val="24"/>
                <w:szCs w:val="21"/>
              </w:rPr>
              <w:t>周岁以下；</w:t>
            </w:r>
          </w:p>
          <w:p w14:paraId="20D30288"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3</w:t>
            </w:r>
            <w:r w:rsidRPr="00EE3A52">
              <w:rPr>
                <w:rFonts w:asciiTheme="minorHAnsi" w:eastAsiaTheme="minorEastAsia" w:hAnsiTheme="minorHAnsi" w:cstheme="minorBidi" w:hint="eastAsia"/>
                <w:sz w:val="24"/>
                <w:szCs w:val="21"/>
              </w:rPr>
              <w:t>、身高：女，</w:t>
            </w:r>
            <w:r w:rsidRPr="00EE3A52">
              <w:rPr>
                <w:rFonts w:asciiTheme="minorHAnsi" w:eastAsiaTheme="minorEastAsia" w:hAnsiTheme="minorHAnsi" w:cstheme="minorBidi" w:hint="eastAsia"/>
                <w:sz w:val="24"/>
                <w:szCs w:val="21"/>
              </w:rPr>
              <w:t>1.60</w:t>
            </w:r>
            <w:r w:rsidRPr="00EE3A52">
              <w:rPr>
                <w:rFonts w:asciiTheme="minorHAnsi" w:eastAsiaTheme="minorEastAsia" w:hAnsiTheme="minorHAnsi" w:cstheme="minorBidi" w:hint="eastAsia"/>
                <w:sz w:val="24"/>
                <w:szCs w:val="21"/>
              </w:rPr>
              <w:t>米以上；男，身高</w:t>
            </w:r>
            <w:r w:rsidRPr="00EE3A52">
              <w:rPr>
                <w:rFonts w:asciiTheme="minorHAnsi" w:eastAsiaTheme="minorEastAsia" w:hAnsiTheme="minorHAnsi" w:cstheme="minorBidi" w:hint="eastAsia"/>
                <w:sz w:val="24"/>
                <w:szCs w:val="21"/>
              </w:rPr>
              <w:t>1.70</w:t>
            </w:r>
            <w:r w:rsidRPr="00EE3A52">
              <w:rPr>
                <w:rFonts w:asciiTheme="minorHAnsi" w:eastAsiaTheme="minorEastAsia" w:hAnsiTheme="minorHAnsi" w:cstheme="minorBidi" w:hint="eastAsia"/>
                <w:sz w:val="24"/>
                <w:szCs w:val="21"/>
              </w:rPr>
              <w:t>米以上；</w:t>
            </w:r>
          </w:p>
          <w:p w14:paraId="5A14EBA7"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4</w:t>
            </w:r>
            <w:r w:rsidRPr="00EE3A52">
              <w:rPr>
                <w:rFonts w:asciiTheme="minorHAnsi" w:eastAsiaTheme="minorEastAsia" w:hAnsiTheme="minorHAnsi" w:cstheme="minorBidi" w:hint="eastAsia"/>
                <w:sz w:val="24"/>
                <w:szCs w:val="21"/>
              </w:rPr>
              <w:t>、学历：不限；</w:t>
            </w:r>
          </w:p>
          <w:p w14:paraId="6FA1541C"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（二）能力要求</w:t>
            </w:r>
          </w:p>
          <w:p w14:paraId="1B24AC56"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、具备五年及以上机关事业单位、酒店或大型企业厨房操作经验；</w:t>
            </w:r>
          </w:p>
          <w:p w14:paraId="68F423F3"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、持卫生防疫部门或医疗机构颁发的健康证上岗。</w:t>
            </w:r>
          </w:p>
        </w:tc>
        <w:tc>
          <w:tcPr>
            <w:tcW w:w="1228" w:type="dxa"/>
            <w:vAlign w:val="center"/>
          </w:tcPr>
          <w:p w14:paraId="791410C4"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否</w:t>
            </w:r>
          </w:p>
        </w:tc>
        <w:tc>
          <w:tcPr>
            <w:tcW w:w="1541" w:type="dxa"/>
            <w:vAlign w:val="center"/>
          </w:tcPr>
          <w:p w14:paraId="11D43A33"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双休</w:t>
            </w:r>
          </w:p>
          <w:p w14:paraId="15C967E8"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8</w:t>
            </w:r>
            <w:r w:rsidRPr="00EE3A52">
              <w:rPr>
                <w:rFonts w:asciiTheme="minorHAnsi" w:eastAsiaTheme="minorEastAsia" w:hAnsiTheme="minorHAnsi" w:cstheme="minorBidi" w:hint="eastAsia"/>
                <w:sz w:val="24"/>
                <w:szCs w:val="21"/>
              </w:rPr>
              <w:t>小时</w:t>
            </w:r>
            <w:r w:rsidRPr="00EE3A52">
              <w:rPr>
                <w:rFonts w:asciiTheme="minorHAnsi" w:eastAsiaTheme="minorEastAsia" w:hAnsiTheme="minorHAnsi" w:cstheme="minorBidi" w:hint="eastAsia"/>
                <w:sz w:val="24"/>
                <w:szCs w:val="21"/>
              </w:rPr>
              <w:t>/</w:t>
            </w:r>
            <w:r w:rsidRPr="00EE3A52">
              <w:rPr>
                <w:rFonts w:asciiTheme="minorHAnsi" w:eastAsiaTheme="minorEastAsia" w:hAnsiTheme="minorHAnsi" w:cstheme="minorBidi" w:hint="eastAsia"/>
                <w:sz w:val="24"/>
                <w:szCs w:val="21"/>
              </w:rPr>
              <w:t>日</w:t>
            </w:r>
          </w:p>
        </w:tc>
      </w:tr>
      <w:tr w:rsidR="00EE3A52" w:rsidRPr="00EE3A52" w14:paraId="1272B22F" w14:textId="77777777" w:rsidTr="003C4826">
        <w:trPr>
          <w:jc w:val="center"/>
        </w:trPr>
        <w:tc>
          <w:tcPr>
            <w:tcW w:w="2480" w:type="dxa"/>
            <w:gridSpan w:val="2"/>
            <w:vAlign w:val="center"/>
          </w:tcPr>
          <w:p w14:paraId="3046EFB9"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合计人数</w:t>
            </w:r>
          </w:p>
        </w:tc>
        <w:tc>
          <w:tcPr>
            <w:tcW w:w="7435" w:type="dxa"/>
            <w:gridSpan w:val="4"/>
            <w:vAlign w:val="center"/>
          </w:tcPr>
          <w:p w14:paraId="2C674FF2"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28</w:t>
            </w:r>
          </w:p>
        </w:tc>
      </w:tr>
    </w:tbl>
    <w:p w14:paraId="552A828D" w14:textId="77777777" w:rsidR="00EE3A52" w:rsidRPr="00EE3A52" w:rsidRDefault="00EE3A52" w:rsidP="00EE3A52">
      <w:pPr>
        <w:rPr>
          <w:rFonts w:eastAsiaTheme="minorEastAsia"/>
          <w:sz w:val="24"/>
          <w:szCs w:val="24"/>
        </w:rPr>
      </w:pPr>
      <w:r w:rsidRPr="00EE3A52">
        <w:rPr>
          <w:rFonts w:eastAsiaTheme="minorEastAsia" w:hint="eastAsia"/>
          <w:sz w:val="24"/>
          <w:szCs w:val="24"/>
        </w:rPr>
        <w:br w:type="page"/>
      </w:r>
    </w:p>
    <w:p w14:paraId="5ADF2E04" w14:textId="77777777" w:rsidR="00EE3A52" w:rsidRPr="00EE3A52" w:rsidRDefault="00EE3A52" w:rsidP="00EE3A52">
      <w:pPr>
        <w:spacing w:line="360" w:lineRule="auto"/>
        <w:rPr>
          <w:rFonts w:eastAsiaTheme="minorEastAsia"/>
          <w:sz w:val="24"/>
          <w:szCs w:val="24"/>
        </w:rPr>
      </w:pPr>
      <w:r w:rsidRPr="00EE3A52">
        <w:rPr>
          <w:rFonts w:eastAsiaTheme="minorEastAsia" w:hint="eastAsia"/>
          <w:sz w:val="24"/>
          <w:szCs w:val="24"/>
        </w:rPr>
        <w:lastRenderedPageBreak/>
        <w:t>（二）中心渔港服务中心</w:t>
      </w:r>
    </w:p>
    <w:tbl>
      <w:tblPr>
        <w:tblStyle w:val="12"/>
        <w:tblW w:w="9638" w:type="dxa"/>
        <w:jc w:val="center"/>
        <w:tblLayout w:type="fixed"/>
        <w:tblLook w:val="04A0" w:firstRow="1" w:lastRow="0" w:firstColumn="1" w:lastColumn="0" w:noHBand="0" w:noVBand="1"/>
      </w:tblPr>
      <w:tblGrid>
        <w:gridCol w:w="553"/>
        <w:gridCol w:w="1783"/>
        <w:gridCol w:w="581"/>
        <w:gridCol w:w="3934"/>
        <w:gridCol w:w="1228"/>
        <w:gridCol w:w="1559"/>
      </w:tblGrid>
      <w:tr w:rsidR="00EE3A52" w:rsidRPr="00EE3A52" w14:paraId="37DDF906" w14:textId="77777777" w:rsidTr="003C4826">
        <w:trPr>
          <w:jc w:val="center"/>
        </w:trPr>
        <w:tc>
          <w:tcPr>
            <w:tcW w:w="553" w:type="dxa"/>
            <w:vAlign w:val="center"/>
          </w:tcPr>
          <w:p w14:paraId="3EF544A4" w14:textId="77777777" w:rsidR="00EE3A52" w:rsidRPr="00EE3A52" w:rsidRDefault="00EE3A52" w:rsidP="00EE3A52">
            <w:pPr>
              <w:spacing w:line="360" w:lineRule="auto"/>
              <w:jc w:val="center"/>
              <w:rPr>
                <w:rFonts w:asciiTheme="minorHAnsi" w:eastAsiaTheme="minorEastAsia" w:hAnsiTheme="minorHAnsi" w:cstheme="minorBidi"/>
                <w:b/>
                <w:sz w:val="24"/>
                <w:szCs w:val="21"/>
              </w:rPr>
            </w:pPr>
            <w:r w:rsidRPr="00EE3A52">
              <w:rPr>
                <w:rFonts w:asciiTheme="minorHAnsi" w:eastAsiaTheme="minorEastAsia" w:hAnsiTheme="minorHAnsi" w:cstheme="minorBidi"/>
                <w:b/>
                <w:sz w:val="24"/>
                <w:szCs w:val="21"/>
              </w:rPr>
              <w:t>序号</w:t>
            </w:r>
          </w:p>
        </w:tc>
        <w:tc>
          <w:tcPr>
            <w:tcW w:w="1783" w:type="dxa"/>
            <w:vAlign w:val="center"/>
          </w:tcPr>
          <w:p w14:paraId="625724B6" w14:textId="77777777" w:rsidR="00EE3A52" w:rsidRPr="00EE3A52" w:rsidRDefault="00EE3A52" w:rsidP="00EE3A52">
            <w:pPr>
              <w:spacing w:line="360" w:lineRule="auto"/>
              <w:jc w:val="center"/>
              <w:rPr>
                <w:rFonts w:asciiTheme="minorHAnsi" w:eastAsiaTheme="minorEastAsia" w:hAnsiTheme="minorHAnsi" w:cstheme="minorBidi"/>
                <w:b/>
                <w:sz w:val="24"/>
                <w:szCs w:val="21"/>
              </w:rPr>
            </w:pPr>
            <w:r w:rsidRPr="00EE3A52">
              <w:rPr>
                <w:rFonts w:asciiTheme="minorHAnsi" w:eastAsiaTheme="minorEastAsia" w:hAnsiTheme="minorHAnsi" w:cstheme="minorBidi"/>
                <w:b/>
                <w:sz w:val="24"/>
                <w:szCs w:val="21"/>
              </w:rPr>
              <w:t>岗位名称</w:t>
            </w:r>
          </w:p>
        </w:tc>
        <w:tc>
          <w:tcPr>
            <w:tcW w:w="581" w:type="dxa"/>
            <w:vAlign w:val="center"/>
          </w:tcPr>
          <w:p w14:paraId="442851DA" w14:textId="77777777" w:rsidR="00EE3A52" w:rsidRPr="00EE3A52" w:rsidRDefault="00EE3A52" w:rsidP="00EE3A52">
            <w:pPr>
              <w:spacing w:line="360" w:lineRule="auto"/>
              <w:jc w:val="center"/>
              <w:rPr>
                <w:rFonts w:asciiTheme="minorHAnsi" w:eastAsiaTheme="minorEastAsia" w:hAnsiTheme="minorHAnsi" w:cstheme="minorBidi"/>
                <w:b/>
                <w:sz w:val="24"/>
                <w:szCs w:val="21"/>
              </w:rPr>
            </w:pPr>
            <w:r w:rsidRPr="00EE3A52">
              <w:rPr>
                <w:rFonts w:asciiTheme="minorHAnsi" w:eastAsiaTheme="minorEastAsia" w:hAnsiTheme="minorHAnsi" w:cstheme="minorBidi"/>
                <w:b/>
                <w:sz w:val="24"/>
                <w:szCs w:val="21"/>
              </w:rPr>
              <w:t>人数</w:t>
            </w:r>
          </w:p>
        </w:tc>
        <w:tc>
          <w:tcPr>
            <w:tcW w:w="3934" w:type="dxa"/>
            <w:vAlign w:val="center"/>
          </w:tcPr>
          <w:p w14:paraId="59D8FC13" w14:textId="77777777" w:rsidR="00EE3A52" w:rsidRPr="00EE3A52" w:rsidRDefault="00EE3A52" w:rsidP="00EE3A52">
            <w:pPr>
              <w:spacing w:line="360" w:lineRule="auto"/>
              <w:jc w:val="center"/>
              <w:rPr>
                <w:rFonts w:asciiTheme="minorHAnsi" w:eastAsiaTheme="minorEastAsia" w:hAnsiTheme="minorHAnsi" w:cstheme="minorBidi"/>
                <w:b/>
                <w:sz w:val="24"/>
                <w:szCs w:val="21"/>
              </w:rPr>
            </w:pPr>
            <w:r w:rsidRPr="00EE3A52">
              <w:rPr>
                <w:rFonts w:asciiTheme="minorHAnsi" w:eastAsiaTheme="minorEastAsia" w:hAnsiTheme="minorHAnsi" w:cstheme="minorBidi"/>
                <w:b/>
                <w:sz w:val="24"/>
                <w:szCs w:val="21"/>
              </w:rPr>
              <w:t>要求</w:t>
            </w:r>
          </w:p>
        </w:tc>
        <w:tc>
          <w:tcPr>
            <w:tcW w:w="1228" w:type="dxa"/>
            <w:vAlign w:val="center"/>
          </w:tcPr>
          <w:p w14:paraId="744B439C" w14:textId="77777777" w:rsidR="00EE3A52" w:rsidRPr="00EE3A52" w:rsidRDefault="00EE3A52" w:rsidP="00EE3A52">
            <w:pPr>
              <w:spacing w:line="360" w:lineRule="auto"/>
              <w:jc w:val="center"/>
              <w:rPr>
                <w:rFonts w:asciiTheme="minorHAnsi" w:eastAsiaTheme="minorEastAsia" w:hAnsiTheme="minorHAnsi" w:cstheme="minorBidi"/>
                <w:b/>
                <w:sz w:val="24"/>
                <w:szCs w:val="21"/>
              </w:rPr>
            </w:pPr>
            <w:r w:rsidRPr="00EE3A52">
              <w:rPr>
                <w:rFonts w:asciiTheme="minorHAnsi" w:eastAsiaTheme="minorEastAsia" w:hAnsiTheme="minorHAnsi" w:cstheme="minorBidi"/>
                <w:b/>
                <w:sz w:val="24"/>
                <w:szCs w:val="21"/>
              </w:rPr>
              <w:t>是否接受退休人员</w:t>
            </w:r>
          </w:p>
        </w:tc>
        <w:tc>
          <w:tcPr>
            <w:tcW w:w="1559" w:type="dxa"/>
            <w:vAlign w:val="center"/>
          </w:tcPr>
          <w:p w14:paraId="066DA84B" w14:textId="77777777" w:rsidR="00EE3A52" w:rsidRPr="00EE3A52" w:rsidRDefault="00EE3A52" w:rsidP="00EE3A52">
            <w:pPr>
              <w:spacing w:line="360" w:lineRule="auto"/>
              <w:jc w:val="center"/>
              <w:rPr>
                <w:rFonts w:asciiTheme="minorHAnsi" w:eastAsiaTheme="minorEastAsia" w:hAnsiTheme="minorHAnsi" w:cstheme="minorBidi"/>
                <w:b/>
                <w:sz w:val="24"/>
                <w:szCs w:val="21"/>
              </w:rPr>
            </w:pPr>
            <w:r w:rsidRPr="00EE3A52">
              <w:rPr>
                <w:rFonts w:asciiTheme="minorHAnsi" w:eastAsiaTheme="minorEastAsia" w:hAnsiTheme="minorHAnsi" w:cstheme="minorBidi"/>
                <w:b/>
                <w:sz w:val="24"/>
                <w:szCs w:val="21"/>
              </w:rPr>
              <w:t>工作时间</w:t>
            </w:r>
          </w:p>
        </w:tc>
      </w:tr>
      <w:tr w:rsidR="00EE3A52" w:rsidRPr="00EE3A52" w14:paraId="3108B722" w14:textId="77777777" w:rsidTr="003C4826">
        <w:trPr>
          <w:jc w:val="center"/>
        </w:trPr>
        <w:tc>
          <w:tcPr>
            <w:tcW w:w="553" w:type="dxa"/>
            <w:vAlign w:val="center"/>
          </w:tcPr>
          <w:p w14:paraId="59A7225C" w14:textId="77777777" w:rsidR="00EE3A52" w:rsidRPr="00EE3A52" w:rsidRDefault="00EE3A52" w:rsidP="00EE3A52">
            <w:pPr>
              <w:spacing w:line="360" w:lineRule="auto"/>
              <w:jc w:val="center"/>
              <w:rPr>
                <w:rFonts w:ascii="宋体" w:eastAsiaTheme="minorEastAsia" w:hAnsi="宋体" w:cs="宋体"/>
                <w:sz w:val="24"/>
                <w:szCs w:val="21"/>
              </w:rPr>
            </w:pPr>
            <w:r w:rsidRPr="00EE3A52">
              <w:rPr>
                <w:rFonts w:ascii="宋体" w:eastAsiaTheme="minorEastAsia" w:hAnsi="宋体" w:cs="宋体" w:hint="eastAsia"/>
                <w:sz w:val="24"/>
                <w:szCs w:val="21"/>
              </w:rPr>
              <w:t>1</w:t>
            </w:r>
          </w:p>
        </w:tc>
        <w:tc>
          <w:tcPr>
            <w:tcW w:w="1783" w:type="dxa"/>
            <w:vAlign w:val="center"/>
          </w:tcPr>
          <w:p w14:paraId="7BDE12B0" w14:textId="77777777" w:rsidR="00EE3A52" w:rsidRPr="00EE3A52" w:rsidRDefault="00EE3A52" w:rsidP="00EE3A52">
            <w:pPr>
              <w:spacing w:line="360" w:lineRule="auto"/>
              <w:jc w:val="center"/>
              <w:rPr>
                <w:rFonts w:ascii="宋体" w:eastAsiaTheme="minorEastAsia" w:hAnsi="宋体" w:cs="宋体"/>
                <w:sz w:val="24"/>
                <w:szCs w:val="21"/>
              </w:rPr>
            </w:pPr>
            <w:r w:rsidRPr="00EE3A52">
              <w:rPr>
                <w:rFonts w:ascii="宋体" w:eastAsiaTheme="minorEastAsia" w:hAnsi="宋体" w:cs="宋体" w:hint="eastAsia"/>
                <w:sz w:val="24"/>
                <w:szCs w:val="21"/>
              </w:rPr>
              <w:t>餐厅服务主管</w:t>
            </w:r>
          </w:p>
        </w:tc>
        <w:tc>
          <w:tcPr>
            <w:tcW w:w="581" w:type="dxa"/>
            <w:vAlign w:val="center"/>
          </w:tcPr>
          <w:p w14:paraId="117FE007" w14:textId="77777777" w:rsidR="00EE3A52" w:rsidRPr="00EE3A52" w:rsidRDefault="00EE3A52" w:rsidP="00EE3A52">
            <w:pPr>
              <w:spacing w:line="360" w:lineRule="auto"/>
              <w:jc w:val="center"/>
              <w:rPr>
                <w:rFonts w:ascii="宋体" w:eastAsiaTheme="minorEastAsia" w:hAnsi="宋体" w:cs="宋体"/>
                <w:sz w:val="24"/>
                <w:szCs w:val="21"/>
              </w:rPr>
            </w:pPr>
            <w:r w:rsidRPr="00EE3A52">
              <w:rPr>
                <w:rFonts w:ascii="宋体" w:eastAsiaTheme="minorEastAsia" w:hAnsi="宋体" w:cs="宋体" w:hint="eastAsia"/>
                <w:sz w:val="24"/>
                <w:szCs w:val="21"/>
              </w:rPr>
              <w:t>1</w:t>
            </w:r>
          </w:p>
        </w:tc>
        <w:tc>
          <w:tcPr>
            <w:tcW w:w="3934" w:type="dxa"/>
            <w:vAlign w:val="center"/>
          </w:tcPr>
          <w:p w14:paraId="71C22A35"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（一）基本要求</w:t>
            </w:r>
          </w:p>
          <w:p w14:paraId="40DA1FE6"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、性别：不限；</w:t>
            </w:r>
          </w:p>
          <w:p w14:paraId="0B06A315"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、年龄：</w:t>
            </w:r>
            <w:r w:rsidRPr="00EE3A52">
              <w:rPr>
                <w:rFonts w:asciiTheme="minorHAnsi" w:eastAsiaTheme="minorEastAsia" w:hAnsiTheme="minorHAnsi" w:cstheme="minorBidi" w:hint="eastAsia"/>
                <w:sz w:val="24"/>
                <w:szCs w:val="21"/>
              </w:rPr>
              <w:t>45</w:t>
            </w:r>
            <w:r w:rsidRPr="00EE3A52">
              <w:rPr>
                <w:rFonts w:asciiTheme="minorHAnsi" w:eastAsiaTheme="minorEastAsia" w:hAnsiTheme="minorHAnsi" w:cstheme="minorBidi" w:hint="eastAsia"/>
                <w:sz w:val="24"/>
                <w:szCs w:val="21"/>
              </w:rPr>
              <w:t>周岁或以下；</w:t>
            </w:r>
          </w:p>
          <w:p w14:paraId="18AB1F05"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3</w:t>
            </w:r>
            <w:r w:rsidRPr="00EE3A52">
              <w:rPr>
                <w:rFonts w:asciiTheme="minorHAnsi" w:eastAsiaTheme="minorEastAsia" w:hAnsiTheme="minorHAnsi" w:cstheme="minorBidi" w:hint="eastAsia"/>
                <w:sz w:val="24"/>
                <w:szCs w:val="21"/>
              </w:rPr>
              <w:t>、身高：男</w:t>
            </w:r>
            <w:r w:rsidRPr="00EE3A52">
              <w:rPr>
                <w:rFonts w:asciiTheme="minorHAnsi" w:eastAsiaTheme="minorEastAsia" w:hAnsiTheme="minorHAnsi" w:cstheme="minorBidi" w:hint="eastAsia"/>
                <w:sz w:val="24"/>
                <w:szCs w:val="21"/>
              </w:rPr>
              <w:t>1.75</w:t>
            </w:r>
            <w:r w:rsidRPr="00EE3A52">
              <w:rPr>
                <w:rFonts w:asciiTheme="minorHAnsi" w:eastAsiaTheme="minorEastAsia" w:hAnsiTheme="minorHAnsi" w:cstheme="minorBidi" w:hint="eastAsia"/>
                <w:sz w:val="24"/>
                <w:szCs w:val="21"/>
              </w:rPr>
              <w:t>米以上，女</w:t>
            </w:r>
            <w:r w:rsidRPr="00EE3A52">
              <w:rPr>
                <w:rFonts w:asciiTheme="minorHAnsi" w:eastAsiaTheme="minorEastAsia" w:hAnsiTheme="minorHAnsi" w:cstheme="minorBidi" w:hint="eastAsia"/>
                <w:sz w:val="24"/>
                <w:szCs w:val="21"/>
              </w:rPr>
              <w:t>1.65</w:t>
            </w:r>
            <w:r w:rsidRPr="00EE3A52">
              <w:rPr>
                <w:rFonts w:asciiTheme="minorHAnsi" w:eastAsiaTheme="minorEastAsia" w:hAnsiTheme="minorHAnsi" w:cstheme="minorBidi" w:hint="eastAsia"/>
                <w:sz w:val="24"/>
                <w:szCs w:val="21"/>
              </w:rPr>
              <w:t>米以上；</w:t>
            </w:r>
          </w:p>
          <w:p w14:paraId="77D1B3BE"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4</w:t>
            </w:r>
            <w:r w:rsidRPr="00EE3A52">
              <w:rPr>
                <w:rFonts w:asciiTheme="minorHAnsi" w:eastAsiaTheme="minorEastAsia" w:hAnsiTheme="minorHAnsi" w:cstheme="minorBidi" w:hint="eastAsia"/>
                <w:sz w:val="24"/>
                <w:szCs w:val="21"/>
              </w:rPr>
              <w:t>、学历：大学专科或以上学历；</w:t>
            </w:r>
          </w:p>
          <w:p w14:paraId="42E97151"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（二）能力要求</w:t>
            </w:r>
          </w:p>
          <w:p w14:paraId="10ACFC7B"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、具有五年及以上从事餐饮行业工作经验；</w:t>
            </w:r>
          </w:p>
          <w:p w14:paraId="575EBC2B" w14:textId="77777777" w:rsidR="00EE3A52" w:rsidRPr="00EE3A52" w:rsidRDefault="00EE3A52" w:rsidP="00EE3A52">
            <w:pPr>
              <w:spacing w:line="360" w:lineRule="auto"/>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、中共党员优先；</w:t>
            </w:r>
          </w:p>
          <w:p w14:paraId="6865B461" w14:textId="77777777" w:rsidR="00EE3A52" w:rsidRPr="00EE3A52" w:rsidRDefault="00EE3A52" w:rsidP="00EE3A52">
            <w:pPr>
              <w:spacing w:line="360" w:lineRule="auto"/>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3</w:t>
            </w:r>
            <w:r w:rsidRPr="00EE3A52">
              <w:rPr>
                <w:rFonts w:asciiTheme="minorHAnsi" w:eastAsiaTheme="minorEastAsia" w:hAnsiTheme="minorHAnsi" w:cstheme="minorBidi" w:hint="eastAsia"/>
                <w:sz w:val="24"/>
                <w:szCs w:val="21"/>
              </w:rPr>
              <w:t>、可协助餐厅经理进行品质管理及大堂管理；</w:t>
            </w:r>
          </w:p>
          <w:p w14:paraId="20C5E99F" w14:textId="77777777" w:rsidR="00EE3A52" w:rsidRPr="00EE3A52" w:rsidRDefault="00EE3A52" w:rsidP="00EE3A52">
            <w:pPr>
              <w:spacing w:line="360" w:lineRule="auto"/>
              <w:jc w:val="left"/>
              <w:rPr>
                <w:rFonts w:ascii="宋体" w:eastAsiaTheme="minorEastAsia" w:hAnsi="宋体" w:cs="宋体"/>
                <w:sz w:val="24"/>
                <w:szCs w:val="21"/>
              </w:rPr>
            </w:pPr>
            <w:r w:rsidRPr="00EE3A52">
              <w:rPr>
                <w:rFonts w:asciiTheme="minorHAnsi" w:eastAsiaTheme="minorEastAsia" w:hAnsiTheme="minorHAnsi" w:cstheme="minorBidi" w:hint="eastAsia"/>
                <w:sz w:val="24"/>
                <w:szCs w:val="21"/>
              </w:rPr>
              <w:t>4</w:t>
            </w:r>
            <w:r w:rsidRPr="00EE3A52">
              <w:rPr>
                <w:rFonts w:asciiTheme="minorHAnsi" w:eastAsiaTheme="minorEastAsia" w:hAnsiTheme="minorHAnsi" w:cstheme="minorBidi" w:hint="eastAsia"/>
                <w:sz w:val="24"/>
                <w:szCs w:val="21"/>
              </w:rPr>
              <w:t>、持有卫生防疫部门或医疗机构出具的健康证。</w:t>
            </w:r>
          </w:p>
        </w:tc>
        <w:tc>
          <w:tcPr>
            <w:tcW w:w="1228" w:type="dxa"/>
            <w:vAlign w:val="center"/>
          </w:tcPr>
          <w:p w14:paraId="63A04051"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否</w:t>
            </w:r>
          </w:p>
        </w:tc>
        <w:tc>
          <w:tcPr>
            <w:tcW w:w="1559" w:type="dxa"/>
            <w:vAlign w:val="center"/>
          </w:tcPr>
          <w:p w14:paraId="15D04F2D"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双休</w:t>
            </w:r>
          </w:p>
          <w:p w14:paraId="737A2C77"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8</w:t>
            </w:r>
            <w:r w:rsidRPr="00EE3A52">
              <w:rPr>
                <w:rFonts w:asciiTheme="minorHAnsi" w:eastAsiaTheme="minorEastAsia" w:hAnsiTheme="minorHAnsi" w:cstheme="minorBidi" w:hint="eastAsia"/>
                <w:sz w:val="24"/>
                <w:szCs w:val="21"/>
              </w:rPr>
              <w:t>小时</w:t>
            </w:r>
            <w:r w:rsidRPr="00EE3A52">
              <w:rPr>
                <w:rFonts w:asciiTheme="minorHAnsi" w:eastAsiaTheme="minorEastAsia" w:hAnsiTheme="minorHAnsi" w:cstheme="minorBidi" w:hint="eastAsia"/>
                <w:sz w:val="24"/>
                <w:szCs w:val="21"/>
              </w:rPr>
              <w:t>/</w:t>
            </w:r>
            <w:r w:rsidRPr="00EE3A52">
              <w:rPr>
                <w:rFonts w:asciiTheme="minorHAnsi" w:eastAsiaTheme="minorEastAsia" w:hAnsiTheme="minorHAnsi" w:cstheme="minorBidi" w:hint="eastAsia"/>
                <w:sz w:val="24"/>
                <w:szCs w:val="21"/>
              </w:rPr>
              <w:t>日</w:t>
            </w:r>
          </w:p>
        </w:tc>
      </w:tr>
      <w:tr w:rsidR="00EE3A52" w:rsidRPr="00EE3A52" w14:paraId="6491D170" w14:textId="77777777" w:rsidTr="003C4826">
        <w:trPr>
          <w:jc w:val="center"/>
        </w:trPr>
        <w:tc>
          <w:tcPr>
            <w:tcW w:w="553" w:type="dxa"/>
            <w:vAlign w:val="center"/>
          </w:tcPr>
          <w:p w14:paraId="36666E64" w14:textId="77777777" w:rsidR="00EE3A52" w:rsidRPr="00EE3A52" w:rsidRDefault="00EE3A52" w:rsidP="00EE3A52">
            <w:pPr>
              <w:spacing w:line="360" w:lineRule="auto"/>
              <w:jc w:val="center"/>
              <w:rPr>
                <w:rFonts w:ascii="宋体" w:eastAsiaTheme="minorEastAsia" w:hAnsi="宋体" w:cs="宋体"/>
                <w:sz w:val="24"/>
                <w:szCs w:val="21"/>
              </w:rPr>
            </w:pPr>
            <w:r w:rsidRPr="00EE3A52">
              <w:rPr>
                <w:rFonts w:ascii="宋体" w:eastAsiaTheme="minorEastAsia" w:hAnsi="宋体" w:cs="宋体" w:hint="eastAsia"/>
                <w:sz w:val="24"/>
                <w:szCs w:val="21"/>
              </w:rPr>
              <w:t>2</w:t>
            </w:r>
          </w:p>
        </w:tc>
        <w:tc>
          <w:tcPr>
            <w:tcW w:w="1783" w:type="dxa"/>
            <w:vAlign w:val="center"/>
          </w:tcPr>
          <w:p w14:paraId="12A5C068" w14:textId="77777777" w:rsidR="00EE3A52" w:rsidRPr="00EE3A52" w:rsidRDefault="00EE3A52" w:rsidP="00EE3A52">
            <w:pPr>
              <w:spacing w:line="360" w:lineRule="auto"/>
              <w:jc w:val="center"/>
              <w:rPr>
                <w:rFonts w:ascii="宋体" w:eastAsiaTheme="minorEastAsia" w:hAnsi="宋体" w:cs="宋体"/>
                <w:sz w:val="24"/>
                <w:szCs w:val="21"/>
              </w:rPr>
            </w:pPr>
            <w:bookmarkStart w:id="33" w:name="OLE_LINK61"/>
            <w:r w:rsidRPr="00EE3A52">
              <w:rPr>
                <w:rFonts w:ascii="宋体" w:eastAsiaTheme="minorEastAsia" w:hAnsi="宋体" w:cs="宋体" w:hint="eastAsia"/>
                <w:sz w:val="24"/>
                <w:szCs w:val="21"/>
              </w:rPr>
              <w:t>厨师长</w:t>
            </w:r>
            <w:bookmarkEnd w:id="33"/>
          </w:p>
        </w:tc>
        <w:tc>
          <w:tcPr>
            <w:tcW w:w="581" w:type="dxa"/>
            <w:vAlign w:val="center"/>
          </w:tcPr>
          <w:p w14:paraId="7BD31398" w14:textId="77777777" w:rsidR="00EE3A52" w:rsidRPr="00EE3A52" w:rsidRDefault="00EE3A52" w:rsidP="00EE3A52">
            <w:pPr>
              <w:spacing w:line="360" w:lineRule="auto"/>
              <w:jc w:val="center"/>
              <w:rPr>
                <w:rFonts w:ascii="宋体" w:eastAsiaTheme="minorEastAsia" w:hAnsi="宋体" w:cs="宋体"/>
                <w:sz w:val="24"/>
                <w:szCs w:val="21"/>
              </w:rPr>
            </w:pPr>
            <w:r w:rsidRPr="00EE3A52">
              <w:rPr>
                <w:rFonts w:ascii="宋体" w:eastAsiaTheme="minorEastAsia" w:hAnsi="宋体" w:cs="宋体" w:hint="eastAsia"/>
                <w:sz w:val="24"/>
                <w:szCs w:val="21"/>
              </w:rPr>
              <w:t>1</w:t>
            </w:r>
          </w:p>
        </w:tc>
        <w:tc>
          <w:tcPr>
            <w:tcW w:w="3934" w:type="dxa"/>
            <w:vAlign w:val="center"/>
          </w:tcPr>
          <w:p w14:paraId="6BA3A8CD"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（一）基本要求</w:t>
            </w:r>
          </w:p>
          <w:p w14:paraId="008FA09C"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、性别：男；</w:t>
            </w:r>
          </w:p>
          <w:p w14:paraId="211135F3"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、年龄：</w:t>
            </w:r>
            <w:r w:rsidRPr="00EE3A52">
              <w:rPr>
                <w:rFonts w:asciiTheme="minorHAnsi" w:eastAsiaTheme="minorEastAsia" w:hAnsiTheme="minorHAnsi" w:cstheme="minorBidi" w:hint="eastAsia"/>
                <w:sz w:val="24"/>
                <w:szCs w:val="21"/>
              </w:rPr>
              <w:t>40</w:t>
            </w:r>
            <w:r w:rsidRPr="00EE3A52">
              <w:rPr>
                <w:rFonts w:asciiTheme="minorHAnsi" w:eastAsiaTheme="minorEastAsia" w:hAnsiTheme="minorHAnsi" w:cstheme="minorBidi" w:hint="eastAsia"/>
                <w:sz w:val="24"/>
                <w:szCs w:val="21"/>
              </w:rPr>
              <w:t>周岁或以下；</w:t>
            </w:r>
          </w:p>
          <w:p w14:paraId="2C4F6460"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3</w:t>
            </w:r>
            <w:r w:rsidRPr="00EE3A52">
              <w:rPr>
                <w:rFonts w:asciiTheme="minorHAnsi" w:eastAsiaTheme="minorEastAsia" w:hAnsiTheme="minorHAnsi" w:cstheme="minorBidi" w:hint="eastAsia"/>
                <w:sz w:val="24"/>
                <w:szCs w:val="21"/>
              </w:rPr>
              <w:t>、身高：</w:t>
            </w:r>
            <w:r w:rsidRPr="00EE3A52">
              <w:rPr>
                <w:rFonts w:asciiTheme="minorHAnsi" w:eastAsiaTheme="minorEastAsia" w:hAnsiTheme="minorHAnsi" w:cstheme="minorBidi" w:hint="eastAsia"/>
                <w:sz w:val="24"/>
                <w:szCs w:val="21"/>
              </w:rPr>
              <w:t>1.70</w:t>
            </w:r>
            <w:r w:rsidRPr="00EE3A52">
              <w:rPr>
                <w:rFonts w:asciiTheme="minorHAnsi" w:eastAsiaTheme="minorEastAsia" w:hAnsiTheme="minorHAnsi" w:cstheme="minorBidi" w:hint="eastAsia"/>
                <w:sz w:val="24"/>
                <w:szCs w:val="21"/>
              </w:rPr>
              <w:t>米以上；</w:t>
            </w:r>
          </w:p>
          <w:p w14:paraId="7CCA8595"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4</w:t>
            </w:r>
            <w:r w:rsidRPr="00EE3A52">
              <w:rPr>
                <w:rFonts w:asciiTheme="minorHAnsi" w:eastAsiaTheme="minorEastAsia" w:hAnsiTheme="minorHAnsi" w:cstheme="minorBidi" w:hint="eastAsia"/>
                <w:sz w:val="24"/>
                <w:szCs w:val="21"/>
              </w:rPr>
              <w:t>、学历：不限；</w:t>
            </w:r>
          </w:p>
          <w:p w14:paraId="0073B15D"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（二）能力要求</w:t>
            </w:r>
          </w:p>
          <w:p w14:paraId="7167DAD4"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、具备五年及以上</w:t>
            </w:r>
            <w:bookmarkStart w:id="34" w:name="OLE_LINK67"/>
            <w:bookmarkStart w:id="35" w:name="OLE_LINK66"/>
            <w:r w:rsidRPr="00EE3A52">
              <w:rPr>
                <w:rFonts w:asciiTheme="minorHAnsi" w:eastAsiaTheme="minorEastAsia" w:hAnsiTheme="minorHAnsi" w:cstheme="minorBidi" w:hint="eastAsia"/>
                <w:sz w:val="24"/>
                <w:szCs w:val="21"/>
              </w:rPr>
              <w:t>机关事业单位、酒</w:t>
            </w:r>
            <w:r w:rsidRPr="00EE3A52">
              <w:rPr>
                <w:rFonts w:asciiTheme="minorHAnsi" w:eastAsiaTheme="minorEastAsia" w:hAnsiTheme="minorHAnsi" w:cstheme="minorBidi" w:hint="eastAsia"/>
                <w:sz w:val="24"/>
                <w:szCs w:val="21"/>
              </w:rPr>
              <w:lastRenderedPageBreak/>
              <w:t>店或大型企业厨房厨师长岗位管理工作经验</w:t>
            </w:r>
            <w:bookmarkEnd w:id="34"/>
            <w:bookmarkEnd w:id="35"/>
            <w:r w:rsidRPr="00EE3A52">
              <w:rPr>
                <w:rFonts w:asciiTheme="minorHAnsi" w:eastAsiaTheme="minorEastAsia" w:hAnsiTheme="minorHAnsi" w:cstheme="minorBidi" w:hint="eastAsia"/>
                <w:sz w:val="24"/>
                <w:szCs w:val="21"/>
              </w:rPr>
              <w:t>；</w:t>
            </w:r>
          </w:p>
          <w:p w14:paraId="3842F100"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、无各类隐性传染疾病，并持卫生防疫部门或医疗机构颁发的健康证上岗；</w:t>
            </w:r>
          </w:p>
          <w:p w14:paraId="7B246749" w14:textId="77777777" w:rsidR="00EE3A52" w:rsidRPr="00EE3A52" w:rsidRDefault="00EE3A52" w:rsidP="00EE3A52">
            <w:pPr>
              <w:spacing w:line="360" w:lineRule="auto"/>
              <w:jc w:val="left"/>
              <w:rPr>
                <w:rFonts w:ascii="宋体" w:eastAsiaTheme="minorEastAsia" w:hAnsi="宋体" w:cs="宋体"/>
                <w:sz w:val="24"/>
                <w:szCs w:val="21"/>
              </w:rPr>
            </w:pPr>
            <w:r w:rsidRPr="00EE3A52">
              <w:rPr>
                <w:rFonts w:asciiTheme="minorHAnsi" w:eastAsiaTheme="minorEastAsia" w:hAnsiTheme="minorHAnsi" w:cstheme="minorBidi" w:hint="eastAsia"/>
                <w:sz w:val="24"/>
                <w:szCs w:val="21"/>
              </w:rPr>
              <w:t>3</w:t>
            </w:r>
            <w:r w:rsidRPr="00EE3A52">
              <w:rPr>
                <w:rFonts w:asciiTheme="minorHAnsi" w:eastAsiaTheme="minorEastAsia" w:hAnsiTheme="minorHAnsi" w:cstheme="minorBidi" w:hint="eastAsia"/>
                <w:sz w:val="24"/>
                <w:szCs w:val="21"/>
              </w:rPr>
              <w:t>、独立制定菜谱，并不断研发新菜品。</w:t>
            </w:r>
          </w:p>
        </w:tc>
        <w:tc>
          <w:tcPr>
            <w:tcW w:w="1228" w:type="dxa"/>
            <w:vAlign w:val="center"/>
          </w:tcPr>
          <w:p w14:paraId="3E9B5700"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lastRenderedPageBreak/>
              <w:t>否</w:t>
            </w:r>
          </w:p>
        </w:tc>
        <w:tc>
          <w:tcPr>
            <w:tcW w:w="1559" w:type="dxa"/>
            <w:vAlign w:val="center"/>
          </w:tcPr>
          <w:p w14:paraId="68658206"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双休</w:t>
            </w:r>
          </w:p>
          <w:p w14:paraId="193A1705"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8</w:t>
            </w:r>
            <w:r w:rsidRPr="00EE3A52">
              <w:rPr>
                <w:rFonts w:asciiTheme="minorHAnsi" w:eastAsiaTheme="minorEastAsia" w:hAnsiTheme="minorHAnsi" w:cstheme="minorBidi" w:hint="eastAsia"/>
                <w:sz w:val="24"/>
                <w:szCs w:val="21"/>
              </w:rPr>
              <w:t>小时</w:t>
            </w:r>
            <w:r w:rsidRPr="00EE3A52">
              <w:rPr>
                <w:rFonts w:asciiTheme="minorHAnsi" w:eastAsiaTheme="minorEastAsia" w:hAnsiTheme="minorHAnsi" w:cstheme="minorBidi" w:hint="eastAsia"/>
                <w:sz w:val="24"/>
                <w:szCs w:val="21"/>
              </w:rPr>
              <w:t>/</w:t>
            </w:r>
            <w:r w:rsidRPr="00EE3A52">
              <w:rPr>
                <w:rFonts w:asciiTheme="minorHAnsi" w:eastAsiaTheme="minorEastAsia" w:hAnsiTheme="minorHAnsi" w:cstheme="minorBidi" w:hint="eastAsia"/>
                <w:sz w:val="24"/>
                <w:szCs w:val="21"/>
              </w:rPr>
              <w:t>日</w:t>
            </w:r>
          </w:p>
        </w:tc>
      </w:tr>
      <w:tr w:rsidR="00EE3A52" w:rsidRPr="00EE3A52" w14:paraId="2669619C" w14:textId="77777777" w:rsidTr="003C4826">
        <w:trPr>
          <w:jc w:val="center"/>
        </w:trPr>
        <w:tc>
          <w:tcPr>
            <w:tcW w:w="553" w:type="dxa"/>
            <w:vAlign w:val="center"/>
          </w:tcPr>
          <w:p w14:paraId="491C9F7C" w14:textId="77777777" w:rsidR="00EE3A52" w:rsidRPr="00EE3A52" w:rsidRDefault="00EE3A52" w:rsidP="00EE3A52">
            <w:pPr>
              <w:spacing w:line="360" w:lineRule="auto"/>
              <w:jc w:val="center"/>
              <w:rPr>
                <w:rFonts w:ascii="宋体" w:eastAsiaTheme="minorEastAsia" w:hAnsi="宋体" w:cs="宋体"/>
                <w:sz w:val="24"/>
                <w:szCs w:val="21"/>
              </w:rPr>
            </w:pPr>
            <w:r w:rsidRPr="00EE3A52">
              <w:rPr>
                <w:rFonts w:ascii="宋体" w:eastAsiaTheme="minorEastAsia" w:hAnsi="宋体" w:cs="宋体" w:hint="eastAsia"/>
                <w:sz w:val="24"/>
                <w:szCs w:val="21"/>
              </w:rPr>
              <w:lastRenderedPageBreak/>
              <w:t>3</w:t>
            </w:r>
          </w:p>
        </w:tc>
        <w:tc>
          <w:tcPr>
            <w:tcW w:w="1783" w:type="dxa"/>
            <w:vAlign w:val="center"/>
          </w:tcPr>
          <w:p w14:paraId="6A1F442B" w14:textId="77777777" w:rsidR="00EE3A52" w:rsidRPr="00EE3A52" w:rsidRDefault="00EE3A52" w:rsidP="00EE3A52">
            <w:pPr>
              <w:spacing w:line="360" w:lineRule="auto"/>
              <w:jc w:val="center"/>
              <w:rPr>
                <w:rFonts w:ascii="宋体" w:eastAsiaTheme="minorEastAsia" w:hAnsi="宋体" w:cs="宋体"/>
                <w:sz w:val="24"/>
                <w:szCs w:val="21"/>
              </w:rPr>
            </w:pPr>
            <w:r w:rsidRPr="00EE3A52">
              <w:rPr>
                <w:rFonts w:ascii="宋体" w:eastAsiaTheme="minorEastAsia" w:hAnsi="宋体" w:cs="宋体" w:hint="eastAsia"/>
                <w:sz w:val="24"/>
                <w:szCs w:val="21"/>
              </w:rPr>
              <w:t>厨师</w:t>
            </w:r>
          </w:p>
        </w:tc>
        <w:tc>
          <w:tcPr>
            <w:tcW w:w="581" w:type="dxa"/>
            <w:vAlign w:val="center"/>
          </w:tcPr>
          <w:p w14:paraId="4C870395" w14:textId="77777777" w:rsidR="00EE3A52" w:rsidRPr="00EE3A52" w:rsidRDefault="00EE3A52" w:rsidP="00EE3A52">
            <w:pPr>
              <w:spacing w:line="360" w:lineRule="auto"/>
              <w:jc w:val="center"/>
              <w:rPr>
                <w:rFonts w:ascii="宋体" w:eastAsiaTheme="minorEastAsia" w:hAnsi="宋体" w:cs="宋体"/>
                <w:sz w:val="24"/>
                <w:szCs w:val="21"/>
              </w:rPr>
            </w:pPr>
            <w:r w:rsidRPr="00EE3A52">
              <w:rPr>
                <w:rFonts w:ascii="宋体" w:eastAsiaTheme="minorEastAsia" w:hAnsi="宋体" w:cs="宋体"/>
                <w:sz w:val="24"/>
                <w:szCs w:val="21"/>
              </w:rPr>
              <w:t>6</w:t>
            </w:r>
          </w:p>
        </w:tc>
        <w:tc>
          <w:tcPr>
            <w:tcW w:w="3934" w:type="dxa"/>
            <w:vAlign w:val="center"/>
          </w:tcPr>
          <w:p w14:paraId="72A13C6C"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（一）基本要求</w:t>
            </w:r>
          </w:p>
          <w:p w14:paraId="2E97FE83"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、性别：男；</w:t>
            </w:r>
          </w:p>
          <w:p w14:paraId="180BA40F"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、年龄：</w:t>
            </w:r>
            <w:r w:rsidRPr="00EE3A52">
              <w:rPr>
                <w:rFonts w:asciiTheme="minorHAnsi" w:eastAsiaTheme="minorEastAsia" w:hAnsiTheme="minorHAnsi" w:cstheme="minorBidi" w:hint="eastAsia"/>
                <w:sz w:val="24"/>
                <w:szCs w:val="21"/>
              </w:rPr>
              <w:t>60</w:t>
            </w:r>
            <w:r w:rsidRPr="00EE3A52">
              <w:rPr>
                <w:rFonts w:asciiTheme="minorHAnsi" w:eastAsiaTheme="minorEastAsia" w:hAnsiTheme="minorHAnsi" w:cstheme="minorBidi" w:hint="eastAsia"/>
                <w:sz w:val="24"/>
                <w:szCs w:val="21"/>
              </w:rPr>
              <w:t>周岁以下；</w:t>
            </w:r>
          </w:p>
          <w:p w14:paraId="11A19D55"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3</w:t>
            </w:r>
            <w:r w:rsidRPr="00EE3A52">
              <w:rPr>
                <w:rFonts w:asciiTheme="minorHAnsi" w:eastAsiaTheme="minorEastAsia" w:hAnsiTheme="minorHAnsi" w:cstheme="minorBidi" w:hint="eastAsia"/>
                <w:sz w:val="24"/>
                <w:szCs w:val="21"/>
              </w:rPr>
              <w:t>、身高：</w:t>
            </w:r>
            <w:r w:rsidRPr="00EE3A52">
              <w:rPr>
                <w:rFonts w:asciiTheme="minorHAnsi" w:eastAsiaTheme="minorEastAsia" w:hAnsiTheme="minorHAnsi" w:cstheme="minorBidi" w:hint="eastAsia"/>
                <w:sz w:val="24"/>
                <w:szCs w:val="21"/>
              </w:rPr>
              <w:t>1.70</w:t>
            </w:r>
            <w:r w:rsidRPr="00EE3A52">
              <w:rPr>
                <w:rFonts w:asciiTheme="minorHAnsi" w:eastAsiaTheme="minorEastAsia" w:hAnsiTheme="minorHAnsi" w:cstheme="minorBidi" w:hint="eastAsia"/>
                <w:sz w:val="24"/>
                <w:szCs w:val="21"/>
              </w:rPr>
              <w:t>米以上；</w:t>
            </w:r>
          </w:p>
          <w:p w14:paraId="001D7D1B"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4</w:t>
            </w:r>
            <w:r w:rsidRPr="00EE3A52">
              <w:rPr>
                <w:rFonts w:asciiTheme="minorHAnsi" w:eastAsiaTheme="minorEastAsia" w:hAnsiTheme="minorHAnsi" w:cstheme="minorBidi" w:hint="eastAsia"/>
                <w:sz w:val="24"/>
                <w:szCs w:val="21"/>
              </w:rPr>
              <w:t>、学历：不限；</w:t>
            </w:r>
          </w:p>
          <w:p w14:paraId="06552345"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（二）能力要求</w:t>
            </w:r>
          </w:p>
          <w:p w14:paraId="0B36B2DC"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、具备五年及以上机关事业单位、酒店或大型企业厨房操作经验；</w:t>
            </w:r>
          </w:p>
          <w:p w14:paraId="4C786AE3"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、持卫生防疫部门或医疗机构颁发的健康证上岗。</w:t>
            </w:r>
          </w:p>
        </w:tc>
        <w:tc>
          <w:tcPr>
            <w:tcW w:w="1228" w:type="dxa"/>
            <w:vAlign w:val="center"/>
          </w:tcPr>
          <w:p w14:paraId="42A96CA1"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否</w:t>
            </w:r>
          </w:p>
        </w:tc>
        <w:tc>
          <w:tcPr>
            <w:tcW w:w="1559" w:type="dxa"/>
            <w:vAlign w:val="center"/>
          </w:tcPr>
          <w:p w14:paraId="78B93CB1"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双休</w:t>
            </w:r>
          </w:p>
          <w:p w14:paraId="755A5B31"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8</w:t>
            </w:r>
            <w:r w:rsidRPr="00EE3A52">
              <w:rPr>
                <w:rFonts w:asciiTheme="minorHAnsi" w:eastAsiaTheme="minorEastAsia" w:hAnsiTheme="minorHAnsi" w:cstheme="minorBidi" w:hint="eastAsia"/>
                <w:sz w:val="24"/>
                <w:szCs w:val="21"/>
              </w:rPr>
              <w:t>小时</w:t>
            </w:r>
            <w:r w:rsidRPr="00EE3A52">
              <w:rPr>
                <w:rFonts w:asciiTheme="minorHAnsi" w:eastAsiaTheme="minorEastAsia" w:hAnsiTheme="minorHAnsi" w:cstheme="minorBidi" w:hint="eastAsia"/>
                <w:sz w:val="24"/>
                <w:szCs w:val="21"/>
              </w:rPr>
              <w:t>/</w:t>
            </w:r>
            <w:r w:rsidRPr="00EE3A52">
              <w:rPr>
                <w:rFonts w:asciiTheme="minorHAnsi" w:eastAsiaTheme="minorEastAsia" w:hAnsiTheme="minorHAnsi" w:cstheme="minorBidi" w:hint="eastAsia"/>
                <w:sz w:val="24"/>
                <w:szCs w:val="21"/>
              </w:rPr>
              <w:t>日</w:t>
            </w:r>
          </w:p>
        </w:tc>
      </w:tr>
      <w:tr w:rsidR="00EE3A52" w:rsidRPr="00EE3A52" w14:paraId="51FBE6F0" w14:textId="77777777" w:rsidTr="003C4826">
        <w:trPr>
          <w:jc w:val="center"/>
        </w:trPr>
        <w:tc>
          <w:tcPr>
            <w:tcW w:w="553" w:type="dxa"/>
            <w:vAlign w:val="center"/>
          </w:tcPr>
          <w:p w14:paraId="33D26C6C" w14:textId="77777777" w:rsidR="00EE3A52" w:rsidRPr="00EE3A52" w:rsidRDefault="00EE3A52" w:rsidP="00EE3A52">
            <w:pPr>
              <w:spacing w:line="360" w:lineRule="auto"/>
              <w:jc w:val="center"/>
              <w:rPr>
                <w:rFonts w:ascii="宋体" w:eastAsiaTheme="minorEastAsia" w:hAnsi="宋体" w:cs="宋体"/>
                <w:sz w:val="24"/>
                <w:szCs w:val="21"/>
              </w:rPr>
            </w:pPr>
            <w:r w:rsidRPr="00EE3A52">
              <w:rPr>
                <w:rFonts w:ascii="宋体" w:eastAsiaTheme="minorEastAsia" w:hAnsi="宋体" w:cs="宋体" w:hint="eastAsia"/>
                <w:sz w:val="24"/>
                <w:szCs w:val="21"/>
              </w:rPr>
              <w:t>4</w:t>
            </w:r>
          </w:p>
        </w:tc>
        <w:tc>
          <w:tcPr>
            <w:tcW w:w="1783" w:type="dxa"/>
            <w:vAlign w:val="center"/>
          </w:tcPr>
          <w:p w14:paraId="2A964167" w14:textId="77777777" w:rsidR="00EE3A52" w:rsidRPr="00EE3A52" w:rsidRDefault="00EE3A52" w:rsidP="00EE3A52">
            <w:pPr>
              <w:spacing w:line="360" w:lineRule="auto"/>
              <w:jc w:val="center"/>
              <w:rPr>
                <w:rFonts w:ascii="宋体" w:eastAsiaTheme="minorEastAsia" w:hAnsi="宋体" w:cs="宋体"/>
                <w:sz w:val="24"/>
                <w:szCs w:val="21"/>
              </w:rPr>
            </w:pPr>
            <w:r w:rsidRPr="00EE3A52">
              <w:rPr>
                <w:rFonts w:ascii="宋体" w:eastAsiaTheme="minorEastAsia" w:hAnsi="宋体" w:cs="宋体" w:hint="eastAsia"/>
                <w:sz w:val="24"/>
                <w:szCs w:val="21"/>
              </w:rPr>
              <w:t>面点师</w:t>
            </w:r>
          </w:p>
        </w:tc>
        <w:tc>
          <w:tcPr>
            <w:tcW w:w="581" w:type="dxa"/>
            <w:vAlign w:val="center"/>
          </w:tcPr>
          <w:p w14:paraId="6157E1E9" w14:textId="77777777" w:rsidR="00EE3A52" w:rsidRPr="00EE3A52" w:rsidRDefault="00EE3A52" w:rsidP="00EE3A52">
            <w:pPr>
              <w:spacing w:line="360" w:lineRule="auto"/>
              <w:jc w:val="center"/>
              <w:rPr>
                <w:rFonts w:ascii="宋体" w:eastAsiaTheme="minorEastAsia" w:hAnsi="宋体" w:cs="宋体"/>
                <w:sz w:val="24"/>
                <w:szCs w:val="21"/>
              </w:rPr>
            </w:pPr>
            <w:r w:rsidRPr="00EE3A52">
              <w:rPr>
                <w:rFonts w:ascii="宋体" w:eastAsiaTheme="minorEastAsia" w:hAnsi="宋体" w:cs="宋体" w:hint="eastAsia"/>
                <w:sz w:val="24"/>
                <w:szCs w:val="21"/>
              </w:rPr>
              <w:t>3</w:t>
            </w:r>
          </w:p>
        </w:tc>
        <w:tc>
          <w:tcPr>
            <w:tcW w:w="3934" w:type="dxa"/>
            <w:vAlign w:val="center"/>
          </w:tcPr>
          <w:p w14:paraId="03828B27"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（一）基本要求</w:t>
            </w:r>
          </w:p>
          <w:p w14:paraId="42211309"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、性别：女；</w:t>
            </w:r>
          </w:p>
          <w:p w14:paraId="09E41F22"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、年龄：</w:t>
            </w:r>
            <w:r w:rsidRPr="00EE3A52">
              <w:rPr>
                <w:rFonts w:asciiTheme="minorHAnsi" w:eastAsiaTheme="minorEastAsia" w:hAnsiTheme="minorHAnsi" w:cstheme="minorBidi" w:hint="eastAsia"/>
                <w:sz w:val="24"/>
                <w:szCs w:val="21"/>
              </w:rPr>
              <w:t>50</w:t>
            </w:r>
            <w:r w:rsidRPr="00EE3A52">
              <w:rPr>
                <w:rFonts w:asciiTheme="minorHAnsi" w:eastAsiaTheme="minorEastAsia" w:hAnsiTheme="minorHAnsi" w:cstheme="minorBidi" w:hint="eastAsia"/>
                <w:sz w:val="24"/>
                <w:szCs w:val="21"/>
              </w:rPr>
              <w:t>周岁以下；</w:t>
            </w:r>
          </w:p>
          <w:p w14:paraId="0F8B0D2F"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3</w:t>
            </w:r>
            <w:r w:rsidRPr="00EE3A52">
              <w:rPr>
                <w:rFonts w:asciiTheme="minorHAnsi" w:eastAsiaTheme="minorEastAsia" w:hAnsiTheme="minorHAnsi" w:cstheme="minorBidi" w:hint="eastAsia"/>
                <w:sz w:val="24"/>
                <w:szCs w:val="21"/>
              </w:rPr>
              <w:t>、身高：</w:t>
            </w:r>
            <w:r w:rsidRPr="00EE3A52">
              <w:rPr>
                <w:rFonts w:asciiTheme="minorHAnsi" w:eastAsiaTheme="minorEastAsia" w:hAnsiTheme="minorHAnsi" w:cstheme="minorBidi" w:hint="eastAsia"/>
                <w:sz w:val="24"/>
                <w:szCs w:val="21"/>
              </w:rPr>
              <w:t>1.60</w:t>
            </w:r>
            <w:r w:rsidRPr="00EE3A52">
              <w:rPr>
                <w:rFonts w:asciiTheme="minorHAnsi" w:eastAsiaTheme="minorEastAsia" w:hAnsiTheme="minorHAnsi" w:cstheme="minorBidi" w:hint="eastAsia"/>
                <w:sz w:val="24"/>
                <w:szCs w:val="21"/>
              </w:rPr>
              <w:t>米以上；</w:t>
            </w:r>
          </w:p>
          <w:p w14:paraId="64856F88"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4</w:t>
            </w:r>
            <w:r w:rsidRPr="00EE3A52">
              <w:rPr>
                <w:rFonts w:asciiTheme="minorHAnsi" w:eastAsiaTheme="minorEastAsia" w:hAnsiTheme="minorHAnsi" w:cstheme="minorBidi" w:hint="eastAsia"/>
                <w:sz w:val="24"/>
                <w:szCs w:val="21"/>
              </w:rPr>
              <w:t>、学历：不限；</w:t>
            </w:r>
          </w:p>
          <w:p w14:paraId="6E149BBB"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（二）能力要求</w:t>
            </w:r>
          </w:p>
          <w:p w14:paraId="27A74148"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、具备五年及以上机关事业单位、酒店或大型企业厨房面点操作经验；</w:t>
            </w:r>
          </w:p>
          <w:p w14:paraId="568033CF"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、持卫生防疫部门或医疗机构颁发的</w:t>
            </w:r>
            <w:r w:rsidRPr="00EE3A52">
              <w:rPr>
                <w:rFonts w:asciiTheme="minorHAnsi" w:eastAsiaTheme="minorEastAsia" w:hAnsiTheme="minorHAnsi" w:cstheme="minorBidi" w:hint="eastAsia"/>
                <w:sz w:val="24"/>
                <w:szCs w:val="21"/>
              </w:rPr>
              <w:lastRenderedPageBreak/>
              <w:t>健康证上岗。</w:t>
            </w:r>
          </w:p>
        </w:tc>
        <w:tc>
          <w:tcPr>
            <w:tcW w:w="1228" w:type="dxa"/>
            <w:vAlign w:val="center"/>
          </w:tcPr>
          <w:p w14:paraId="0F505F13"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lastRenderedPageBreak/>
              <w:t>否</w:t>
            </w:r>
          </w:p>
        </w:tc>
        <w:tc>
          <w:tcPr>
            <w:tcW w:w="1559" w:type="dxa"/>
            <w:vAlign w:val="center"/>
          </w:tcPr>
          <w:p w14:paraId="195C0B56"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双休</w:t>
            </w:r>
          </w:p>
          <w:p w14:paraId="7B2B94E4"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8</w:t>
            </w:r>
            <w:r w:rsidRPr="00EE3A52">
              <w:rPr>
                <w:rFonts w:asciiTheme="minorHAnsi" w:eastAsiaTheme="minorEastAsia" w:hAnsiTheme="minorHAnsi" w:cstheme="minorBidi" w:hint="eastAsia"/>
                <w:sz w:val="24"/>
                <w:szCs w:val="21"/>
              </w:rPr>
              <w:t>小时</w:t>
            </w:r>
            <w:r w:rsidRPr="00EE3A52">
              <w:rPr>
                <w:rFonts w:asciiTheme="minorHAnsi" w:eastAsiaTheme="minorEastAsia" w:hAnsiTheme="minorHAnsi" w:cstheme="minorBidi" w:hint="eastAsia"/>
                <w:sz w:val="24"/>
                <w:szCs w:val="21"/>
              </w:rPr>
              <w:t>/</w:t>
            </w:r>
            <w:r w:rsidRPr="00EE3A52">
              <w:rPr>
                <w:rFonts w:asciiTheme="minorHAnsi" w:eastAsiaTheme="minorEastAsia" w:hAnsiTheme="minorHAnsi" w:cstheme="minorBidi" w:hint="eastAsia"/>
                <w:sz w:val="24"/>
                <w:szCs w:val="21"/>
              </w:rPr>
              <w:t>日</w:t>
            </w:r>
          </w:p>
        </w:tc>
      </w:tr>
      <w:tr w:rsidR="00EE3A52" w:rsidRPr="00EE3A52" w14:paraId="092313DC" w14:textId="77777777" w:rsidTr="003C4826">
        <w:trPr>
          <w:jc w:val="center"/>
        </w:trPr>
        <w:tc>
          <w:tcPr>
            <w:tcW w:w="553" w:type="dxa"/>
            <w:vAlign w:val="center"/>
          </w:tcPr>
          <w:p w14:paraId="47D7659F"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sz w:val="24"/>
                <w:szCs w:val="21"/>
              </w:rPr>
              <w:lastRenderedPageBreak/>
              <w:t>5</w:t>
            </w:r>
          </w:p>
        </w:tc>
        <w:tc>
          <w:tcPr>
            <w:tcW w:w="1783" w:type="dxa"/>
            <w:vAlign w:val="center"/>
          </w:tcPr>
          <w:p w14:paraId="2D6255D6"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餐厅人员</w:t>
            </w:r>
          </w:p>
        </w:tc>
        <w:tc>
          <w:tcPr>
            <w:tcW w:w="581" w:type="dxa"/>
            <w:vAlign w:val="center"/>
          </w:tcPr>
          <w:p w14:paraId="3083BAC0"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sz w:val="24"/>
                <w:szCs w:val="21"/>
              </w:rPr>
              <w:t>2</w:t>
            </w:r>
          </w:p>
        </w:tc>
        <w:tc>
          <w:tcPr>
            <w:tcW w:w="3934" w:type="dxa"/>
            <w:vAlign w:val="center"/>
          </w:tcPr>
          <w:p w14:paraId="48A02095"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（一）基本要求</w:t>
            </w:r>
          </w:p>
          <w:p w14:paraId="420EBCE2"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、性别：不限；</w:t>
            </w:r>
          </w:p>
          <w:p w14:paraId="4A711240"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、年龄：女，年龄</w:t>
            </w:r>
            <w:r w:rsidRPr="00EE3A52">
              <w:rPr>
                <w:rFonts w:asciiTheme="minorHAnsi" w:eastAsiaTheme="minorEastAsia" w:hAnsiTheme="minorHAnsi" w:cstheme="minorBidi" w:hint="eastAsia"/>
                <w:sz w:val="24"/>
                <w:szCs w:val="21"/>
              </w:rPr>
              <w:t>50</w:t>
            </w:r>
            <w:r w:rsidRPr="00EE3A52">
              <w:rPr>
                <w:rFonts w:asciiTheme="minorHAnsi" w:eastAsiaTheme="minorEastAsia" w:hAnsiTheme="minorHAnsi" w:cstheme="minorBidi" w:hint="eastAsia"/>
                <w:sz w:val="24"/>
                <w:szCs w:val="21"/>
              </w:rPr>
              <w:t>周岁以下；男，年龄</w:t>
            </w:r>
            <w:r w:rsidRPr="00EE3A52">
              <w:rPr>
                <w:rFonts w:asciiTheme="minorHAnsi" w:eastAsiaTheme="minorEastAsia" w:hAnsiTheme="minorHAnsi" w:cstheme="minorBidi" w:hint="eastAsia"/>
                <w:sz w:val="24"/>
                <w:szCs w:val="21"/>
              </w:rPr>
              <w:t>60</w:t>
            </w:r>
            <w:r w:rsidRPr="00EE3A52">
              <w:rPr>
                <w:rFonts w:asciiTheme="minorHAnsi" w:eastAsiaTheme="minorEastAsia" w:hAnsiTheme="minorHAnsi" w:cstheme="minorBidi" w:hint="eastAsia"/>
                <w:sz w:val="24"/>
                <w:szCs w:val="21"/>
              </w:rPr>
              <w:t>周岁以下；</w:t>
            </w:r>
          </w:p>
          <w:p w14:paraId="6ED60D85"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3</w:t>
            </w:r>
            <w:r w:rsidRPr="00EE3A52">
              <w:rPr>
                <w:rFonts w:asciiTheme="minorHAnsi" w:eastAsiaTheme="minorEastAsia" w:hAnsiTheme="minorHAnsi" w:cstheme="minorBidi" w:hint="eastAsia"/>
                <w:sz w:val="24"/>
                <w:szCs w:val="21"/>
              </w:rPr>
              <w:t>、身高：女，</w:t>
            </w:r>
            <w:r w:rsidRPr="00EE3A52">
              <w:rPr>
                <w:rFonts w:asciiTheme="minorHAnsi" w:eastAsiaTheme="minorEastAsia" w:hAnsiTheme="minorHAnsi" w:cstheme="minorBidi" w:hint="eastAsia"/>
                <w:sz w:val="24"/>
                <w:szCs w:val="21"/>
              </w:rPr>
              <w:t>1.60</w:t>
            </w:r>
            <w:r w:rsidRPr="00EE3A52">
              <w:rPr>
                <w:rFonts w:asciiTheme="minorHAnsi" w:eastAsiaTheme="minorEastAsia" w:hAnsiTheme="minorHAnsi" w:cstheme="minorBidi" w:hint="eastAsia"/>
                <w:sz w:val="24"/>
                <w:szCs w:val="21"/>
              </w:rPr>
              <w:t>米以上；男，身高</w:t>
            </w:r>
            <w:r w:rsidRPr="00EE3A52">
              <w:rPr>
                <w:rFonts w:asciiTheme="minorHAnsi" w:eastAsiaTheme="minorEastAsia" w:hAnsiTheme="minorHAnsi" w:cstheme="minorBidi" w:hint="eastAsia"/>
                <w:sz w:val="24"/>
                <w:szCs w:val="21"/>
              </w:rPr>
              <w:t>1.70</w:t>
            </w:r>
            <w:r w:rsidRPr="00EE3A52">
              <w:rPr>
                <w:rFonts w:asciiTheme="minorHAnsi" w:eastAsiaTheme="minorEastAsia" w:hAnsiTheme="minorHAnsi" w:cstheme="minorBidi" w:hint="eastAsia"/>
                <w:sz w:val="24"/>
                <w:szCs w:val="21"/>
              </w:rPr>
              <w:t>米以上；</w:t>
            </w:r>
          </w:p>
          <w:p w14:paraId="24D19337"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4</w:t>
            </w:r>
            <w:r w:rsidRPr="00EE3A52">
              <w:rPr>
                <w:rFonts w:asciiTheme="minorHAnsi" w:eastAsiaTheme="minorEastAsia" w:hAnsiTheme="minorHAnsi" w:cstheme="minorBidi" w:hint="eastAsia"/>
                <w:sz w:val="24"/>
                <w:szCs w:val="21"/>
              </w:rPr>
              <w:t>、学历：不限；</w:t>
            </w:r>
          </w:p>
          <w:p w14:paraId="17096E0A" w14:textId="77777777" w:rsidR="00EE3A52" w:rsidRPr="00EE3A52" w:rsidRDefault="00EE3A52" w:rsidP="00EE3A52">
            <w:pPr>
              <w:spacing w:line="360" w:lineRule="auto"/>
              <w:jc w:val="left"/>
              <w:rPr>
                <w:rFonts w:asciiTheme="minorHAnsi" w:eastAsiaTheme="minorEastAsia" w:hAnsiTheme="minorHAnsi" w:cstheme="minorBidi"/>
                <w:b/>
                <w:sz w:val="24"/>
                <w:szCs w:val="21"/>
              </w:rPr>
            </w:pPr>
            <w:r w:rsidRPr="00EE3A52">
              <w:rPr>
                <w:rFonts w:asciiTheme="minorHAnsi" w:eastAsiaTheme="minorEastAsia" w:hAnsiTheme="minorHAnsi" w:cstheme="minorBidi" w:hint="eastAsia"/>
                <w:b/>
                <w:sz w:val="24"/>
                <w:szCs w:val="21"/>
              </w:rPr>
              <w:t>（二）能力要求</w:t>
            </w:r>
          </w:p>
          <w:p w14:paraId="5FCF2CEE"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1</w:t>
            </w:r>
            <w:r w:rsidRPr="00EE3A52">
              <w:rPr>
                <w:rFonts w:asciiTheme="minorHAnsi" w:eastAsiaTheme="minorEastAsia" w:hAnsiTheme="minorHAnsi" w:cstheme="minorBidi" w:hint="eastAsia"/>
                <w:sz w:val="24"/>
                <w:szCs w:val="21"/>
              </w:rPr>
              <w:t>、具备五年及以上机关事业单位、酒店或大型企业厨房操作经验；</w:t>
            </w:r>
          </w:p>
          <w:p w14:paraId="29FB8240"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2</w:t>
            </w:r>
            <w:r w:rsidRPr="00EE3A52">
              <w:rPr>
                <w:rFonts w:asciiTheme="minorHAnsi" w:eastAsiaTheme="minorEastAsia" w:hAnsiTheme="minorHAnsi" w:cstheme="minorBidi" w:hint="eastAsia"/>
                <w:sz w:val="24"/>
                <w:szCs w:val="21"/>
              </w:rPr>
              <w:t>、持卫生防疫部门或医疗机构颁发的健康证上岗；</w:t>
            </w:r>
          </w:p>
          <w:p w14:paraId="30C09849" w14:textId="77777777" w:rsidR="00EE3A52" w:rsidRPr="00EE3A52" w:rsidRDefault="00EE3A52" w:rsidP="00EE3A52">
            <w:pPr>
              <w:spacing w:line="360" w:lineRule="auto"/>
              <w:jc w:val="left"/>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3</w:t>
            </w:r>
            <w:r w:rsidRPr="00EE3A52">
              <w:rPr>
                <w:rFonts w:asciiTheme="minorHAnsi" w:eastAsiaTheme="minorEastAsia" w:hAnsiTheme="minorHAnsi" w:cstheme="minorBidi" w:hint="eastAsia"/>
                <w:sz w:val="24"/>
                <w:szCs w:val="21"/>
              </w:rPr>
              <w:t>、工作仔细，责任心强。</w:t>
            </w:r>
          </w:p>
        </w:tc>
        <w:tc>
          <w:tcPr>
            <w:tcW w:w="1228" w:type="dxa"/>
            <w:vAlign w:val="center"/>
          </w:tcPr>
          <w:p w14:paraId="679EE37C"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否</w:t>
            </w:r>
          </w:p>
        </w:tc>
        <w:tc>
          <w:tcPr>
            <w:tcW w:w="1559" w:type="dxa"/>
            <w:vAlign w:val="center"/>
          </w:tcPr>
          <w:p w14:paraId="558A0A60"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双休</w:t>
            </w:r>
          </w:p>
          <w:p w14:paraId="2BBCE828"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8</w:t>
            </w:r>
            <w:r w:rsidRPr="00EE3A52">
              <w:rPr>
                <w:rFonts w:asciiTheme="minorHAnsi" w:eastAsiaTheme="minorEastAsia" w:hAnsiTheme="minorHAnsi" w:cstheme="minorBidi" w:hint="eastAsia"/>
                <w:sz w:val="24"/>
                <w:szCs w:val="21"/>
              </w:rPr>
              <w:t>小时</w:t>
            </w:r>
            <w:r w:rsidRPr="00EE3A52">
              <w:rPr>
                <w:rFonts w:asciiTheme="minorHAnsi" w:eastAsiaTheme="minorEastAsia" w:hAnsiTheme="minorHAnsi" w:cstheme="minorBidi" w:hint="eastAsia"/>
                <w:sz w:val="24"/>
                <w:szCs w:val="21"/>
              </w:rPr>
              <w:t>/</w:t>
            </w:r>
            <w:r w:rsidRPr="00EE3A52">
              <w:rPr>
                <w:rFonts w:asciiTheme="minorHAnsi" w:eastAsiaTheme="minorEastAsia" w:hAnsiTheme="minorHAnsi" w:cstheme="minorBidi" w:hint="eastAsia"/>
                <w:sz w:val="24"/>
                <w:szCs w:val="21"/>
              </w:rPr>
              <w:t>日</w:t>
            </w:r>
          </w:p>
        </w:tc>
      </w:tr>
      <w:tr w:rsidR="00EE3A52" w:rsidRPr="00EE3A52" w14:paraId="70ABC397" w14:textId="77777777" w:rsidTr="003C4826">
        <w:trPr>
          <w:jc w:val="center"/>
        </w:trPr>
        <w:tc>
          <w:tcPr>
            <w:tcW w:w="2336" w:type="dxa"/>
            <w:gridSpan w:val="2"/>
            <w:vAlign w:val="center"/>
          </w:tcPr>
          <w:p w14:paraId="21BDA3C8"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hint="eastAsia"/>
                <w:sz w:val="24"/>
                <w:szCs w:val="21"/>
              </w:rPr>
              <w:t>合计人数</w:t>
            </w:r>
          </w:p>
        </w:tc>
        <w:tc>
          <w:tcPr>
            <w:tcW w:w="7302" w:type="dxa"/>
            <w:gridSpan w:val="4"/>
            <w:vAlign w:val="center"/>
          </w:tcPr>
          <w:p w14:paraId="034106BA" w14:textId="77777777" w:rsidR="00EE3A52" w:rsidRPr="00EE3A52" w:rsidRDefault="00EE3A52" w:rsidP="00EE3A52">
            <w:pPr>
              <w:spacing w:line="360" w:lineRule="auto"/>
              <w:jc w:val="center"/>
              <w:rPr>
                <w:rFonts w:asciiTheme="minorHAnsi" w:eastAsiaTheme="minorEastAsia" w:hAnsiTheme="minorHAnsi" w:cstheme="minorBidi"/>
                <w:sz w:val="24"/>
                <w:szCs w:val="21"/>
              </w:rPr>
            </w:pPr>
            <w:r w:rsidRPr="00EE3A52">
              <w:rPr>
                <w:rFonts w:asciiTheme="minorHAnsi" w:eastAsiaTheme="minorEastAsia" w:hAnsiTheme="minorHAnsi" w:cstheme="minorBidi"/>
                <w:sz w:val="24"/>
                <w:szCs w:val="21"/>
              </w:rPr>
              <w:t>13</w:t>
            </w:r>
          </w:p>
        </w:tc>
      </w:tr>
    </w:tbl>
    <w:p w14:paraId="087B76A4" w14:textId="77777777" w:rsidR="00EE3A52" w:rsidRPr="00EE3A52" w:rsidRDefault="00EE3A52" w:rsidP="00EE3A52">
      <w:pPr>
        <w:rPr>
          <w:rFonts w:eastAsiaTheme="minorEastAsia"/>
          <w:b/>
          <w:sz w:val="24"/>
          <w:szCs w:val="24"/>
        </w:rPr>
      </w:pPr>
    </w:p>
    <w:p w14:paraId="038322A9" w14:textId="77777777" w:rsidR="00EE3A52" w:rsidRPr="00EE3A52" w:rsidRDefault="00D03639" w:rsidP="00EE3A52">
      <w:pPr>
        <w:spacing w:line="360" w:lineRule="auto"/>
        <w:rPr>
          <w:rFonts w:eastAsiaTheme="minorEastAsia"/>
          <w:b/>
          <w:sz w:val="24"/>
          <w:szCs w:val="24"/>
        </w:rPr>
      </w:pPr>
      <w:r>
        <w:rPr>
          <w:rFonts w:eastAsiaTheme="minorEastAsia" w:hint="eastAsia"/>
          <w:b/>
          <w:sz w:val="24"/>
          <w:szCs w:val="24"/>
        </w:rPr>
        <w:t>三</w:t>
      </w:r>
      <w:r w:rsidR="00EE3A52" w:rsidRPr="00EE3A52">
        <w:rPr>
          <w:rFonts w:eastAsiaTheme="minorEastAsia" w:hint="eastAsia"/>
          <w:b/>
          <w:sz w:val="24"/>
          <w:szCs w:val="24"/>
        </w:rPr>
        <w:t>、</w:t>
      </w:r>
      <w:r w:rsidR="00EE3A52" w:rsidRPr="00EE3A52">
        <w:rPr>
          <w:rFonts w:asciiTheme="minorHAnsi" w:eastAsiaTheme="minorEastAsia" w:hAnsiTheme="minorHAnsi" w:cstheme="minorBidi" w:hint="eastAsia"/>
          <w:b/>
          <w:sz w:val="24"/>
          <w:szCs w:val="24"/>
        </w:rPr>
        <w:t>各岗位人员具体工作内容、职责及服务标准</w:t>
      </w:r>
    </w:p>
    <w:p w14:paraId="58D55FE5" w14:textId="77777777" w:rsidR="00EE3A52" w:rsidRPr="00EE3A52" w:rsidRDefault="00EE3A52" w:rsidP="00EE3A52">
      <w:pPr>
        <w:spacing w:line="360" w:lineRule="auto"/>
        <w:rPr>
          <w:rFonts w:ascii="宋体" w:eastAsiaTheme="minorEastAsia" w:hAnsi="宋体" w:cs="宋体"/>
          <w:sz w:val="24"/>
          <w:szCs w:val="22"/>
        </w:rPr>
      </w:pPr>
      <w:r w:rsidRPr="00EE3A52">
        <w:rPr>
          <w:rFonts w:eastAsiaTheme="minorEastAsia" w:hint="eastAsia"/>
          <w:b/>
          <w:bCs/>
          <w:sz w:val="24"/>
          <w:szCs w:val="24"/>
        </w:rPr>
        <w:t>（一）中新天津生态城城市管理中心</w:t>
      </w:r>
    </w:p>
    <w:p w14:paraId="0CCCBE5E" w14:textId="77777777" w:rsidR="00EE3A52" w:rsidRPr="00EE3A52" w:rsidRDefault="00EE3A52" w:rsidP="00EE3A52">
      <w:pPr>
        <w:spacing w:line="360" w:lineRule="auto"/>
        <w:jc w:val="left"/>
        <w:outlineLvl w:val="1"/>
        <w:rPr>
          <w:rFonts w:ascii="宋体" w:eastAsiaTheme="minorEastAsia" w:hAnsi="宋体" w:cs="宋体"/>
          <w:b/>
          <w:sz w:val="24"/>
          <w:szCs w:val="22"/>
        </w:rPr>
      </w:pPr>
      <w:r w:rsidRPr="00EE3A52">
        <w:rPr>
          <w:rFonts w:ascii="宋体" w:eastAsiaTheme="minorEastAsia" w:hAnsi="宋体" w:cs="宋体" w:hint="eastAsia"/>
          <w:b/>
          <w:sz w:val="24"/>
          <w:szCs w:val="22"/>
        </w:rPr>
        <w:t>1、环境清洁服务内容及标准</w:t>
      </w:r>
    </w:p>
    <w:p w14:paraId="25AFDE63" w14:textId="77777777" w:rsidR="00EE3A52" w:rsidRPr="00EE3A52" w:rsidRDefault="00EE3A52" w:rsidP="00EE3A52">
      <w:pPr>
        <w:spacing w:line="360" w:lineRule="auto"/>
        <w:jc w:val="left"/>
        <w:outlineLvl w:val="2"/>
        <w:rPr>
          <w:rFonts w:ascii="宋体" w:eastAsiaTheme="minorEastAsia" w:hAnsi="宋体" w:cs="宋体"/>
          <w:b/>
          <w:sz w:val="24"/>
          <w:szCs w:val="22"/>
        </w:rPr>
      </w:pPr>
      <w:r w:rsidRPr="00EE3A52">
        <w:rPr>
          <w:rFonts w:ascii="宋体" w:eastAsiaTheme="minorEastAsia" w:hAnsi="宋体" w:cs="宋体" w:hint="eastAsia"/>
          <w:b/>
          <w:sz w:val="24"/>
          <w:szCs w:val="22"/>
        </w:rPr>
        <w:t>（1）</w:t>
      </w:r>
      <w:r w:rsidRPr="00EE3A52">
        <w:rPr>
          <w:rFonts w:ascii="宋体" w:eastAsiaTheme="minorEastAsia" w:hAnsi="宋体" w:cs="宋体"/>
          <w:b/>
          <w:sz w:val="24"/>
          <w:szCs w:val="22"/>
        </w:rPr>
        <w:t>大厅</w:t>
      </w:r>
      <w:r w:rsidRPr="00EE3A52">
        <w:rPr>
          <w:rFonts w:ascii="宋体" w:eastAsiaTheme="minorEastAsia" w:hAnsi="宋体" w:cs="宋体" w:hint="eastAsia"/>
          <w:b/>
          <w:sz w:val="24"/>
          <w:szCs w:val="22"/>
        </w:rPr>
        <w:t>清洁</w:t>
      </w:r>
    </w:p>
    <w:p w14:paraId="66F34551"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1）保持大理石地面无污渍、无垃圾。</w:t>
      </w:r>
    </w:p>
    <w:p w14:paraId="1DB72DF6"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2）保持墙面、台面、桌椅、标识等光亮整洁、无灰尘。</w:t>
      </w:r>
    </w:p>
    <w:p w14:paraId="176B01AC"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3）玻璃干净无手印、无污迹，窗框无尘土。</w:t>
      </w:r>
    </w:p>
    <w:p w14:paraId="7F2BEC0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4）灯罩、排风口干净无尘土、无污迹。</w:t>
      </w:r>
    </w:p>
    <w:p w14:paraId="530A28B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5）保持室内空气清新无异味。</w:t>
      </w:r>
    </w:p>
    <w:p w14:paraId="47C82D60" w14:textId="77777777" w:rsidR="00EE3A52" w:rsidRPr="00EE3A52" w:rsidRDefault="00EE3A52" w:rsidP="00EE3A52">
      <w:pPr>
        <w:spacing w:line="360" w:lineRule="auto"/>
        <w:jc w:val="left"/>
        <w:outlineLvl w:val="2"/>
        <w:rPr>
          <w:rFonts w:ascii="宋体" w:eastAsiaTheme="minorEastAsia" w:hAnsi="宋体" w:cs="宋体"/>
          <w:b/>
          <w:sz w:val="24"/>
          <w:szCs w:val="22"/>
        </w:rPr>
      </w:pPr>
      <w:r w:rsidRPr="00EE3A52">
        <w:rPr>
          <w:rFonts w:ascii="宋体" w:eastAsiaTheme="minorEastAsia" w:hAnsi="宋体" w:cs="宋体" w:hint="eastAsia"/>
          <w:b/>
          <w:sz w:val="24"/>
          <w:szCs w:val="22"/>
        </w:rPr>
        <w:lastRenderedPageBreak/>
        <w:t>（2）</w:t>
      </w:r>
      <w:r w:rsidRPr="00EE3A52">
        <w:rPr>
          <w:rFonts w:ascii="宋体" w:eastAsiaTheme="minorEastAsia" w:hAnsi="宋体" w:cs="宋体"/>
          <w:b/>
          <w:sz w:val="24"/>
          <w:szCs w:val="22"/>
        </w:rPr>
        <w:t>楼梯间及通道</w:t>
      </w:r>
      <w:r w:rsidRPr="00EE3A52">
        <w:rPr>
          <w:rFonts w:ascii="宋体" w:eastAsiaTheme="minorEastAsia" w:hAnsi="宋体" w:cs="宋体" w:hint="eastAsia"/>
          <w:b/>
          <w:sz w:val="24"/>
          <w:szCs w:val="22"/>
        </w:rPr>
        <w:t>清洁</w:t>
      </w:r>
    </w:p>
    <w:p w14:paraId="65818740" w14:textId="77777777" w:rsidR="00EE3A52" w:rsidRPr="00EE3A52" w:rsidRDefault="00EE3A52" w:rsidP="00EE3A52">
      <w:pPr>
        <w:spacing w:line="360" w:lineRule="auto"/>
        <w:jc w:val="left"/>
        <w:rPr>
          <w:rFonts w:ascii="宋体" w:eastAsiaTheme="minorEastAsia" w:hAnsi="宋体" w:cs="宋体"/>
          <w:sz w:val="24"/>
          <w:szCs w:val="22"/>
        </w:rPr>
      </w:pPr>
      <w:r w:rsidRPr="00EE3A52">
        <w:rPr>
          <w:rFonts w:ascii="宋体" w:eastAsiaTheme="minorEastAsia" w:hAnsi="宋体" w:cs="宋体"/>
          <w:sz w:val="24"/>
          <w:szCs w:val="22"/>
        </w:rPr>
        <w:t>1）地面、楼梯台阶保持洁净无污渍、</w:t>
      </w:r>
      <w:r w:rsidRPr="00EE3A52">
        <w:rPr>
          <w:rFonts w:ascii="宋体" w:eastAsiaTheme="minorEastAsia" w:hAnsi="宋体" w:cs="宋体" w:hint="eastAsia"/>
          <w:sz w:val="24"/>
          <w:szCs w:val="22"/>
        </w:rPr>
        <w:t>无</w:t>
      </w:r>
      <w:r w:rsidRPr="00EE3A52">
        <w:rPr>
          <w:rFonts w:ascii="宋体" w:eastAsiaTheme="minorEastAsia" w:hAnsi="宋体" w:cs="宋体"/>
          <w:sz w:val="24"/>
          <w:szCs w:val="22"/>
        </w:rPr>
        <w:t>水渍</w:t>
      </w:r>
      <w:r w:rsidRPr="00EE3A52">
        <w:rPr>
          <w:rFonts w:ascii="宋体" w:eastAsiaTheme="minorEastAsia" w:hAnsi="宋体" w:cs="宋体" w:hint="eastAsia"/>
          <w:sz w:val="24"/>
          <w:szCs w:val="22"/>
        </w:rPr>
        <w:t>。</w:t>
      </w:r>
    </w:p>
    <w:p w14:paraId="352E981D" w14:textId="77777777" w:rsidR="00EE3A52" w:rsidRPr="00EE3A52" w:rsidRDefault="00EE3A52" w:rsidP="00EE3A52">
      <w:pPr>
        <w:spacing w:line="360" w:lineRule="auto"/>
        <w:jc w:val="left"/>
        <w:rPr>
          <w:rFonts w:ascii="宋体" w:eastAsiaTheme="minorEastAsia" w:hAnsi="宋体" w:cs="宋体"/>
          <w:sz w:val="24"/>
          <w:szCs w:val="22"/>
        </w:rPr>
      </w:pPr>
      <w:r w:rsidRPr="00EE3A52">
        <w:rPr>
          <w:rFonts w:ascii="宋体" w:eastAsiaTheme="minorEastAsia" w:hAnsi="宋体" w:cs="宋体"/>
          <w:sz w:val="24"/>
          <w:szCs w:val="22"/>
        </w:rPr>
        <w:t>2）楼梯扶手护栏保持干净无尘土</w:t>
      </w:r>
      <w:r w:rsidRPr="00EE3A52">
        <w:rPr>
          <w:rFonts w:ascii="宋体" w:eastAsiaTheme="minorEastAsia" w:hAnsi="宋体" w:cs="宋体" w:hint="eastAsia"/>
          <w:sz w:val="24"/>
          <w:szCs w:val="22"/>
        </w:rPr>
        <w:t>。</w:t>
      </w:r>
    </w:p>
    <w:p w14:paraId="578E5FA9" w14:textId="77777777" w:rsidR="00EE3A52" w:rsidRPr="00EE3A52" w:rsidRDefault="00EE3A52" w:rsidP="00EE3A52">
      <w:pPr>
        <w:spacing w:line="360" w:lineRule="auto"/>
        <w:jc w:val="left"/>
        <w:rPr>
          <w:rFonts w:ascii="宋体" w:eastAsiaTheme="minorEastAsia" w:hAnsi="宋体" w:cs="宋体"/>
          <w:sz w:val="24"/>
          <w:szCs w:val="22"/>
        </w:rPr>
      </w:pPr>
      <w:r w:rsidRPr="00EE3A52">
        <w:rPr>
          <w:rFonts w:ascii="宋体" w:eastAsiaTheme="minorEastAsia" w:hAnsi="宋体" w:cs="宋体"/>
          <w:sz w:val="24"/>
          <w:szCs w:val="22"/>
        </w:rPr>
        <w:t>3）楼梯间顶面无</w:t>
      </w:r>
      <w:r w:rsidRPr="00EE3A52">
        <w:rPr>
          <w:rFonts w:ascii="宋体" w:eastAsiaTheme="minorEastAsia" w:hAnsi="宋体" w:cs="宋体" w:hint="eastAsia"/>
          <w:sz w:val="24"/>
          <w:szCs w:val="22"/>
        </w:rPr>
        <w:t>网状物</w:t>
      </w:r>
      <w:r w:rsidRPr="00EE3A52">
        <w:rPr>
          <w:rFonts w:ascii="宋体" w:eastAsiaTheme="minorEastAsia" w:hAnsi="宋体" w:cs="宋体"/>
          <w:sz w:val="24"/>
          <w:szCs w:val="22"/>
        </w:rPr>
        <w:t>、</w:t>
      </w:r>
      <w:r w:rsidRPr="00EE3A52">
        <w:rPr>
          <w:rFonts w:ascii="宋体" w:eastAsiaTheme="minorEastAsia" w:hAnsi="宋体" w:cs="宋体" w:hint="eastAsia"/>
          <w:sz w:val="24"/>
          <w:szCs w:val="22"/>
        </w:rPr>
        <w:t>无尘土。</w:t>
      </w:r>
    </w:p>
    <w:p w14:paraId="0BF8A90B" w14:textId="77777777" w:rsidR="00EE3A52" w:rsidRPr="00EE3A52" w:rsidRDefault="00EE3A52" w:rsidP="00EE3A52">
      <w:pPr>
        <w:spacing w:line="360" w:lineRule="auto"/>
        <w:jc w:val="left"/>
        <w:rPr>
          <w:rFonts w:ascii="宋体" w:eastAsiaTheme="minorEastAsia" w:hAnsi="宋体" w:cs="宋体"/>
          <w:sz w:val="24"/>
          <w:szCs w:val="22"/>
        </w:rPr>
      </w:pPr>
      <w:r w:rsidRPr="00EE3A52">
        <w:rPr>
          <w:rFonts w:ascii="宋体" w:eastAsiaTheme="minorEastAsia" w:hAnsi="宋体" w:cs="宋体"/>
          <w:sz w:val="24"/>
          <w:szCs w:val="22"/>
        </w:rPr>
        <w:t>4）天花板、灯罩、排风口干净清洁无</w:t>
      </w:r>
      <w:r w:rsidRPr="00EE3A52">
        <w:rPr>
          <w:rFonts w:ascii="宋体" w:eastAsiaTheme="minorEastAsia" w:hAnsi="宋体" w:cs="宋体" w:hint="eastAsia"/>
          <w:sz w:val="24"/>
          <w:szCs w:val="22"/>
        </w:rPr>
        <w:t>尘土</w:t>
      </w:r>
      <w:r w:rsidRPr="00EE3A52">
        <w:rPr>
          <w:rFonts w:ascii="宋体" w:eastAsiaTheme="minorEastAsia" w:hAnsi="宋体" w:cs="宋体"/>
          <w:sz w:val="24"/>
          <w:szCs w:val="22"/>
        </w:rPr>
        <w:t>、无</w:t>
      </w:r>
      <w:r w:rsidRPr="00EE3A52">
        <w:rPr>
          <w:rFonts w:ascii="宋体" w:eastAsiaTheme="minorEastAsia" w:hAnsi="宋体" w:cs="宋体" w:hint="eastAsia"/>
          <w:sz w:val="24"/>
          <w:szCs w:val="22"/>
        </w:rPr>
        <w:t>污渍</w:t>
      </w:r>
      <w:r w:rsidRPr="00EE3A52">
        <w:rPr>
          <w:rFonts w:ascii="宋体" w:eastAsiaTheme="minorEastAsia" w:hAnsi="宋体" w:cs="宋体"/>
          <w:sz w:val="24"/>
          <w:szCs w:val="22"/>
        </w:rPr>
        <w:t>、无网状物</w:t>
      </w:r>
      <w:r w:rsidRPr="00EE3A52">
        <w:rPr>
          <w:rFonts w:ascii="宋体" w:eastAsiaTheme="minorEastAsia" w:hAnsi="宋体" w:cs="宋体" w:hint="eastAsia"/>
          <w:sz w:val="24"/>
          <w:szCs w:val="22"/>
        </w:rPr>
        <w:t>。</w:t>
      </w:r>
    </w:p>
    <w:p w14:paraId="5D79CBE2" w14:textId="77777777" w:rsidR="00EE3A52" w:rsidRPr="00EE3A52" w:rsidRDefault="00EE3A52" w:rsidP="00EE3A52">
      <w:pPr>
        <w:spacing w:line="360" w:lineRule="auto"/>
        <w:jc w:val="left"/>
        <w:rPr>
          <w:rFonts w:ascii="宋体" w:eastAsiaTheme="minorEastAsia" w:hAnsi="宋体" w:cs="宋体"/>
          <w:sz w:val="24"/>
          <w:szCs w:val="22"/>
        </w:rPr>
      </w:pPr>
      <w:r w:rsidRPr="00EE3A52">
        <w:rPr>
          <w:rFonts w:ascii="宋体" w:eastAsiaTheme="minorEastAsia" w:hAnsi="宋体" w:cs="宋体"/>
          <w:sz w:val="24"/>
          <w:szCs w:val="22"/>
        </w:rPr>
        <w:t>5）墙壁</w:t>
      </w:r>
      <w:r w:rsidRPr="00EE3A52">
        <w:rPr>
          <w:rFonts w:ascii="宋体" w:eastAsiaTheme="minorEastAsia" w:hAnsi="宋体" w:cs="宋体" w:hint="eastAsia"/>
          <w:sz w:val="24"/>
          <w:szCs w:val="22"/>
        </w:rPr>
        <w:t>、</w:t>
      </w:r>
      <w:proofErr w:type="gramStart"/>
      <w:r w:rsidRPr="00EE3A52">
        <w:rPr>
          <w:rFonts w:ascii="宋体" w:eastAsiaTheme="minorEastAsia" w:hAnsi="宋体" w:cs="宋体"/>
          <w:sz w:val="24"/>
          <w:szCs w:val="22"/>
        </w:rPr>
        <w:t>踢脚板无尘土</w:t>
      </w:r>
      <w:proofErr w:type="gramEnd"/>
      <w:r w:rsidRPr="00EE3A52">
        <w:rPr>
          <w:rFonts w:ascii="宋体" w:eastAsiaTheme="minorEastAsia" w:hAnsi="宋体" w:cs="宋体"/>
          <w:sz w:val="24"/>
          <w:szCs w:val="22"/>
        </w:rPr>
        <w:t>、无手印、无污渍；墙面悬挂物无尘土</w:t>
      </w:r>
      <w:r w:rsidRPr="00EE3A52">
        <w:rPr>
          <w:rFonts w:ascii="宋体" w:eastAsiaTheme="minorEastAsia" w:hAnsi="宋体" w:cs="宋体" w:hint="eastAsia"/>
          <w:sz w:val="24"/>
          <w:szCs w:val="22"/>
        </w:rPr>
        <w:t>。</w:t>
      </w:r>
    </w:p>
    <w:p w14:paraId="248F827B" w14:textId="77777777" w:rsidR="00EE3A52" w:rsidRPr="00EE3A52" w:rsidRDefault="00EE3A52" w:rsidP="00EE3A52">
      <w:pPr>
        <w:spacing w:line="360" w:lineRule="auto"/>
        <w:jc w:val="left"/>
        <w:rPr>
          <w:rFonts w:ascii="宋体" w:eastAsiaTheme="minorEastAsia" w:hAnsi="宋体" w:cs="宋体"/>
          <w:sz w:val="24"/>
          <w:szCs w:val="22"/>
        </w:rPr>
      </w:pPr>
      <w:r w:rsidRPr="00EE3A52">
        <w:rPr>
          <w:rFonts w:ascii="宋体" w:eastAsiaTheme="minorEastAsia" w:hAnsi="宋体" w:cs="宋体"/>
          <w:sz w:val="24"/>
          <w:szCs w:val="22"/>
        </w:rPr>
        <w:t>6）边角无杂物、无污渍、无尘土</w:t>
      </w:r>
      <w:r w:rsidRPr="00EE3A52">
        <w:rPr>
          <w:rFonts w:ascii="宋体" w:eastAsiaTheme="minorEastAsia" w:hAnsi="宋体" w:cs="宋体" w:hint="eastAsia"/>
          <w:sz w:val="24"/>
          <w:szCs w:val="22"/>
        </w:rPr>
        <w:t>；</w:t>
      </w:r>
      <w:r w:rsidRPr="00EE3A52">
        <w:rPr>
          <w:rFonts w:ascii="宋体" w:eastAsiaTheme="minorEastAsia" w:hAnsi="宋体" w:cs="宋体"/>
          <w:sz w:val="24"/>
          <w:szCs w:val="22"/>
        </w:rPr>
        <w:t>地板光亮</w:t>
      </w:r>
      <w:r w:rsidRPr="00EE3A52">
        <w:rPr>
          <w:rFonts w:ascii="宋体" w:eastAsiaTheme="minorEastAsia" w:hAnsi="宋体" w:cs="宋体" w:hint="eastAsia"/>
          <w:sz w:val="24"/>
          <w:szCs w:val="22"/>
        </w:rPr>
        <w:t>。</w:t>
      </w:r>
    </w:p>
    <w:p w14:paraId="308D794F" w14:textId="77777777" w:rsidR="00EE3A52" w:rsidRPr="00EE3A52" w:rsidRDefault="00EE3A52" w:rsidP="00EE3A52">
      <w:pPr>
        <w:spacing w:line="360" w:lineRule="auto"/>
        <w:jc w:val="left"/>
        <w:rPr>
          <w:rFonts w:ascii="宋体" w:eastAsiaTheme="minorEastAsia" w:hAnsi="宋体" w:cs="宋体"/>
          <w:sz w:val="24"/>
          <w:szCs w:val="22"/>
        </w:rPr>
      </w:pPr>
      <w:r w:rsidRPr="00EE3A52">
        <w:rPr>
          <w:rFonts w:ascii="宋体" w:eastAsiaTheme="minorEastAsia" w:hAnsi="宋体" w:cs="宋体"/>
          <w:sz w:val="24"/>
          <w:szCs w:val="22"/>
        </w:rPr>
        <w:t>7）走廊内摆放的物品保持干净</w:t>
      </w:r>
      <w:r w:rsidRPr="00EE3A52">
        <w:rPr>
          <w:rFonts w:ascii="宋体" w:eastAsiaTheme="minorEastAsia" w:hAnsi="宋体" w:cs="宋体" w:hint="eastAsia"/>
          <w:sz w:val="24"/>
          <w:szCs w:val="22"/>
        </w:rPr>
        <w:t>。</w:t>
      </w:r>
    </w:p>
    <w:p w14:paraId="3E739042" w14:textId="77777777" w:rsidR="00EE3A52" w:rsidRPr="00EE3A52" w:rsidRDefault="00EE3A52" w:rsidP="00EE3A52">
      <w:pPr>
        <w:spacing w:line="360" w:lineRule="auto"/>
        <w:jc w:val="left"/>
        <w:rPr>
          <w:rFonts w:ascii="宋体" w:eastAsiaTheme="minorEastAsia" w:hAnsi="宋体" w:cs="宋体"/>
          <w:sz w:val="24"/>
          <w:szCs w:val="22"/>
        </w:rPr>
      </w:pPr>
      <w:r w:rsidRPr="00EE3A52">
        <w:rPr>
          <w:rFonts w:ascii="宋体" w:eastAsiaTheme="minorEastAsia" w:hAnsi="宋体" w:cs="宋体"/>
          <w:sz w:val="24"/>
          <w:szCs w:val="22"/>
        </w:rPr>
        <w:t>8）及时清理电梯口和通道摆放的垃圾桶</w:t>
      </w:r>
      <w:r w:rsidRPr="00EE3A52">
        <w:rPr>
          <w:rFonts w:ascii="宋体" w:eastAsiaTheme="minorEastAsia" w:hAnsi="宋体" w:cs="宋体" w:hint="eastAsia"/>
          <w:sz w:val="24"/>
          <w:szCs w:val="22"/>
        </w:rPr>
        <w:t>。</w:t>
      </w:r>
    </w:p>
    <w:p w14:paraId="72721588" w14:textId="77777777" w:rsidR="00EE3A52" w:rsidRPr="00EE3A52" w:rsidRDefault="00EE3A52" w:rsidP="00EE3A52">
      <w:pPr>
        <w:spacing w:line="360" w:lineRule="auto"/>
        <w:jc w:val="left"/>
        <w:rPr>
          <w:rFonts w:ascii="宋体" w:eastAsiaTheme="minorEastAsia" w:hAnsi="宋体" w:cs="宋体"/>
          <w:sz w:val="24"/>
          <w:szCs w:val="22"/>
        </w:rPr>
      </w:pPr>
      <w:r w:rsidRPr="00EE3A52">
        <w:rPr>
          <w:rFonts w:ascii="宋体" w:eastAsiaTheme="minorEastAsia" w:hAnsi="宋体" w:cs="宋体"/>
          <w:sz w:val="24"/>
          <w:szCs w:val="22"/>
        </w:rPr>
        <w:t>9）</w:t>
      </w:r>
      <w:r w:rsidRPr="00EE3A52">
        <w:rPr>
          <w:rFonts w:ascii="宋体" w:eastAsiaTheme="minorEastAsia" w:hAnsi="宋体" w:cs="宋体" w:hint="eastAsia"/>
          <w:sz w:val="24"/>
          <w:szCs w:val="22"/>
        </w:rPr>
        <w:t>每周对</w:t>
      </w:r>
      <w:r w:rsidRPr="00EE3A52">
        <w:rPr>
          <w:rFonts w:ascii="宋体" w:eastAsiaTheme="minorEastAsia" w:hAnsi="宋体" w:cs="宋体"/>
          <w:sz w:val="24"/>
          <w:szCs w:val="22"/>
        </w:rPr>
        <w:t>各</w:t>
      </w:r>
      <w:r w:rsidRPr="00EE3A52">
        <w:rPr>
          <w:rFonts w:ascii="宋体" w:eastAsiaTheme="minorEastAsia" w:hAnsi="宋体" w:cs="宋体" w:hint="eastAsia"/>
          <w:sz w:val="24"/>
          <w:szCs w:val="22"/>
        </w:rPr>
        <w:t>楼</w:t>
      </w:r>
      <w:r w:rsidRPr="00EE3A52">
        <w:rPr>
          <w:rFonts w:ascii="宋体" w:eastAsiaTheme="minorEastAsia" w:hAnsi="宋体" w:cs="宋体"/>
          <w:sz w:val="24"/>
          <w:szCs w:val="22"/>
        </w:rPr>
        <w:t>梯间、通道的壁面</w:t>
      </w:r>
      <w:r w:rsidRPr="00EE3A52">
        <w:rPr>
          <w:rFonts w:ascii="宋体" w:eastAsiaTheme="minorEastAsia" w:hAnsi="宋体" w:cs="宋体" w:hint="eastAsia"/>
          <w:sz w:val="24"/>
          <w:szCs w:val="22"/>
        </w:rPr>
        <w:t>进行</w:t>
      </w:r>
      <w:r w:rsidRPr="00EE3A52">
        <w:rPr>
          <w:rFonts w:ascii="宋体" w:eastAsiaTheme="minorEastAsia" w:hAnsi="宋体" w:cs="宋体"/>
          <w:sz w:val="24"/>
          <w:szCs w:val="22"/>
        </w:rPr>
        <w:t>除尘</w:t>
      </w:r>
      <w:r w:rsidRPr="00EE3A52">
        <w:rPr>
          <w:rFonts w:ascii="宋体" w:eastAsiaTheme="minorEastAsia" w:hAnsi="宋体" w:cs="宋体" w:hint="eastAsia"/>
          <w:sz w:val="24"/>
          <w:szCs w:val="22"/>
        </w:rPr>
        <w:t>。</w:t>
      </w:r>
    </w:p>
    <w:p w14:paraId="1DB0EF48" w14:textId="77777777" w:rsidR="00EE3A52" w:rsidRPr="00EE3A52" w:rsidRDefault="00EE3A52" w:rsidP="00EE3A52">
      <w:pPr>
        <w:spacing w:line="360" w:lineRule="auto"/>
        <w:jc w:val="left"/>
        <w:outlineLvl w:val="2"/>
        <w:rPr>
          <w:rFonts w:ascii="宋体" w:eastAsiaTheme="minorEastAsia" w:hAnsi="宋体" w:cs="宋体"/>
          <w:b/>
          <w:sz w:val="24"/>
          <w:szCs w:val="22"/>
        </w:rPr>
      </w:pPr>
      <w:r w:rsidRPr="00EE3A52">
        <w:rPr>
          <w:rFonts w:ascii="宋体" w:eastAsiaTheme="minorEastAsia" w:hAnsi="宋体" w:cs="宋体" w:hint="eastAsia"/>
          <w:b/>
          <w:sz w:val="24"/>
          <w:szCs w:val="22"/>
        </w:rPr>
        <w:t>（3）</w:t>
      </w:r>
      <w:r w:rsidRPr="00EE3A52">
        <w:rPr>
          <w:rFonts w:ascii="宋体" w:eastAsiaTheme="minorEastAsia" w:hAnsi="宋体" w:cs="宋体"/>
          <w:b/>
          <w:sz w:val="24"/>
          <w:szCs w:val="22"/>
        </w:rPr>
        <w:t>电梯</w:t>
      </w:r>
      <w:r w:rsidRPr="00EE3A52">
        <w:rPr>
          <w:rFonts w:ascii="宋体" w:eastAsiaTheme="minorEastAsia" w:hAnsi="宋体" w:cs="宋体" w:hint="eastAsia"/>
          <w:b/>
          <w:sz w:val="24"/>
          <w:szCs w:val="22"/>
        </w:rPr>
        <w:t>清洁</w:t>
      </w:r>
    </w:p>
    <w:p w14:paraId="27D84DC9" w14:textId="77777777" w:rsidR="00EE3A52" w:rsidRPr="00EE3A52" w:rsidRDefault="00EE3A52" w:rsidP="00EE3A52">
      <w:pPr>
        <w:spacing w:line="360" w:lineRule="auto"/>
        <w:jc w:val="left"/>
        <w:rPr>
          <w:rFonts w:ascii="宋体" w:eastAsiaTheme="minorEastAsia" w:hAnsi="宋体" w:cs="宋体"/>
          <w:sz w:val="24"/>
          <w:szCs w:val="22"/>
        </w:rPr>
      </w:pPr>
      <w:r w:rsidRPr="00EE3A52">
        <w:rPr>
          <w:rFonts w:ascii="宋体" w:eastAsiaTheme="minorEastAsia" w:hAnsi="宋体" w:cs="宋体"/>
          <w:sz w:val="24"/>
          <w:szCs w:val="22"/>
        </w:rPr>
        <w:t>1）箱体</w:t>
      </w:r>
      <w:r w:rsidRPr="00EE3A52">
        <w:rPr>
          <w:rFonts w:ascii="宋体" w:eastAsiaTheme="minorEastAsia" w:hAnsi="宋体" w:cs="宋体" w:hint="eastAsia"/>
          <w:sz w:val="24"/>
          <w:szCs w:val="22"/>
        </w:rPr>
        <w:t>、</w:t>
      </w:r>
      <w:r w:rsidRPr="00EE3A52">
        <w:rPr>
          <w:rFonts w:ascii="宋体" w:eastAsiaTheme="minorEastAsia" w:hAnsi="宋体" w:cs="宋体"/>
          <w:sz w:val="24"/>
          <w:szCs w:val="22"/>
        </w:rPr>
        <w:t>地面干净无污迹</w:t>
      </w:r>
      <w:r w:rsidRPr="00EE3A52">
        <w:rPr>
          <w:rFonts w:ascii="宋体" w:eastAsiaTheme="minorEastAsia" w:hAnsi="宋体" w:cs="宋体" w:hint="eastAsia"/>
          <w:sz w:val="24"/>
          <w:szCs w:val="22"/>
        </w:rPr>
        <w:t>。</w:t>
      </w:r>
    </w:p>
    <w:p w14:paraId="302CED70" w14:textId="77777777" w:rsidR="00EE3A52" w:rsidRPr="00EE3A52" w:rsidRDefault="00EE3A52" w:rsidP="00EE3A52">
      <w:pPr>
        <w:spacing w:line="360" w:lineRule="auto"/>
        <w:jc w:val="left"/>
        <w:rPr>
          <w:rFonts w:ascii="宋体" w:eastAsiaTheme="minorEastAsia" w:hAnsi="宋体" w:cs="宋体"/>
          <w:sz w:val="24"/>
          <w:szCs w:val="22"/>
        </w:rPr>
      </w:pPr>
      <w:r w:rsidRPr="00EE3A52">
        <w:rPr>
          <w:rFonts w:ascii="宋体" w:eastAsiaTheme="minorEastAsia" w:hAnsi="宋体" w:cs="宋体"/>
          <w:sz w:val="24"/>
          <w:szCs w:val="22"/>
        </w:rPr>
        <w:t>2）不锈钢表面无手印、</w:t>
      </w:r>
      <w:r w:rsidRPr="00EE3A52">
        <w:rPr>
          <w:rFonts w:ascii="宋体" w:eastAsiaTheme="minorEastAsia" w:hAnsi="宋体" w:cs="宋体" w:hint="eastAsia"/>
          <w:sz w:val="24"/>
          <w:szCs w:val="22"/>
        </w:rPr>
        <w:t>无</w:t>
      </w:r>
      <w:r w:rsidRPr="00EE3A52">
        <w:rPr>
          <w:rFonts w:ascii="宋体" w:eastAsiaTheme="minorEastAsia" w:hAnsi="宋体" w:cs="宋体"/>
          <w:sz w:val="24"/>
          <w:szCs w:val="22"/>
        </w:rPr>
        <w:t>污迹</w:t>
      </w:r>
      <w:r w:rsidRPr="00EE3A52">
        <w:rPr>
          <w:rFonts w:ascii="宋体" w:eastAsiaTheme="minorEastAsia" w:hAnsi="宋体" w:cs="宋体" w:hint="eastAsia"/>
          <w:sz w:val="24"/>
          <w:szCs w:val="22"/>
        </w:rPr>
        <w:t>。</w:t>
      </w:r>
    </w:p>
    <w:p w14:paraId="469DBE39" w14:textId="77777777" w:rsidR="00EE3A52" w:rsidRPr="00EE3A52" w:rsidRDefault="00EE3A52" w:rsidP="00EE3A52">
      <w:pPr>
        <w:spacing w:line="360" w:lineRule="auto"/>
        <w:jc w:val="left"/>
        <w:rPr>
          <w:rFonts w:ascii="宋体" w:eastAsiaTheme="minorEastAsia" w:hAnsi="宋体" w:cs="宋体"/>
          <w:sz w:val="24"/>
          <w:szCs w:val="22"/>
        </w:rPr>
      </w:pPr>
      <w:r w:rsidRPr="00EE3A52">
        <w:rPr>
          <w:rFonts w:ascii="宋体" w:eastAsiaTheme="minorEastAsia" w:hAnsi="宋体" w:cs="宋体"/>
          <w:sz w:val="24"/>
          <w:szCs w:val="22"/>
        </w:rPr>
        <w:t>3）塑料胶条</w:t>
      </w:r>
      <w:proofErr w:type="gramStart"/>
      <w:r w:rsidRPr="00EE3A52">
        <w:rPr>
          <w:rFonts w:ascii="宋体" w:eastAsiaTheme="minorEastAsia" w:hAnsi="宋体" w:cs="宋体"/>
          <w:sz w:val="24"/>
          <w:szCs w:val="22"/>
        </w:rPr>
        <w:t>门轨无</w:t>
      </w:r>
      <w:proofErr w:type="gramEnd"/>
      <w:r w:rsidRPr="00EE3A52">
        <w:rPr>
          <w:rFonts w:ascii="宋体" w:eastAsiaTheme="minorEastAsia" w:hAnsi="宋体" w:cs="宋体"/>
          <w:sz w:val="24"/>
          <w:szCs w:val="22"/>
        </w:rPr>
        <w:t>灰尘、</w:t>
      </w:r>
      <w:r w:rsidRPr="00EE3A52">
        <w:rPr>
          <w:rFonts w:ascii="宋体" w:eastAsiaTheme="minorEastAsia" w:hAnsi="宋体" w:cs="宋体" w:hint="eastAsia"/>
          <w:sz w:val="24"/>
          <w:szCs w:val="22"/>
        </w:rPr>
        <w:t>无</w:t>
      </w:r>
      <w:r w:rsidRPr="00EE3A52">
        <w:rPr>
          <w:rFonts w:ascii="宋体" w:eastAsiaTheme="minorEastAsia" w:hAnsi="宋体" w:cs="宋体"/>
          <w:sz w:val="24"/>
          <w:szCs w:val="22"/>
        </w:rPr>
        <w:t>砂土</w:t>
      </w:r>
      <w:r w:rsidRPr="00EE3A52">
        <w:rPr>
          <w:rFonts w:ascii="宋体" w:eastAsiaTheme="minorEastAsia" w:hAnsi="宋体" w:cs="宋体" w:hint="eastAsia"/>
          <w:sz w:val="24"/>
          <w:szCs w:val="22"/>
        </w:rPr>
        <w:t>。</w:t>
      </w:r>
    </w:p>
    <w:p w14:paraId="2C977710" w14:textId="77777777" w:rsidR="00EE3A52" w:rsidRPr="00EE3A52" w:rsidRDefault="00EE3A52" w:rsidP="00EE3A52">
      <w:pPr>
        <w:spacing w:line="360" w:lineRule="auto"/>
        <w:jc w:val="left"/>
        <w:rPr>
          <w:rFonts w:ascii="宋体" w:eastAsiaTheme="minorEastAsia" w:hAnsi="宋体" w:cs="宋体"/>
          <w:sz w:val="24"/>
          <w:szCs w:val="22"/>
        </w:rPr>
      </w:pPr>
      <w:r w:rsidRPr="00EE3A52">
        <w:rPr>
          <w:rFonts w:ascii="宋体" w:eastAsiaTheme="minorEastAsia" w:hAnsi="宋体" w:cs="宋体"/>
          <w:sz w:val="24"/>
          <w:szCs w:val="22"/>
        </w:rPr>
        <w:t>4）顶板、顶灯等干净无尘土</w:t>
      </w:r>
      <w:r w:rsidRPr="00EE3A52">
        <w:rPr>
          <w:rFonts w:ascii="宋体" w:eastAsiaTheme="minorEastAsia" w:hAnsi="宋体" w:cs="宋体" w:hint="eastAsia"/>
          <w:sz w:val="24"/>
          <w:szCs w:val="22"/>
        </w:rPr>
        <w:t>。</w:t>
      </w:r>
    </w:p>
    <w:p w14:paraId="49BF58EF" w14:textId="77777777" w:rsidR="00EE3A52" w:rsidRPr="00EE3A52" w:rsidRDefault="00EE3A52" w:rsidP="00EE3A52">
      <w:pPr>
        <w:spacing w:line="360" w:lineRule="auto"/>
        <w:jc w:val="left"/>
        <w:rPr>
          <w:rFonts w:ascii="宋体" w:eastAsiaTheme="minorEastAsia" w:hAnsi="宋体" w:cs="宋体"/>
          <w:sz w:val="24"/>
          <w:szCs w:val="22"/>
        </w:rPr>
      </w:pPr>
      <w:r w:rsidRPr="00EE3A52">
        <w:rPr>
          <w:rFonts w:ascii="宋体" w:eastAsiaTheme="minorEastAsia" w:hAnsi="宋体" w:cs="宋体"/>
          <w:sz w:val="24"/>
          <w:szCs w:val="22"/>
        </w:rPr>
        <w:t>5）轿箱四壁干净无尘土、无污渍、无滑伤</w:t>
      </w:r>
      <w:r w:rsidRPr="00EE3A52">
        <w:rPr>
          <w:rFonts w:ascii="宋体" w:eastAsiaTheme="minorEastAsia" w:hAnsi="宋体" w:cs="宋体" w:hint="eastAsia"/>
          <w:sz w:val="24"/>
          <w:szCs w:val="22"/>
        </w:rPr>
        <w:t>。</w:t>
      </w:r>
    </w:p>
    <w:p w14:paraId="4CC3A489" w14:textId="77777777" w:rsidR="00EE3A52" w:rsidRPr="00EE3A52" w:rsidRDefault="00EE3A52" w:rsidP="00EE3A52">
      <w:pPr>
        <w:spacing w:line="360" w:lineRule="auto"/>
        <w:jc w:val="left"/>
        <w:rPr>
          <w:rFonts w:ascii="宋体" w:eastAsiaTheme="minorEastAsia" w:hAnsi="宋体" w:cs="宋体"/>
          <w:sz w:val="24"/>
          <w:szCs w:val="22"/>
        </w:rPr>
      </w:pPr>
      <w:r w:rsidRPr="00EE3A52">
        <w:rPr>
          <w:rFonts w:ascii="宋体" w:eastAsiaTheme="minorEastAsia" w:hAnsi="宋体" w:cs="宋体"/>
          <w:sz w:val="24"/>
          <w:szCs w:val="22"/>
        </w:rPr>
        <w:t>6）地</w:t>
      </w:r>
      <w:r w:rsidRPr="00EE3A52">
        <w:rPr>
          <w:rFonts w:ascii="宋体" w:eastAsiaTheme="minorEastAsia" w:hAnsi="宋体" w:cs="宋体" w:hint="eastAsia"/>
          <w:sz w:val="24"/>
          <w:szCs w:val="22"/>
        </w:rPr>
        <w:t>垫</w:t>
      </w:r>
      <w:r w:rsidRPr="00EE3A52">
        <w:rPr>
          <w:rFonts w:ascii="宋体" w:eastAsiaTheme="minorEastAsia" w:hAnsi="宋体" w:cs="宋体"/>
          <w:sz w:val="24"/>
          <w:szCs w:val="22"/>
        </w:rPr>
        <w:t>干净无杂物、无尘土、无污渍</w:t>
      </w:r>
      <w:r w:rsidRPr="00EE3A52">
        <w:rPr>
          <w:rFonts w:ascii="宋体" w:eastAsiaTheme="minorEastAsia" w:hAnsi="宋体" w:cs="宋体" w:hint="eastAsia"/>
          <w:sz w:val="24"/>
          <w:szCs w:val="22"/>
        </w:rPr>
        <w:t>。</w:t>
      </w:r>
    </w:p>
    <w:p w14:paraId="088C0233" w14:textId="77777777" w:rsidR="00EE3A52" w:rsidRPr="00EE3A52" w:rsidRDefault="00EE3A52" w:rsidP="00EE3A52">
      <w:pPr>
        <w:spacing w:line="360" w:lineRule="auto"/>
        <w:jc w:val="left"/>
        <w:rPr>
          <w:rFonts w:ascii="宋体" w:eastAsiaTheme="minorEastAsia" w:hAnsi="宋体" w:cs="宋体"/>
          <w:sz w:val="24"/>
          <w:szCs w:val="22"/>
        </w:rPr>
      </w:pPr>
      <w:r w:rsidRPr="00EE3A52">
        <w:rPr>
          <w:rFonts w:ascii="宋体" w:eastAsiaTheme="minorEastAsia" w:hAnsi="宋体" w:cs="宋体"/>
          <w:sz w:val="24"/>
          <w:szCs w:val="22"/>
        </w:rPr>
        <w:t>7）内外按键、控盘干净无尘</w:t>
      </w:r>
      <w:r w:rsidRPr="00EE3A52">
        <w:rPr>
          <w:rFonts w:ascii="宋体" w:eastAsiaTheme="minorEastAsia" w:hAnsi="宋体" w:cs="宋体" w:hint="eastAsia"/>
          <w:sz w:val="24"/>
          <w:szCs w:val="22"/>
        </w:rPr>
        <w:t>土</w:t>
      </w:r>
      <w:r w:rsidRPr="00EE3A52">
        <w:rPr>
          <w:rFonts w:ascii="宋体" w:eastAsiaTheme="minorEastAsia" w:hAnsi="宋体" w:cs="宋体"/>
          <w:sz w:val="24"/>
          <w:szCs w:val="22"/>
        </w:rPr>
        <w:t>、无污渍</w:t>
      </w:r>
      <w:r w:rsidRPr="00EE3A52">
        <w:rPr>
          <w:rFonts w:ascii="宋体" w:eastAsiaTheme="minorEastAsia" w:hAnsi="宋体" w:cs="宋体" w:hint="eastAsia"/>
          <w:sz w:val="24"/>
          <w:szCs w:val="22"/>
        </w:rPr>
        <w:t>。</w:t>
      </w:r>
    </w:p>
    <w:p w14:paraId="7E3D1D9D"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（4）</w:t>
      </w:r>
      <w:r w:rsidRPr="00EE3A52">
        <w:rPr>
          <w:rFonts w:ascii="宋体" w:eastAsiaTheme="minorEastAsia" w:hAnsi="宋体" w:cs="宋体"/>
          <w:b/>
          <w:sz w:val="24"/>
          <w:szCs w:val="22"/>
        </w:rPr>
        <w:t>卫生间</w:t>
      </w:r>
      <w:r w:rsidRPr="00EE3A52">
        <w:rPr>
          <w:rFonts w:ascii="宋体" w:eastAsiaTheme="minorEastAsia" w:hAnsi="宋体" w:cs="宋体" w:hint="eastAsia"/>
          <w:b/>
          <w:sz w:val="24"/>
          <w:szCs w:val="22"/>
        </w:rPr>
        <w:t>清洁</w:t>
      </w:r>
    </w:p>
    <w:p w14:paraId="09A60DFE"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1）卫生间门洁净无手印、无污渍</w:t>
      </w:r>
      <w:r w:rsidRPr="00EE3A52">
        <w:rPr>
          <w:rFonts w:ascii="宋体" w:eastAsiaTheme="minorEastAsia" w:hAnsi="宋体" w:cs="宋体" w:hint="eastAsia"/>
          <w:sz w:val="24"/>
          <w:szCs w:val="22"/>
        </w:rPr>
        <w:t>；</w:t>
      </w:r>
      <w:r w:rsidRPr="00EE3A52">
        <w:rPr>
          <w:rFonts w:ascii="宋体" w:eastAsiaTheme="minorEastAsia" w:hAnsi="宋体" w:cs="宋体"/>
          <w:sz w:val="24"/>
          <w:szCs w:val="22"/>
        </w:rPr>
        <w:t>门缝无尘土</w:t>
      </w:r>
      <w:r w:rsidRPr="00EE3A52">
        <w:rPr>
          <w:rFonts w:ascii="宋体" w:eastAsiaTheme="minorEastAsia" w:hAnsi="宋体" w:cs="宋体" w:hint="eastAsia"/>
          <w:sz w:val="24"/>
          <w:szCs w:val="22"/>
        </w:rPr>
        <w:t>。</w:t>
      </w:r>
    </w:p>
    <w:p w14:paraId="427389C9"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2）玻璃镜面保持光亮</w:t>
      </w:r>
      <w:r w:rsidRPr="00EE3A52">
        <w:rPr>
          <w:rFonts w:ascii="宋体" w:eastAsiaTheme="minorEastAsia" w:hAnsi="宋体" w:cs="宋体" w:hint="eastAsia"/>
          <w:sz w:val="24"/>
          <w:szCs w:val="22"/>
        </w:rPr>
        <w:t>，</w:t>
      </w:r>
      <w:r w:rsidRPr="00EE3A52">
        <w:rPr>
          <w:rFonts w:ascii="宋体" w:eastAsiaTheme="minorEastAsia" w:hAnsi="宋体" w:cs="宋体"/>
          <w:sz w:val="24"/>
          <w:szCs w:val="22"/>
        </w:rPr>
        <w:t>无水渍、无手印</w:t>
      </w:r>
      <w:r w:rsidRPr="00EE3A52">
        <w:rPr>
          <w:rFonts w:ascii="宋体" w:eastAsiaTheme="minorEastAsia" w:hAnsi="宋体" w:cs="宋体" w:hint="eastAsia"/>
          <w:sz w:val="24"/>
          <w:szCs w:val="22"/>
        </w:rPr>
        <w:t>。</w:t>
      </w:r>
    </w:p>
    <w:p w14:paraId="6579CCEB"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3）台面、洗手盆、水龙头、皂</w:t>
      </w:r>
      <w:proofErr w:type="gramStart"/>
      <w:r w:rsidRPr="00EE3A52">
        <w:rPr>
          <w:rFonts w:ascii="宋体" w:eastAsiaTheme="minorEastAsia" w:hAnsi="宋体" w:cs="宋体"/>
          <w:sz w:val="24"/>
          <w:szCs w:val="22"/>
        </w:rPr>
        <w:t>液盒要求</w:t>
      </w:r>
      <w:proofErr w:type="gramEnd"/>
      <w:r w:rsidRPr="00EE3A52">
        <w:rPr>
          <w:rFonts w:ascii="宋体" w:eastAsiaTheme="minorEastAsia" w:hAnsi="宋体" w:cs="宋体" w:hint="eastAsia"/>
          <w:sz w:val="24"/>
          <w:szCs w:val="22"/>
        </w:rPr>
        <w:t>洁白光亮，</w:t>
      </w:r>
      <w:r w:rsidRPr="00EE3A52">
        <w:rPr>
          <w:rFonts w:ascii="宋体" w:eastAsiaTheme="minorEastAsia" w:hAnsi="宋体" w:cs="宋体"/>
          <w:sz w:val="24"/>
          <w:szCs w:val="22"/>
        </w:rPr>
        <w:t>无污物、无水迹、无杂物</w:t>
      </w:r>
      <w:r w:rsidRPr="00EE3A52">
        <w:rPr>
          <w:rFonts w:ascii="宋体" w:eastAsiaTheme="minorEastAsia" w:hAnsi="宋体" w:cs="宋体" w:hint="eastAsia"/>
          <w:sz w:val="24"/>
          <w:szCs w:val="22"/>
        </w:rPr>
        <w:t>。</w:t>
      </w:r>
    </w:p>
    <w:p w14:paraId="0CB7389A"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w:t>
      </w:r>
      <w:r w:rsidRPr="00EE3A52">
        <w:rPr>
          <w:rFonts w:ascii="宋体" w:eastAsiaTheme="minorEastAsia" w:hAnsi="宋体" w:cs="宋体"/>
          <w:sz w:val="24"/>
          <w:szCs w:val="22"/>
        </w:rPr>
        <w:t>瓷砖墙面、隔断板、隔断门要</w:t>
      </w:r>
      <w:r w:rsidRPr="00EE3A52">
        <w:rPr>
          <w:rFonts w:ascii="宋体" w:eastAsiaTheme="minorEastAsia" w:hAnsi="宋体" w:cs="宋体" w:hint="eastAsia"/>
          <w:sz w:val="24"/>
          <w:szCs w:val="22"/>
        </w:rPr>
        <w:t>求</w:t>
      </w:r>
      <w:r w:rsidRPr="00EE3A52">
        <w:rPr>
          <w:rFonts w:ascii="宋体" w:eastAsiaTheme="minorEastAsia" w:hAnsi="宋体" w:cs="宋体"/>
          <w:sz w:val="24"/>
          <w:szCs w:val="22"/>
        </w:rPr>
        <w:t>无污迹、无尘土、无</w:t>
      </w:r>
      <w:r w:rsidRPr="00EE3A52">
        <w:rPr>
          <w:rFonts w:ascii="宋体" w:eastAsiaTheme="minorEastAsia" w:hAnsi="宋体" w:cs="宋体" w:hint="eastAsia"/>
          <w:sz w:val="24"/>
          <w:szCs w:val="22"/>
        </w:rPr>
        <w:t>纸屑。</w:t>
      </w:r>
    </w:p>
    <w:p w14:paraId="6C032EA1"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5）</w:t>
      </w:r>
      <w:r w:rsidRPr="00EE3A52">
        <w:rPr>
          <w:rFonts w:ascii="宋体" w:eastAsiaTheme="minorEastAsia" w:hAnsi="宋体" w:cs="宋体"/>
          <w:sz w:val="24"/>
          <w:szCs w:val="22"/>
        </w:rPr>
        <w:t>恭桶及坐垫、底盘后侧墙面、小便池上下内外要求保持干净、光亮白洁</w:t>
      </w:r>
      <w:r w:rsidRPr="00EE3A52">
        <w:rPr>
          <w:rFonts w:ascii="宋体" w:eastAsiaTheme="minorEastAsia" w:hAnsi="宋体" w:cs="宋体" w:hint="eastAsia"/>
          <w:sz w:val="24"/>
          <w:szCs w:val="22"/>
        </w:rPr>
        <w:t>，</w:t>
      </w:r>
      <w:r w:rsidRPr="00EE3A52">
        <w:rPr>
          <w:rFonts w:ascii="宋体" w:eastAsiaTheme="minorEastAsia" w:hAnsi="宋体" w:cs="宋体"/>
          <w:sz w:val="24"/>
          <w:szCs w:val="22"/>
        </w:rPr>
        <w:t>无黄垢、</w:t>
      </w:r>
      <w:r w:rsidRPr="00EE3A52">
        <w:rPr>
          <w:rFonts w:ascii="宋体" w:eastAsiaTheme="minorEastAsia" w:hAnsi="宋体" w:cs="宋体"/>
          <w:sz w:val="24"/>
          <w:szCs w:val="22"/>
        </w:rPr>
        <w:lastRenderedPageBreak/>
        <w:t>无杂物</w:t>
      </w:r>
      <w:r w:rsidRPr="00EE3A52">
        <w:rPr>
          <w:rFonts w:ascii="宋体" w:eastAsiaTheme="minorEastAsia" w:hAnsi="宋体" w:cs="宋体" w:hint="eastAsia"/>
          <w:sz w:val="24"/>
          <w:szCs w:val="22"/>
        </w:rPr>
        <w:t>。</w:t>
      </w:r>
    </w:p>
    <w:p w14:paraId="5120C9A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6）</w:t>
      </w:r>
      <w:r w:rsidRPr="00EE3A52">
        <w:rPr>
          <w:rFonts w:ascii="宋体" w:eastAsiaTheme="minorEastAsia" w:hAnsi="宋体" w:cs="宋体"/>
          <w:sz w:val="24"/>
          <w:szCs w:val="22"/>
        </w:rPr>
        <w:t>压水杆及不锈钢扶手、电镀件要</w:t>
      </w:r>
      <w:r w:rsidRPr="00EE3A52">
        <w:rPr>
          <w:rFonts w:ascii="宋体" w:eastAsiaTheme="minorEastAsia" w:hAnsi="宋体" w:cs="宋体" w:hint="eastAsia"/>
          <w:sz w:val="24"/>
          <w:szCs w:val="22"/>
        </w:rPr>
        <w:t>求</w:t>
      </w:r>
      <w:r w:rsidRPr="00EE3A52">
        <w:rPr>
          <w:rFonts w:ascii="宋体" w:eastAsiaTheme="minorEastAsia" w:hAnsi="宋体" w:cs="宋体"/>
          <w:sz w:val="24"/>
          <w:szCs w:val="22"/>
        </w:rPr>
        <w:t>无水迹、无水印、无污迹</w:t>
      </w:r>
      <w:r w:rsidRPr="00EE3A52">
        <w:rPr>
          <w:rFonts w:ascii="宋体" w:eastAsiaTheme="minorEastAsia" w:hAnsi="宋体" w:cs="宋体" w:hint="eastAsia"/>
          <w:sz w:val="24"/>
          <w:szCs w:val="22"/>
        </w:rPr>
        <w:t>。</w:t>
      </w:r>
    </w:p>
    <w:p w14:paraId="71E4EC8C"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7）</w:t>
      </w:r>
      <w:r w:rsidRPr="00EE3A52">
        <w:rPr>
          <w:rFonts w:ascii="宋体" w:eastAsiaTheme="minorEastAsia" w:hAnsi="宋体" w:cs="宋体"/>
          <w:sz w:val="24"/>
          <w:szCs w:val="22"/>
        </w:rPr>
        <w:t>地面保持干净光洁</w:t>
      </w:r>
      <w:r w:rsidRPr="00EE3A52">
        <w:rPr>
          <w:rFonts w:ascii="宋体" w:eastAsiaTheme="minorEastAsia" w:hAnsi="宋体" w:cs="宋体" w:hint="eastAsia"/>
          <w:sz w:val="24"/>
          <w:szCs w:val="22"/>
        </w:rPr>
        <w:t>；</w:t>
      </w:r>
      <w:r w:rsidRPr="00EE3A52">
        <w:rPr>
          <w:rFonts w:ascii="宋体" w:eastAsiaTheme="minorEastAsia" w:hAnsi="宋体" w:cs="宋体"/>
          <w:sz w:val="24"/>
          <w:szCs w:val="22"/>
        </w:rPr>
        <w:t>边角无杂物、无污迹、无水迹</w:t>
      </w:r>
      <w:r w:rsidRPr="00EE3A52">
        <w:rPr>
          <w:rFonts w:ascii="宋体" w:eastAsiaTheme="minorEastAsia" w:hAnsi="宋体" w:cs="宋体" w:hint="eastAsia"/>
          <w:sz w:val="24"/>
          <w:szCs w:val="22"/>
        </w:rPr>
        <w:t>。</w:t>
      </w:r>
    </w:p>
    <w:p w14:paraId="7653B1BD"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8）纸篓</w:t>
      </w:r>
      <w:r w:rsidRPr="00EE3A52">
        <w:rPr>
          <w:rFonts w:ascii="宋体" w:eastAsiaTheme="minorEastAsia" w:hAnsi="宋体" w:cs="宋体"/>
          <w:sz w:val="24"/>
          <w:szCs w:val="22"/>
        </w:rPr>
        <w:t>及时清</w:t>
      </w:r>
      <w:r w:rsidRPr="00EE3A52">
        <w:rPr>
          <w:rFonts w:ascii="宋体" w:eastAsiaTheme="minorEastAsia" w:hAnsi="宋体" w:cs="宋体" w:hint="eastAsia"/>
          <w:sz w:val="24"/>
          <w:szCs w:val="22"/>
        </w:rPr>
        <w:t>理</w:t>
      </w:r>
      <w:r w:rsidRPr="00EE3A52">
        <w:rPr>
          <w:rFonts w:ascii="宋体" w:eastAsiaTheme="minorEastAsia" w:hAnsi="宋体" w:cs="宋体"/>
          <w:sz w:val="24"/>
          <w:szCs w:val="22"/>
        </w:rPr>
        <w:t>，不得过半，垃圾袋及时更换，</w:t>
      </w:r>
      <w:r w:rsidRPr="00EE3A52">
        <w:rPr>
          <w:rFonts w:ascii="宋体" w:eastAsiaTheme="minorEastAsia" w:hAnsi="宋体" w:cs="宋体" w:hint="eastAsia"/>
          <w:sz w:val="24"/>
          <w:szCs w:val="22"/>
        </w:rPr>
        <w:t>纸篓周边</w:t>
      </w:r>
      <w:r w:rsidRPr="00EE3A52">
        <w:rPr>
          <w:rFonts w:ascii="宋体" w:eastAsiaTheme="minorEastAsia" w:hAnsi="宋体" w:cs="宋体"/>
          <w:sz w:val="24"/>
          <w:szCs w:val="22"/>
        </w:rPr>
        <w:t>保持无污迹</w:t>
      </w:r>
      <w:r w:rsidRPr="00EE3A52">
        <w:rPr>
          <w:rFonts w:ascii="宋体" w:eastAsiaTheme="minorEastAsia" w:hAnsi="宋体" w:cs="宋体" w:hint="eastAsia"/>
          <w:sz w:val="24"/>
          <w:szCs w:val="22"/>
        </w:rPr>
        <w:t>。</w:t>
      </w:r>
    </w:p>
    <w:p w14:paraId="03D69BAC"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9）</w:t>
      </w:r>
      <w:r w:rsidRPr="00EE3A52">
        <w:rPr>
          <w:rFonts w:ascii="宋体" w:eastAsiaTheme="minorEastAsia" w:hAnsi="宋体" w:cs="宋体"/>
          <w:sz w:val="24"/>
          <w:szCs w:val="22"/>
        </w:rPr>
        <w:t>排风口保证无尘土、无油污</w:t>
      </w:r>
      <w:r w:rsidRPr="00EE3A52">
        <w:rPr>
          <w:rFonts w:ascii="宋体" w:eastAsiaTheme="minorEastAsia" w:hAnsi="宋体" w:cs="宋体" w:hint="eastAsia"/>
          <w:sz w:val="24"/>
          <w:szCs w:val="22"/>
        </w:rPr>
        <w:t>。</w:t>
      </w:r>
    </w:p>
    <w:p w14:paraId="5B1EBA46"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10）卫生纸、洗手</w:t>
      </w:r>
      <w:proofErr w:type="gramStart"/>
      <w:r w:rsidRPr="00EE3A52">
        <w:rPr>
          <w:rFonts w:ascii="宋体" w:eastAsiaTheme="minorEastAsia" w:hAnsi="宋体" w:cs="宋体"/>
          <w:sz w:val="24"/>
          <w:szCs w:val="22"/>
        </w:rPr>
        <w:t>液及时</w:t>
      </w:r>
      <w:proofErr w:type="gramEnd"/>
      <w:r w:rsidRPr="00EE3A52">
        <w:rPr>
          <w:rFonts w:ascii="宋体" w:eastAsiaTheme="minorEastAsia" w:hAnsi="宋体" w:cs="宋体"/>
          <w:sz w:val="24"/>
          <w:szCs w:val="22"/>
        </w:rPr>
        <w:t>补充</w:t>
      </w:r>
      <w:r w:rsidRPr="00EE3A52">
        <w:rPr>
          <w:rFonts w:ascii="宋体" w:eastAsiaTheme="minorEastAsia" w:hAnsi="宋体" w:cs="宋体" w:hint="eastAsia"/>
          <w:sz w:val="24"/>
          <w:szCs w:val="22"/>
        </w:rPr>
        <w:t>。</w:t>
      </w:r>
    </w:p>
    <w:p w14:paraId="44DCF06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11）天花</w:t>
      </w:r>
      <w:r w:rsidRPr="00EE3A52">
        <w:rPr>
          <w:rFonts w:ascii="宋体" w:eastAsiaTheme="minorEastAsia" w:hAnsi="宋体" w:cs="宋体" w:hint="eastAsia"/>
          <w:sz w:val="24"/>
          <w:szCs w:val="22"/>
        </w:rPr>
        <w:t>板</w:t>
      </w:r>
      <w:r w:rsidRPr="00EE3A52">
        <w:rPr>
          <w:rFonts w:ascii="宋体" w:eastAsiaTheme="minorEastAsia" w:hAnsi="宋体" w:cs="宋体"/>
          <w:sz w:val="24"/>
          <w:szCs w:val="22"/>
        </w:rPr>
        <w:t>、墙角、灯具无灰尘、</w:t>
      </w:r>
      <w:r w:rsidRPr="00EE3A52">
        <w:rPr>
          <w:rFonts w:ascii="宋体" w:eastAsiaTheme="minorEastAsia" w:hAnsi="宋体" w:cs="宋体" w:hint="eastAsia"/>
          <w:sz w:val="24"/>
          <w:szCs w:val="22"/>
        </w:rPr>
        <w:t>无网状物。</w:t>
      </w:r>
    </w:p>
    <w:p w14:paraId="6AFEE17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12）墙壁干净无污渍、便器洁净无黄渍</w:t>
      </w:r>
      <w:r w:rsidRPr="00EE3A52">
        <w:rPr>
          <w:rFonts w:ascii="宋体" w:eastAsiaTheme="minorEastAsia" w:hAnsi="宋体" w:cs="宋体" w:hint="eastAsia"/>
          <w:sz w:val="24"/>
          <w:szCs w:val="22"/>
        </w:rPr>
        <w:t>。</w:t>
      </w:r>
    </w:p>
    <w:p w14:paraId="4F1BF0A9"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（5）</w:t>
      </w:r>
      <w:r w:rsidRPr="00EE3A52">
        <w:rPr>
          <w:rFonts w:ascii="宋体" w:eastAsiaTheme="minorEastAsia" w:hAnsi="宋体" w:cs="宋体"/>
          <w:b/>
          <w:sz w:val="24"/>
          <w:szCs w:val="22"/>
        </w:rPr>
        <w:t>办公室</w:t>
      </w:r>
      <w:r w:rsidRPr="00EE3A52">
        <w:rPr>
          <w:rFonts w:ascii="宋体" w:eastAsiaTheme="minorEastAsia" w:hAnsi="宋体" w:cs="宋体" w:hint="eastAsia"/>
          <w:b/>
          <w:sz w:val="24"/>
          <w:szCs w:val="22"/>
        </w:rPr>
        <w:t>及办公区域清洁</w:t>
      </w:r>
    </w:p>
    <w:p w14:paraId="7DEC7535"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1) 清洁地面</w:t>
      </w:r>
      <w:r w:rsidRPr="00EE3A52">
        <w:rPr>
          <w:rFonts w:ascii="宋体" w:eastAsiaTheme="minorEastAsia" w:hAnsi="宋体" w:cs="宋体" w:hint="eastAsia"/>
          <w:sz w:val="24"/>
          <w:szCs w:val="22"/>
        </w:rPr>
        <w:t>，</w:t>
      </w:r>
      <w:r w:rsidRPr="00EE3A52">
        <w:rPr>
          <w:rFonts w:ascii="宋体" w:eastAsiaTheme="minorEastAsia" w:hAnsi="宋体" w:cs="宋体"/>
          <w:sz w:val="24"/>
          <w:szCs w:val="22"/>
        </w:rPr>
        <w:t>将各类物品摆回原位并</w:t>
      </w:r>
      <w:r w:rsidRPr="00EE3A52">
        <w:rPr>
          <w:rFonts w:ascii="宋体" w:eastAsiaTheme="minorEastAsia" w:hAnsi="宋体" w:cs="宋体" w:hint="eastAsia"/>
          <w:sz w:val="24"/>
          <w:szCs w:val="22"/>
        </w:rPr>
        <w:t>保持</w:t>
      </w:r>
      <w:r w:rsidRPr="00EE3A52">
        <w:rPr>
          <w:rFonts w:ascii="宋体" w:eastAsiaTheme="minorEastAsia" w:hAnsi="宋体" w:cs="宋体"/>
          <w:sz w:val="24"/>
          <w:szCs w:val="22"/>
        </w:rPr>
        <w:t>整齐</w:t>
      </w:r>
      <w:r w:rsidRPr="00EE3A52">
        <w:rPr>
          <w:rFonts w:ascii="宋体" w:eastAsiaTheme="minorEastAsia" w:hAnsi="宋体" w:cs="宋体" w:hint="eastAsia"/>
          <w:sz w:val="24"/>
          <w:szCs w:val="22"/>
        </w:rPr>
        <w:t>。</w:t>
      </w:r>
    </w:p>
    <w:p w14:paraId="73596F15"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2) 用抹布擦拭会议桌</w:t>
      </w:r>
      <w:r w:rsidRPr="00EE3A52">
        <w:rPr>
          <w:rFonts w:ascii="宋体" w:eastAsiaTheme="minorEastAsia" w:hAnsi="宋体" w:cs="宋体" w:hint="eastAsia"/>
          <w:sz w:val="24"/>
          <w:szCs w:val="22"/>
        </w:rPr>
        <w:t>，</w:t>
      </w:r>
      <w:r w:rsidRPr="00EE3A52">
        <w:rPr>
          <w:rFonts w:ascii="宋体" w:eastAsiaTheme="minorEastAsia" w:hAnsi="宋体" w:cs="宋体"/>
          <w:sz w:val="24"/>
          <w:szCs w:val="22"/>
        </w:rPr>
        <w:t>台面</w:t>
      </w:r>
      <w:r w:rsidRPr="00EE3A52">
        <w:rPr>
          <w:rFonts w:ascii="宋体" w:eastAsiaTheme="minorEastAsia" w:hAnsi="宋体" w:cs="宋体" w:hint="eastAsia"/>
          <w:sz w:val="24"/>
          <w:szCs w:val="22"/>
        </w:rPr>
        <w:t>物品</w:t>
      </w:r>
      <w:r w:rsidRPr="00EE3A52">
        <w:rPr>
          <w:rFonts w:ascii="宋体" w:eastAsiaTheme="minorEastAsia" w:hAnsi="宋体" w:cs="宋体"/>
          <w:sz w:val="24"/>
          <w:szCs w:val="22"/>
        </w:rPr>
        <w:t>保持原样</w:t>
      </w:r>
      <w:r w:rsidRPr="00EE3A52">
        <w:rPr>
          <w:rFonts w:ascii="宋体" w:eastAsiaTheme="minorEastAsia" w:hAnsi="宋体" w:cs="宋体" w:hint="eastAsia"/>
          <w:sz w:val="24"/>
          <w:szCs w:val="22"/>
        </w:rPr>
        <w:t>。</w:t>
      </w:r>
    </w:p>
    <w:p w14:paraId="49076A25"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3) 擦拭门、窗、</w:t>
      </w:r>
      <w:r w:rsidRPr="00EE3A52">
        <w:rPr>
          <w:rFonts w:ascii="宋体" w:eastAsiaTheme="minorEastAsia" w:hAnsi="宋体" w:cs="宋体" w:hint="eastAsia"/>
          <w:sz w:val="24"/>
          <w:szCs w:val="22"/>
        </w:rPr>
        <w:t>玻璃、墙面、</w:t>
      </w:r>
      <w:r w:rsidRPr="00EE3A52">
        <w:rPr>
          <w:rFonts w:ascii="宋体" w:eastAsiaTheme="minorEastAsia" w:hAnsi="宋体" w:cs="宋体"/>
          <w:sz w:val="24"/>
          <w:szCs w:val="22"/>
        </w:rPr>
        <w:t>踢脚板</w:t>
      </w:r>
      <w:r w:rsidRPr="00EE3A52">
        <w:rPr>
          <w:rFonts w:ascii="宋体" w:eastAsiaTheme="minorEastAsia" w:hAnsi="宋体" w:cs="宋体" w:hint="eastAsia"/>
          <w:sz w:val="24"/>
          <w:szCs w:val="22"/>
        </w:rPr>
        <w:t>，要求无手印、无尘土。</w:t>
      </w:r>
    </w:p>
    <w:p w14:paraId="3C7FEE79"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4) 清倒垃圾并更换垃圾袋</w:t>
      </w:r>
      <w:r w:rsidRPr="00EE3A52">
        <w:rPr>
          <w:rFonts w:ascii="宋体" w:eastAsiaTheme="minorEastAsia" w:hAnsi="宋体" w:cs="宋体" w:hint="eastAsia"/>
          <w:sz w:val="24"/>
          <w:szCs w:val="22"/>
        </w:rPr>
        <w:t>，</w:t>
      </w:r>
      <w:r w:rsidRPr="00EE3A52">
        <w:rPr>
          <w:rFonts w:ascii="宋体" w:eastAsiaTheme="minorEastAsia" w:hAnsi="宋体" w:cs="宋体"/>
          <w:sz w:val="24"/>
          <w:szCs w:val="22"/>
        </w:rPr>
        <w:t>垃圾</w:t>
      </w:r>
      <w:r w:rsidRPr="00EE3A52">
        <w:rPr>
          <w:rFonts w:ascii="宋体" w:eastAsiaTheme="minorEastAsia" w:hAnsi="宋体" w:cs="宋体" w:hint="eastAsia"/>
          <w:sz w:val="24"/>
          <w:szCs w:val="22"/>
        </w:rPr>
        <w:t>桶</w:t>
      </w:r>
      <w:r w:rsidRPr="00EE3A52">
        <w:rPr>
          <w:rFonts w:ascii="宋体" w:eastAsiaTheme="minorEastAsia" w:hAnsi="宋体" w:cs="宋体"/>
          <w:sz w:val="24"/>
          <w:szCs w:val="22"/>
        </w:rPr>
        <w:t>干净无</w:t>
      </w:r>
      <w:r w:rsidRPr="00EE3A52">
        <w:rPr>
          <w:rFonts w:ascii="宋体" w:eastAsiaTheme="minorEastAsia" w:hAnsi="宋体" w:cs="宋体" w:hint="eastAsia"/>
          <w:sz w:val="24"/>
          <w:szCs w:val="22"/>
        </w:rPr>
        <w:t>污渍。</w:t>
      </w:r>
    </w:p>
    <w:p w14:paraId="12EC7A6A"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5)</w:t>
      </w:r>
      <w:r w:rsidRPr="00EE3A52">
        <w:rPr>
          <w:rFonts w:ascii="宋体" w:eastAsiaTheme="minorEastAsia" w:hAnsi="宋体" w:cs="宋体" w:hint="eastAsia"/>
          <w:sz w:val="24"/>
          <w:szCs w:val="22"/>
        </w:rPr>
        <w:t xml:space="preserve"> 椅子摆放整齐，</w:t>
      </w:r>
      <w:r w:rsidRPr="00EE3A52">
        <w:rPr>
          <w:rFonts w:ascii="宋体" w:eastAsiaTheme="minorEastAsia" w:hAnsi="宋体" w:cs="宋体"/>
          <w:sz w:val="24"/>
          <w:szCs w:val="22"/>
        </w:rPr>
        <w:t>椅面干净无污迹、无尘</w:t>
      </w:r>
      <w:r w:rsidRPr="00EE3A52">
        <w:rPr>
          <w:rFonts w:ascii="宋体" w:eastAsiaTheme="minorEastAsia" w:hAnsi="宋体" w:cs="宋体" w:hint="eastAsia"/>
          <w:sz w:val="24"/>
          <w:szCs w:val="22"/>
        </w:rPr>
        <w:t>土，</w:t>
      </w:r>
      <w:r w:rsidRPr="00EE3A52">
        <w:rPr>
          <w:rFonts w:ascii="宋体" w:eastAsiaTheme="minorEastAsia" w:hAnsi="宋体" w:cs="宋体"/>
          <w:sz w:val="24"/>
          <w:szCs w:val="22"/>
        </w:rPr>
        <w:t>椅腿干净无尘</w:t>
      </w:r>
      <w:r w:rsidRPr="00EE3A52">
        <w:rPr>
          <w:rFonts w:ascii="宋体" w:eastAsiaTheme="minorEastAsia" w:hAnsi="宋体" w:cs="宋体" w:hint="eastAsia"/>
          <w:sz w:val="24"/>
          <w:szCs w:val="22"/>
        </w:rPr>
        <w:t>土。</w:t>
      </w:r>
    </w:p>
    <w:p w14:paraId="152101E9"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6) 地毯干净无污迹、无尘土、</w:t>
      </w:r>
      <w:r w:rsidRPr="00EE3A52">
        <w:rPr>
          <w:rFonts w:ascii="宋体" w:eastAsiaTheme="minorEastAsia" w:hAnsi="宋体" w:cs="宋体" w:hint="eastAsia"/>
          <w:sz w:val="24"/>
          <w:szCs w:val="22"/>
        </w:rPr>
        <w:t>无</w:t>
      </w:r>
      <w:r w:rsidRPr="00EE3A52">
        <w:rPr>
          <w:rFonts w:ascii="宋体" w:eastAsiaTheme="minorEastAsia" w:hAnsi="宋体" w:cs="宋体"/>
          <w:sz w:val="24"/>
          <w:szCs w:val="22"/>
        </w:rPr>
        <w:t>杂物。</w:t>
      </w:r>
    </w:p>
    <w:p w14:paraId="2E531379"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（6）</w:t>
      </w:r>
      <w:r w:rsidRPr="00EE3A52">
        <w:rPr>
          <w:rFonts w:ascii="宋体" w:eastAsiaTheme="minorEastAsia" w:hAnsi="宋体" w:cs="宋体"/>
          <w:b/>
          <w:sz w:val="24"/>
          <w:szCs w:val="22"/>
        </w:rPr>
        <w:t>会议室</w:t>
      </w:r>
      <w:r w:rsidRPr="00EE3A52">
        <w:rPr>
          <w:rFonts w:ascii="宋体" w:eastAsiaTheme="minorEastAsia" w:hAnsi="宋体" w:cs="宋体" w:hint="eastAsia"/>
          <w:b/>
          <w:sz w:val="24"/>
          <w:szCs w:val="22"/>
        </w:rPr>
        <w:t>清洁</w:t>
      </w:r>
    </w:p>
    <w:p w14:paraId="441EDBE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1) 门面、门缝、门把手表面无尘土、无污渍、</w:t>
      </w:r>
      <w:r w:rsidRPr="00EE3A52">
        <w:rPr>
          <w:rFonts w:ascii="宋体" w:eastAsiaTheme="minorEastAsia" w:hAnsi="宋体" w:cs="宋体" w:hint="eastAsia"/>
          <w:sz w:val="24"/>
          <w:szCs w:val="22"/>
        </w:rPr>
        <w:t>无</w:t>
      </w:r>
      <w:r w:rsidRPr="00EE3A52">
        <w:rPr>
          <w:rFonts w:ascii="宋体" w:eastAsiaTheme="minorEastAsia" w:hAnsi="宋体" w:cs="宋体"/>
          <w:sz w:val="24"/>
          <w:szCs w:val="22"/>
        </w:rPr>
        <w:t>手印</w:t>
      </w:r>
      <w:r w:rsidRPr="00EE3A52">
        <w:rPr>
          <w:rFonts w:ascii="宋体" w:eastAsiaTheme="minorEastAsia" w:hAnsi="宋体" w:cs="宋体" w:hint="eastAsia"/>
          <w:sz w:val="24"/>
          <w:szCs w:val="22"/>
        </w:rPr>
        <w:t>。</w:t>
      </w:r>
    </w:p>
    <w:p w14:paraId="6EE709AD"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2) 桌椅摆放整齐，干净无尘土</w:t>
      </w:r>
      <w:r w:rsidRPr="00EE3A52">
        <w:rPr>
          <w:rFonts w:ascii="宋体" w:eastAsiaTheme="minorEastAsia" w:hAnsi="宋体" w:cs="宋体" w:hint="eastAsia"/>
          <w:sz w:val="24"/>
          <w:szCs w:val="22"/>
        </w:rPr>
        <w:t>。</w:t>
      </w:r>
    </w:p>
    <w:p w14:paraId="306B2D1B"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3) 墙面无尘土、无污渍；悬挂摆放的各种饰品摆放整齐无尘土</w:t>
      </w:r>
      <w:r w:rsidRPr="00EE3A52">
        <w:rPr>
          <w:rFonts w:ascii="宋体" w:eastAsiaTheme="minorEastAsia" w:hAnsi="宋体" w:cs="宋体" w:hint="eastAsia"/>
          <w:sz w:val="24"/>
          <w:szCs w:val="22"/>
        </w:rPr>
        <w:t>。</w:t>
      </w:r>
    </w:p>
    <w:p w14:paraId="1AAE3702"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4) 室内玻璃无手印、无尘土</w:t>
      </w:r>
      <w:r w:rsidRPr="00EE3A52">
        <w:rPr>
          <w:rFonts w:ascii="宋体" w:eastAsiaTheme="minorEastAsia" w:hAnsi="宋体" w:cs="宋体" w:hint="eastAsia"/>
          <w:sz w:val="24"/>
          <w:szCs w:val="22"/>
        </w:rPr>
        <w:t>。</w:t>
      </w:r>
    </w:p>
    <w:p w14:paraId="2881052B"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5) 地毯无尘土、无杂物、无污迹</w:t>
      </w:r>
      <w:r w:rsidRPr="00EE3A52">
        <w:rPr>
          <w:rFonts w:ascii="宋体" w:eastAsiaTheme="minorEastAsia" w:hAnsi="宋体" w:cs="宋体" w:hint="eastAsia"/>
          <w:sz w:val="24"/>
          <w:szCs w:val="22"/>
        </w:rPr>
        <w:t>。</w:t>
      </w:r>
    </w:p>
    <w:p w14:paraId="78B01A5C"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6) 排风口</w:t>
      </w:r>
      <w:r w:rsidRPr="00EE3A52">
        <w:rPr>
          <w:rFonts w:ascii="宋体" w:eastAsiaTheme="minorEastAsia" w:hAnsi="宋体" w:cs="宋体" w:hint="eastAsia"/>
          <w:sz w:val="24"/>
          <w:szCs w:val="22"/>
        </w:rPr>
        <w:t>及</w:t>
      </w:r>
      <w:r w:rsidRPr="00EE3A52">
        <w:rPr>
          <w:rFonts w:ascii="宋体" w:eastAsiaTheme="minorEastAsia" w:hAnsi="宋体" w:cs="宋体"/>
          <w:sz w:val="24"/>
          <w:szCs w:val="22"/>
        </w:rPr>
        <w:t>灯罩无尘土、无手印</w:t>
      </w:r>
      <w:r w:rsidRPr="00EE3A52">
        <w:rPr>
          <w:rFonts w:ascii="宋体" w:eastAsiaTheme="minorEastAsia" w:hAnsi="宋体" w:cs="宋体" w:hint="eastAsia"/>
          <w:sz w:val="24"/>
          <w:szCs w:val="22"/>
        </w:rPr>
        <w:t>。</w:t>
      </w:r>
    </w:p>
    <w:p w14:paraId="16F0302A"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7) 会后及时清</w:t>
      </w:r>
      <w:r w:rsidRPr="00EE3A52">
        <w:rPr>
          <w:rFonts w:ascii="宋体" w:eastAsiaTheme="minorEastAsia" w:hAnsi="宋体" w:cs="宋体" w:hint="eastAsia"/>
          <w:sz w:val="24"/>
          <w:szCs w:val="22"/>
        </w:rPr>
        <w:t>理</w:t>
      </w:r>
      <w:r w:rsidRPr="00EE3A52">
        <w:rPr>
          <w:rFonts w:ascii="宋体" w:eastAsiaTheme="minorEastAsia" w:hAnsi="宋体" w:cs="宋体"/>
          <w:sz w:val="24"/>
          <w:szCs w:val="22"/>
        </w:rPr>
        <w:t>会议室内卫生，保持备用状态。</w:t>
      </w:r>
    </w:p>
    <w:p w14:paraId="17746EBD"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（7）外围清洁</w:t>
      </w:r>
    </w:p>
    <w:p w14:paraId="68C8F3F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lastRenderedPageBreak/>
        <w:t>1）雨、雪</w:t>
      </w:r>
      <w:r w:rsidRPr="00EE3A52">
        <w:rPr>
          <w:rFonts w:ascii="宋体" w:eastAsiaTheme="minorEastAsia" w:hAnsi="宋体" w:cs="宋体" w:hint="eastAsia"/>
          <w:sz w:val="24"/>
          <w:szCs w:val="22"/>
        </w:rPr>
        <w:t>天气主要出入口</w:t>
      </w:r>
      <w:r w:rsidRPr="00EE3A52">
        <w:rPr>
          <w:rFonts w:ascii="宋体" w:eastAsiaTheme="minorEastAsia" w:hAnsi="宋体" w:cs="宋体"/>
          <w:sz w:val="24"/>
          <w:szCs w:val="22"/>
        </w:rPr>
        <w:t>及时清扫</w:t>
      </w:r>
      <w:r w:rsidRPr="00EE3A52">
        <w:rPr>
          <w:rFonts w:ascii="宋体" w:eastAsiaTheme="minorEastAsia" w:hAnsi="宋体" w:cs="宋体" w:hint="eastAsia"/>
          <w:sz w:val="24"/>
          <w:szCs w:val="22"/>
        </w:rPr>
        <w:t>并铺设地垫防护，做好防滑提示。</w:t>
      </w:r>
    </w:p>
    <w:p w14:paraId="00444A7D"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2）</w:t>
      </w:r>
      <w:r w:rsidRPr="00EE3A52">
        <w:rPr>
          <w:rFonts w:ascii="宋体" w:eastAsiaTheme="minorEastAsia" w:hAnsi="宋体" w:cs="宋体" w:hint="eastAsia"/>
          <w:sz w:val="24"/>
          <w:szCs w:val="22"/>
        </w:rPr>
        <w:t>重要接待做好出入口卫生清洁。</w:t>
      </w:r>
    </w:p>
    <w:p w14:paraId="56EA4545"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w:t>
      </w:r>
      <w:r w:rsidRPr="00EE3A52">
        <w:rPr>
          <w:rFonts w:ascii="宋体" w:eastAsiaTheme="minorEastAsia" w:hAnsi="宋体" w:cs="宋体"/>
          <w:sz w:val="24"/>
          <w:szCs w:val="22"/>
        </w:rPr>
        <w:t>）</w:t>
      </w:r>
      <w:r w:rsidRPr="00EE3A52">
        <w:rPr>
          <w:rFonts w:ascii="宋体" w:eastAsiaTheme="minorEastAsia" w:hAnsi="宋体" w:cs="宋体" w:hint="eastAsia"/>
          <w:sz w:val="24"/>
          <w:szCs w:val="22"/>
        </w:rPr>
        <w:t>每日定时巡视清理垃圾杂物。</w:t>
      </w:r>
    </w:p>
    <w:p w14:paraId="74705A2E"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w:t>
      </w:r>
      <w:r w:rsidRPr="00EE3A52">
        <w:rPr>
          <w:rFonts w:ascii="宋体" w:eastAsiaTheme="minorEastAsia" w:hAnsi="宋体" w:cs="宋体"/>
          <w:sz w:val="24"/>
          <w:szCs w:val="22"/>
        </w:rPr>
        <w:t>) 及时清洁地面的油污渍、粘附物</w:t>
      </w:r>
      <w:r w:rsidRPr="00EE3A52">
        <w:rPr>
          <w:rFonts w:ascii="宋体" w:eastAsiaTheme="minorEastAsia" w:hAnsi="宋体" w:cs="宋体" w:hint="eastAsia"/>
          <w:sz w:val="24"/>
          <w:szCs w:val="22"/>
        </w:rPr>
        <w:t>。</w:t>
      </w:r>
    </w:p>
    <w:p w14:paraId="15409771"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5）吸烟区垃圾桶内垃圾不超过2/3，桶内洁净无污迹、无异味，垃圾桶外观清洁。</w:t>
      </w:r>
    </w:p>
    <w:p w14:paraId="69FE7FEC"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（8）宿舍清洁</w:t>
      </w:r>
    </w:p>
    <w:p w14:paraId="637E719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w:t>
      </w:r>
      <w:r w:rsidRPr="00EE3A52">
        <w:rPr>
          <w:rFonts w:ascii="宋体" w:eastAsiaTheme="minorEastAsia" w:hAnsi="宋体" w:cs="宋体"/>
          <w:sz w:val="24"/>
          <w:szCs w:val="22"/>
        </w:rPr>
        <w:t>）顶</w:t>
      </w:r>
      <w:r w:rsidRPr="00EE3A52">
        <w:rPr>
          <w:rFonts w:ascii="宋体" w:eastAsiaTheme="minorEastAsia" w:hAnsi="宋体" w:cs="宋体" w:hint="eastAsia"/>
          <w:sz w:val="24"/>
          <w:szCs w:val="22"/>
        </w:rPr>
        <w:t>板</w:t>
      </w:r>
      <w:r w:rsidRPr="00EE3A52">
        <w:rPr>
          <w:rFonts w:ascii="宋体" w:eastAsiaTheme="minorEastAsia" w:hAnsi="宋体" w:cs="宋体"/>
          <w:sz w:val="24"/>
          <w:szCs w:val="22"/>
        </w:rPr>
        <w:t>无</w:t>
      </w:r>
      <w:r w:rsidRPr="00EE3A52">
        <w:rPr>
          <w:rFonts w:ascii="宋体" w:eastAsiaTheme="minorEastAsia" w:hAnsi="宋体" w:cs="宋体" w:hint="eastAsia"/>
          <w:sz w:val="24"/>
          <w:szCs w:val="22"/>
        </w:rPr>
        <w:t>网状物</w:t>
      </w:r>
      <w:r w:rsidRPr="00EE3A52">
        <w:rPr>
          <w:rFonts w:ascii="宋体" w:eastAsiaTheme="minorEastAsia" w:hAnsi="宋体" w:cs="宋体"/>
          <w:sz w:val="24"/>
          <w:szCs w:val="22"/>
        </w:rPr>
        <w:t>、</w:t>
      </w:r>
      <w:r w:rsidRPr="00EE3A52">
        <w:rPr>
          <w:rFonts w:ascii="宋体" w:eastAsiaTheme="minorEastAsia" w:hAnsi="宋体" w:cs="宋体" w:hint="eastAsia"/>
          <w:sz w:val="24"/>
          <w:szCs w:val="22"/>
        </w:rPr>
        <w:t>无</w:t>
      </w:r>
      <w:r w:rsidRPr="00EE3A52">
        <w:rPr>
          <w:rFonts w:ascii="宋体" w:eastAsiaTheme="minorEastAsia" w:hAnsi="宋体" w:cs="宋体"/>
          <w:sz w:val="24"/>
          <w:szCs w:val="22"/>
        </w:rPr>
        <w:t>灰尘</w:t>
      </w:r>
      <w:r w:rsidRPr="00EE3A52">
        <w:rPr>
          <w:rFonts w:ascii="宋体" w:eastAsiaTheme="minorEastAsia" w:hAnsi="宋体" w:cs="宋体" w:hint="eastAsia"/>
          <w:sz w:val="24"/>
          <w:szCs w:val="22"/>
        </w:rPr>
        <w:t>。</w:t>
      </w:r>
    </w:p>
    <w:p w14:paraId="04D80360"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w:t>
      </w:r>
      <w:r w:rsidRPr="00EE3A52">
        <w:rPr>
          <w:rFonts w:ascii="宋体" w:eastAsiaTheme="minorEastAsia" w:hAnsi="宋体" w:cs="宋体"/>
          <w:sz w:val="24"/>
          <w:szCs w:val="22"/>
        </w:rPr>
        <w:t>）灯罩、排风口清洁干净，无尘污、无网状物</w:t>
      </w:r>
      <w:r w:rsidRPr="00EE3A52">
        <w:rPr>
          <w:rFonts w:ascii="宋体" w:eastAsiaTheme="minorEastAsia" w:hAnsi="宋体" w:cs="宋体" w:hint="eastAsia"/>
          <w:sz w:val="24"/>
          <w:szCs w:val="22"/>
        </w:rPr>
        <w:t>。</w:t>
      </w:r>
    </w:p>
    <w:p w14:paraId="6E062DB9"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w:t>
      </w:r>
      <w:r w:rsidRPr="00EE3A52">
        <w:rPr>
          <w:rFonts w:ascii="宋体" w:eastAsiaTheme="minorEastAsia" w:hAnsi="宋体" w:cs="宋体"/>
          <w:sz w:val="24"/>
          <w:szCs w:val="22"/>
        </w:rPr>
        <w:t>）墙壁及</w:t>
      </w:r>
      <w:proofErr w:type="gramStart"/>
      <w:r w:rsidRPr="00EE3A52">
        <w:rPr>
          <w:rFonts w:ascii="宋体" w:eastAsiaTheme="minorEastAsia" w:hAnsi="宋体" w:cs="宋体"/>
          <w:sz w:val="24"/>
          <w:szCs w:val="22"/>
        </w:rPr>
        <w:t>踢脚板无尘土</w:t>
      </w:r>
      <w:proofErr w:type="gramEnd"/>
      <w:r w:rsidRPr="00EE3A52">
        <w:rPr>
          <w:rFonts w:ascii="宋体" w:eastAsiaTheme="minorEastAsia" w:hAnsi="宋体" w:cs="宋体"/>
          <w:sz w:val="24"/>
          <w:szCs w:val="22"/>
        </w:rPr>
        <w:t>、无污痕、无污渍；墙面悬挂物干净无尘土</w:t>
      </w:r>
      <w:r w:rsidRPr="00EE3A52">
        <w:rPr>
          <w:rFonts w:ascii="宋体" w:eastAsiaTheme="minorEastAsia" w:hAnsi="宋体" w:cs="宋体" w:hint="eastAsia"/>
          <w:sz w:val="24"/>
          <w:szCs w:val="22"/>
        </w:rPr>
        <w:t>；</w:t>
      </w:r>
    </w:p>
    <w:p w14:paraId="7E1506B8"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w:t>
      </w:r>
      <w:r w:rsidRPr="00EE3A52">
        <w:rPr>
          <w:rFonts w:ascii="宋体" w:eastAsiaTheme="minorEastAsia" w:hAnsi="宋体" w:cs="宋体"/>
          <w:sz w:val="24"/>
          <w:szCs w:val="22"/>
        </w:rPr>
        <w:t>）地面及边角干净无杂物、无污渍、无尘土</w:t>
      </w:r>
      <w:r w:rsidRPr="00EE3A52">
        <w:rPr>
          <w:rFonts w:ascii="宋体" w:eastAsiaTheme="minorEastAsia" w:hAnsi="宋体" w:cs="宋体" w:hint="eastAsia"/>
          <w:sz w:val="24"/>
          <w:szCs w:val="22"/>
        </w:rPr>
        <w:t>。</w:t>
      </w:r>
    </w:p>
    <w:p w14:paraId="07AFAC12"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5</w:t>
      </w:r>
      <w:r w:rsidRPr="00EE3A52">
        <w:rPr>
          <w:rFonts w:ascii="宋体" w:eastAsiaTheme="minorEastAsia" w:hAnsi="宋体" w:cs="宋体"/>
          <w:sz w:val="24"/>
          <w:szCs w:val="22"/>
        </w:rPr>
        <w:t>）走廊定时通风，保证走廊内无异味</w:t>
      </w:r>
      <w:r w:rsidRPr="00EE3A52">
        <w:rPr>
          <w:rFonts w:ascii="宋体" w:eastAsiaTheme="minorEastAsia" w:hAnsi="宋体" w:cs="宋体" w:hint="eastAsia"/>
          <w:sz w:val="24"/>
          <w:szCs w:val="22"/>
        </w:rPr>
        <w:t>；</w:t>
      </w:r>
      <w:r w:rsidRPr="00EE3A52">
        <w:rPr>
          <w:rFonts w:ascii="宋体" w:eastAsiaTheme="minorEastAsia" w:hAnsi="宋体" w:cs="宋体"/>
          <w:sz w:val="24"/>
          <w:szCs w:val="22"/>
        </w:rPr>
        <w:t>清洁用具定时消毒</w:t>
      </w:r>
      <w:r w:rsidRPr="00EE3A52">
        <w:rPr>
          <w:rFonts w:ascii="宋体" w:eastAsiaTheme="minorEastAsia" w:hAnsi="宋体" w:cs="宋体" w:hint="eastAsia"/>
          <w:sz w:val="24"/>
          <w:szCs w:val="22"/>
        </w:rPr>
        <w:t>。</w:t>
      </w:r>
    </w:p>
    <w:p w14:paraId="7968DF50"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（9）</w:t>
      </w:r>
      <w:r w:rsidRPr="00EE3A52">
        <w:rPr>
          <w:rFonts w:ascii="宋体" w:eastAsiaTheme="minorEastAsia" w:hAnsi="宋体" w:cs="宋体"/>
          <w:b/>
          <w:sz w:val="24"/>
          <w:szCs w:val="22"/>
        </w:rPr>
        <w:t>垃圾堆放、清运</w:t>
      </w:r>
    </w:p>
    <w:p w14:paraId="474C09C8"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1）</w:t>
      </w:r>
      <w:r w:rsidRPr="00EE3A52">
        <w:rPr>
          <w:rFonts w:ascii="宋体" w:eastAsiaTheme="minorEastAsia" w:hAnsi="宋体" w:cs="宋体" w:hint="eastAsia"/>
          <w:sz w:val="24"/>
          <w:szCs w:val="22"/>
        </w:rPr>
        <w:t>垃圾分类</w:t>
      </w:r>
      <w:r w:rsidRPr="00EE3A52">
        <w:rPr>
          <w:rFonts w:ascii="宋体" w:eastAsiaTheme="minorEastAsia" w:hAnsi="宋体" w:cs="宋体"/>
          <w:sz w:val="24"/>
          <w:szCs w:val="22"/>
        </w:rPr>
        <w:t>日产日清</w:t>
      </w:r>
      <w:r w:rsidRPr="00EE3A52">
        <w:rPr>
          <w:rFonts w:ascii="宋体" w:eastAsiaTheme="minorEastAsia" w:hAnsi="宋体" w:cs="宋体" w:hint="eastAsia"/>
          <w:sz w:val="24"/>
          <w:szCs w:val="22"/>
        </w:rPr>
        <w:t>。</w:t>
      </w:r>
    </w:p>
    <w:p w14:paraId="4B20121A"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2）每日运送至</w:t>
      </w:r>
      <w:r w:rsidRPr="00EE3A52">
        <w:rPr>
          <w:rFonts w:ascii="宋体" w:eastAsiaTheme="minorEastAsia" w:hAnsi="宋体" w:cs="宋体" w:hint="eastAsia"/>
          <w:sz w:val="24"/>
          <w:szCs w:val="22"/>
        </w:rPr>
        <w:t>指定</w:t>
      </w:r>
      <w:r w:rsidRPr="00EE3A52">
        <w:rPr>
          <w:rFonts w:ascii="宋体" w:eastAsiaTheme="minorEastAsia" w:hAnsi="宋体" w:cs="宋体"/>
          <w:sz w:val="24"/>
          <w:szCs w:val="22"/>
        </w:rPr>
        <w:t>垃圾暂存点</w:t>
      </w:r>
      <w:r w:rsidRPr="00EE3A52">
        <w:rPr>
          <w:rFonts w:ascii="宋体" w:eastAsiaTheme="minorEastAsia" w:hAnsi="宋体" w:cs="宋体" w:hint="eastAsia"/>
          <w:sz w:val="24"/>
          <w:szCs w:val="22"/>
        </w:rPr>
        <w:t>。</w:t>
      </w:r>
    </w:p>
    <w:p w14:paraId="28633E1F"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3）垃圾按规定做好消杀，交与指定单位清运。</w:t>
      </w:r>
    </w:p>
    <w:p w14:paraId="0252FA77"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（10）其他</w:t>
      </w:r>
    </w:p>
    <w:p w14:paraId="445F5A7B"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 化粪池定期巡视清掏，</w:t>
      </w:r>
      <w:proofErr w:type="gramStart"/>
      <w:r w:rsidRPr="00EE3A52">
        <w:rPr>
          <w:rFonts w:ascii="宋体" w:eastAsiaTheme="minorEastAsia" w:hAnsi="宋体" w:cs="宋体" w:hint="eastAsia"/>
          <w:sz w:val="24"/>
          <w:szCs w:val="22"/>
        </w:rPr>
        <w:t>无堵溢</w:t>
      </w:r>
      <w:proofErr w:type="gramEnd"/>
      <w:r w:rsidRPr="00EE3A52">
        <w:rPr>
          <w:rFonts w:ascii="宋体" w:eastAsiaTheme="minorEastAsia" w:hAnsi="宋体" w:cs="宋体" w:hint="eastAsia"/>
          <w:sz w:val="24"/>
          <w:szCs w:val="22"/>
        </w:rPr>
        <w:t>。</w:t>
      </w:r>
    </w:p>
    <w:p w14:paraId="191F03D2"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2）定期消杀灭蚊、蝇、鼠、蟑螂、蚂蚁，做到无滋生源。</w:t>
      </w:r>
    </w:p>
    <w:p w14:paraId="55E23F51"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3）按照相关规定进行防疫消毒。</w:t>
      </w:r>
    </w:p>
    <w:p w14:paraId="63A3F0D2" w14:textId="77777777" w:rsidR="00EE3A52" w:rsidRPr="00EE3A52" w:rsidRDefault="00EE3A52" w:rsidP="00EE3A52">
      <w:pPr>
        <w:spacing w:line="360" w:lineRule="auto"/>
        <w:outlineLvl w:val="1"/>
        <w:rPr>
          <w:rFonts w:ascii="宋体" w:eastAsiaTheme="minorEastAsia" w:hAnsi="宋体" w:cs="宋体"/>
          <w:b/>
          <w:sz w:val="24"/>
          <w:szCs w:val="22"/>
        </w:rPr>
      </w:pPr>
      <w:r w:rsidRPr="00EE3A52">
        <w:rPr>
          <w:rFonts w:ascii="宋体" w:eastAsiaTheme="minorEastAsia" w:hAnsi="宋体" w:cs="宋体" w:hint="eastAsia"/>
          <w:b/>
          <w:sz w:val="24"/>
          <w:szCs w:val="22"/>
        </w:rPr>
        <w:t>2、安保服务内容及标准</w:t>
      </w:r>
    </w:p>
    <w:p w14:paraId="235AA5CC"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（1）安保服务内容</w:t>
      </w:r>
    </w:p>
    <w:p w14:paraId="67974019"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1）负责查验出入服务区域人员的证件，登记出入的车辆和物品。</w:t>
      </w:r>
    </w:p>
    <w:p w14:paraId="3082F9BE"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2）在服务区域内进行巡逻、守护、安全检查、报警监控。</w:t>
      </w:r>
    </w:p>
    <w:p w14:paraId="2BB3AEC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3）及时制止发生在服务区域内的违法犯罪行为，对制止无效的违法犯罪行为立即报警，</w:t>
      </w:r>
      <w:r w:rsidRPr="00EE3A52">
        <w:rPr>
          <w:rFonts w:ascii="宋体" w:eastAsiaTheme="minorEastAsia" w:hAnsi="宋体" w:cs="宋体" w:hint="eastAsia"/>
          <w:sz w:val="24"/>
          <w:szCs w:val="22"/>
        </w:rPr>
        <w:lastRenderedPageBreak/>
        <w:t>同时采取措施保护现场。</w:t>
      </w:r>
    </w:p>
    <w:p w14:paraId="27444648"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4</w:t>
      </w:r>
      <w:r w:rsidRPr="00EE3A52">
        <w:rPr>
          <w:rFonts w:ascii="宋体" w:eastAsiaTheme="minorEastAsia" w:hAnsi="宋体" w:cs="宋体" w:hint="eastAsia"/>
          <w:sz w:val="24"/>
          <w:szCs w:val="22"/>
        </w:rPr>
        <w:t>）门禁管理（包括出入管理和备用钥匙管理）。</w:t>
      </w:r>
    </w:p>
    <w:p w14:paraId="01491106"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5</w:t>
      </w:r>
      <w:r w:rsidRPr="00EE3A52">
        <w:rPr>
          <w:rFonts w:ascii="宋体" w:eastAsiaTheme="minorEastAsia" w:hAnsi="宋体" w:cs="宋体" w:hint="eastAsia"/>
          <w:sz w:val="24"/>
          <w:szCs w:val="22"/>
        </w:rPr>
        <w:t>）24小时值班和楼宇及园区安全巡视（包括火警、匪警及突发事件的报案）。</w:t>
      </w:r>
    </w:p>
    <w:p w14:paraId="6B1ED6FD"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6</w:t>
      </w:r>
      <w:r w:rsidRPr="00EE3A52">
        <w:rPr>
          <w:rFonts w:ascii="宋体" w:eastAsiaTheme="minorEastAsia" w:hAnsi="宋体" w:cs="宋体" w:hint="eastAsia"/>
          <w:sz w:val="24"/>
          <w:szCs w:val="22"/>
        </w:rPr>
        <w:t>）安全设施的24小时监管（包括安防监控系统、消防系统）。</w:t>
      </w:r>
    </w:p>
    <w:p w14:paraId="192A9084"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7</w:t>
      </w:r>
      <w:r w:rsidRPr="00EE3A52">
        <w:rPr>
          <w:rFonts w:ascii="宋体" w:eastAsiaTheme="minorEastAsia" w:hAnsi="宋体" w:cs="宋体" w:hint="eastAsia"/>
          <w:sz w:val="24"/>
          <w:szCs w:val="22"/>
        </w:rPr>
        <w:t>）安全知识的宣传和培训（包括业主和物业员工）。</w:t>
      </w:r>
    </w:p>
    <w:p w14:paraId="10F6C67D"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8</w:t>
      </w:r>
      <w:r w:rsidRPr="00EE3A52">
        <w:rPr>
          <w:rFonts w:ascii="宋体" w:eastAsiaTheme="minorEastAsia" w:hAnsi="宋体" w:cs="宋体" w:hint="eastAsia"/>
          <w:sz w:val="24"/>
          <w:szCs w:val="22"/>
        </w:rPr>
        <w:t>）重要接待活动的人身安全保障及会场安全维护。</w:t>
      </w:r>
    </w:p>
    <w:p w14:paraId="6629552B"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9</w:t>
      </w:r>
      <w:r w:rsidRPr="00EE3A52">
        <w:rPr>
          <w:rFonts w:ascii="宋体" w:eastAsiaTheme="minorEastAsia" w:hAnsi="宋体" w:cs="宋体" w:hint="eastAsia"/>
          <w:sz w:val="24"/>
          <w:szCs w:val="22"/>
        </w:rPr>
        <w:t>）每年至少组织一次消防演习。</w:t>
      </w:r>
    </w:p>
    <w:p w14:paraId="5AB52F75"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10</w:t>
      </w:r>
      <w:r w:rsidRPr="00EE3A52">
        <w:rPr>
          <w:rFonts w:ascii="宋体" w:eastAsiaTheme="minorEastAsia" w:hAnsi="宋体" w:cs="宋体" w:hint="eastAsia"/>
          <w:sz w:val="24"/>
          <w:szCs w:val="22"/>
        </w:rPr>
        <w:t>）发生突发事件（火灾、失窃、爆炸等）时能采取有效措施协助业主及时疏散至安全区域，最大程度保护人身及公共财产安全。</w:t>
      </w:r>
    </w:p>
    <w:p w14:paraId="73EA775D"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11</w:t>
      </w:r>
      <w:r w:rsidRPr="00EE3A52">
        <w:rPr>
          <w:rFonts w:ascii="宋体" w:eastAsiaTheme="minorEastAsia" w:hAnsi="宋体" w:cs="宋体" w:hint="eastAsia"/>
          <w:sz w:val="24"/>
          <w:szCs w:val="22"/>
        </w:rPr>
        <w:t>）按照管理要求对外来办事及楼内办公人员进行问询、登记。当区域内发生传染性疾病时进行人员的疏导、隔离及管控。</w:t>
      </w:r>
    </w:p>
    <w:p w14:paraId="04F21F27"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（2）安保服务标准</w:t>
      </w:r>
    </w:p>
    <w:p w14:paraId="57A1D217" w14:textId="77777777" w:rsidR="00EE3A52" w:rsidRPr="00EE3A52" w:rsidRDefault="00EE3A52" w:rsidP="00EE3A52">
      <w:pPr>
        <w:spacing w:line="360" w:lineRule="auto"/>
        <w:rPr>
          <w:rFonts w:ascii="宋体" w:eastAsiaTheme="minorEastAsia" w:hAnsi="宋体" w:cs="宋体"/>
          <w:b/>
          <w:sz w:val="24"/>
          <w:szCs w:val="22"/>
        </w:rPr>
      </w:pPr>
      <w:r w:rsidRPr="00EE3A52">
        <w:rPr>
          <w:rFonts w:ascii="宋体" w:eastAsiaTheme="minorEastAsia" w:hAnsi="宋体" w:cs="宋体" w:hint="eastAsia"/>
          <w:b/>
          <w:sz w:val="24"/>
          <w:szCs w:val="22"/>
        </w:rPr>
        <w:t>安保服务管理</w:t>
      </w:r>
    </w:p>
    <w:p w14:paraId="76059BA9"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1）严格按照规定时间开启关闭各出入口。</w:t>
      </w:r>
    </w:p>
    <w:p w14:paraId="5031A465"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2）大门岗24小时服务，对出入口车辆、人员有序管理。对于来访人员、车辆及物品严格执行来访问询、登记制度，正确疏导车辆，避免堵塞交通。</w:t>
      </w:r>
    </w:p>
    <w:p w14:paraId="1B7C963A"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3）私人参观、推销、收废品、发宣传材料等闲杂人员未经允许禁止进入。</w:t>
      </w:r>
    </w:p>
    <w:p w14:paraId="159BF941"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4）重要会议及接待活动时做好现场接待及安全维护，按要求指引至指定接待处。</w:t>
      </w:r>
    </w:p>
    <w:p w14:paraId="1BB5DF59"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5）发生突发事件能及时采取有效措施协助业主进行现场处置，听从调遣、服从指挥。</w:t>
      </w:r>
    </w:p>
    <w:p w14:paraId="2B461DAB"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6）及时制止发生在服务区域内的违法犯罪行为，对制止无效的违法犯罪行为立即报警，同时采取措施保护现场。</w:t>
      </w:r>
    </w:p>
    <w:p w14:paraId="3BECF5C6"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7</w:t>
      </w:r>
      <w:r w:rsidRPr="00EE3A52">
        <w:rPr>
          <w:rFonts w:ascii="宋体" w:eastAsiaTheme="minorEastAsia" w:hAnsi="宋体" w:cs="宋体" w:hint="eastAsia"/>
          <w:sz w:val="24"/>
          <w:szCs w:val="22"/>
        </w:rPr>
        <w:t>）每日定时对楼内及园区进行巡视，巡视时仔细观察，不放过任何一处非正常点，思想集中并做到“看、听、闻、问”，发现问题及时汇报并做好巡视记录。</w:t>
      </w:r>
    </w:p>
    <w:p w14:paraId="0C9D7FCE"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8</w:t>
      </w:r>
      <w:r w:rsidRPr="00EE3A52">
        <w:rPr>
          <w:rFonts w:ascii="宋体" w:eastAsiaTheme="minorEastAsia" w:hAnsi="宋体" w:cs="宋体" w:hint="eastAsia"/>
          <w:sz w:val="24"/>
          <w:szCs w:val="22"/>
        </w:rPr>
        <w:t>）协助甲方进行治安、消防、保密等工作的宣传与教育工作。</w:t>
      </w:r>
    </w:p>
    <w:p w14:paraId="113CB145"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lastRenderedPageBreak/>
        <w:t>9</w:t>
      </w:r>
      <w:r w:rsidRPr="00EE3A52">
        <w:rPr>
          <w:rFonts w:ascii="宋体" w:eastAsiaTheme="minorEastAsia" w:hAnsi="宋体" w:cs="宋体" w:hint="eastAsia"/>
          <w:sz w:val="24"/>
          <w:szCs w:val="22"/>
        </w:rPr>
        <w:t>）做好国旗、区旗等有关旗帜的升降（日常及重大节日）和旗帜保管工作，按期更换，保持洁净、鲜明。</w:t>
      </w:r>
    </w:p>
    <w:p w14:paraId="606956B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10</w:t>
      </w:r>
      <w:r w:rsidRPr="00EE3A52">
        <w:rPr>
          <w:rFonts w:ascii="宋体" w:eastAsiaTheme="minorEastAsia" w:hAnsi="宋体" w:cs="宋体" w:hint="eastAsia"/>
          <w:sz w:val="24"/>
          <w:szCs w:val="22"/>
        </w:rPr>
        <w:t>）配合业主完成临时性物资搬运及其他工作。</w:t>
      </w:r>
    </w:p>
    <w:p w14:paraId="4430A297" w14:textId="77777777" w:rsidR="00EE3A52" w:rsidRPr="00EE3A52" w:rsidRDefault="00EE3A52" w:rsidP="00EE3A52">
      <w:pPr>
        <w:spacing w:line="360" w:lineRule="auto"/>
        <w:rPr>
          <w:rFonts w:ascii="宋体" w:eastAsiaTheme="minorEastAsia" w:hAnsi="宋体" w:cs="宋体"/>
          <w:b/>
          <w:sz w:val="24"/>
          <w:szCs w:val="22"/>
        </w:rPr>
      </w:pPr>
      <w:r w:rsidRPr="00EE3A52">
        <w:rPr>
          <w:rFonts w:ascii="宋体" w:eastAsiaTheme="minorEastAsia" w:hAnsi="宋体" w:cs="宋体" w:hint="eastAsia"/>
          <w:b/>
          <w:sz w:val="24"/>
          <w:szCs w:val="22"/>
        </w:rPr>
        <w:t>消防安全管理</w:t>
      </w:r>
    </w:p>
    <w:p w14:paraId="18DA5B3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1）制订和实施服务区域内防火安全等制度和程序。</w:t>
      </w:r>
    </w:p>
    <w:p w14:paraId="0BEA171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2）消防器材的维护及熟练运用。</w:t>
      </w:r>
    </w:p>
    <w:p w14:paraId="2E84731F"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3）检查、监督服务区域内防火安全工作，并负责监督整改，消除隐患。</w:t>
      </w:r>
    </w:p>
    <w:p w14:paraId="2A4134B8"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 监控室24小时值守，出入人员实施登记制度。</w:t>
      </w:r>
    </w:p>
    <w:p w14:paraId="2290431F"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5）监控室人员能熟练使用消防器材、能正确操作消防控制设备。</w:t>
      </w:r>
    </w:p>
    <w:p w14:paraId="136BD2A8"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6）每月定期检查各类消防器材，对室内、外消火栓及灭火器进行点检，发现问题及时联系相关维保人员进行解决。</w:t>
      </w:r>
    </w:p>
    <w:p w14:paraId="2A7D3B11"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7）灾害发生时实施通报、联络、紧急广播以及扑救初起火灾、疏散和救护等工作。</w:t>
      </w:r>
    </w:p>
    <w:p w14:paraId="214FD252" w14:textId="77777777" w:rsidR="00EE3A52" w:rsidRPr="00EE3A52" w:rsidRDefault="00EE3A52" w:rsidP="00EE3A52">
      <w:pPr>
        <w:spacing w:line="360" w:lineRule="auto"/>
        <w:jc w:val="left"/>
        <w:outlineLvl w:val="1"/>
        <w:rPr>
          <w:rFonts w:ascii="宋体" w:eastAsiaTheme="minorEastAsia" w:hAnsi="宋体" w:cs="宋体"/>
          <w:b/>
          <w:sz w:val="24"/>
          <w:szCs w:val="22"/>
        </w:rPr>
      </w:pPr>
      <w:r w:rsidRPr="00EE3A52">
        <w:rPr>
          <w:rFonts w:ascii="宋体" w:eastAsiaTheme="minorEastAsia" w:hAnsi="宋体" w:cs="宋体" w:hint="eastAsia"/>
          <w:b/>
          <w:sz w:val="24"/>
          <w:szCs w:val="22"/>
        </w:rPr>
        <w:t>3、前台、会议接待服务内容及标准</w:t>
      </w:r>
    </w:p>
    <w:p w14:paraId="0E4450C9"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（1）接待服务内容</w:t>
      </w:r>
    </w:p>
    <w:p w14:paraId="6DDBDCF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1）前台接待问询指引及来访登记服务，包括进出</w:t>
      </w:r>
      <w:proofErr w:type="gramStart"/>
      <w:r w:rsidRPr="00EE3A52">
        <w:rPr>
          <w:rFonts w:ascii="宋体" w:eastAsiaTheme="minorEastAsia" w:hAnsi="宋体" w:cs="宋体" w:hint="eastAsia"/>
          <w:sz w:val="24"/>
          <w:szCs w:val="22"/>
        </w:rPr>
        <w:t>入人员</w:t>
      </w:r>
      <w:proofErr w:type="gramEnd"/>
      <w:r w:rsidRPr="00EE3A52">
        <w:rPr>
          <w:rFonts w:ascii="宋体" w:eastAsiaTheme="minorEastAsia" w:hAnsi="宋体" w:cs="宋体" w:hint="eastAsia"/>
          <w:sz w:val="24"/>
          <w:szCs w:val="22"/>
        </w:rPr>
        <w:t>来访问询服务等。</w:t>
      </w:r>
    </w:p>
    <w:p w14:paraId="26B83D61"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2）会议服务，包括人员引导、会议室布置及会议服务等。</w:t>
      </w:r>
    </w:p>
    <w:p w14:paraId="051789AF"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（2）接待服务标准</w:t>
      </w:r>
    </w:p>
    <w:p w14:paraId="7309B113" w14:textId="77777777" w:rsidR="00EE3A52" w:rsidRPr="00EE3A52" w:rsidRDefault="00EE3A52" w:rsidP="00EE3A52">
      <w:pPr>
        <w:spacing w:line="360" w:lineRule="auto"/>
        <w:rPr>
          <w:rFonts w:ascii="宋体" w:eastAsiaTheme="minorEastAsia" w:hAnsi="宋体" w:cs="宋体"/>
          <w:b/>
          <w:sz w:val="24"/>
          <w:szCs w:val="22"/>
        </w:rPr>
      </w:pPr>
      <w:r w:rsidRPr="00EE3A52">
        <w:rPr>
          <w:rFonts w:ascii="宋体" w:eastAsiaTheme="minorEastAsia" w:hAnsi="宋体" w:cs="宋体" w:hint="eastAsia"/>
          <w:b/>
          <w:sz w:val="24"/>
          <w:szCs w:val="22"/>
        </w:rPr>
        <w:t>前台接待服务</w:t>
      </w:r>
    </w:p>
    <w:p w14:paraId="55DB101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1）人员基本要求：五官端正，站坐姿优雅，衣服干净整洁，指甲修剪整齐，头发梳理整齐规范。</w:t>
      </w:r>
    </w:p>
    <w:p w14:paraId="50049194"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 面带微笑站立迎送业主及宾客，主动问候并按照防疫要求进行扫码、测温、登记及指引服务，观察到可疑人员及时通知安保员并协助处理相关事宜。</w:t>
      </w:r>
    </w:p>
    <w:p w14:paraId="5A51AB16"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3）铃响三声前接听电话，使用敬语并保持微笑，声音动听且语气委婉，</w:t>
      </w:r>
      <w:r w:rsidRPr="00EE3A52">
        <w:rPr>
          <w:rFonts w:ascii="宋体" w:eastAsiaTheme="minorEastAsia" w:hAnsi="宋体" w:cs="宋体"/>
          <w:sz w:val="24"/>
          <w:szCs w:val="22"/>
        </w:rPr>
        <w:t>对接听的内容要做好记录</w:t>
      </w:r>
      <w:r w:rsidRPr="00EE3A52">
        <w:rPr>
          <w:rFonts w:ascii="宋体" w:eastAsiaTheme="minorEastAsia" w:hAnsi="宋体" w:cs="宋体" w:hint="eastAsia"/>
          <w:sz w:val="24"/>
          <w:szCs w:val="22"/>
        </w:rPr>
        <w:t>。</w:t>
      </w:r>
    </w:p>
    <w:p w14:paraId="0A1D6069"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lastRenderedPageBreak/>
        <w:t>4）应保持热情的服务态度，具备灵活的服务头脑以及严格的保密观念。</w:t>
      </w:r>
    </w:p>
    <w:p w14:paraId="24084176"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5）负责机关各部门的报刊、信件、杂志的分发服务，做到准确及时。</w:t>
      </w:r>
    </w:p>
    <w:p w14:paraId="6BC410E0"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6）做好办公及会务用品的领用、登记及订购。</w:t>
      </w:r>
    </w:p>
    <w:p w14:paraId="5BC84661"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7）完成领导交办的其他各项工作。</w:t>
      </w:r>
    </w:p>
    <w:p w14:paraId="2D40CB62" w14:textId="77777777" w:rsidR="00EE3A52" w:rsidRPr="00EE3A52" w:rsidRDefault="00EE3A52" w:rsidP="00EE3A52">
      <w:pPr>
        <w:spacing w:line="360" w:lineRule="auto"/>
        <w:rPr>
          <w:rFonts w:ascii="宋体" w:eastAsiaTheme="minorEastAsia" w:hAnsi="宋体" w:cs="宋体"/>
          <w:b/>
          <w:sz w:val="24"/>
          <w:szCs w:val="22"/>
        </w:rPr>
      </w:pPr>
      <w:r w:rsidRPr="00EE3A52">
        <w:rPr>
          <w:rFonts w:ascii="宋体" w:eastAsiaTheme="minorEastAsia" w:hAnsi="宋体" w:cs="宋体" w:hint="eastAsia"/>
          <w:b/>
          <w:sz w:val="24"/>
          <w:szCs w:val="22"/>
        </w:rPr>
        <w:t>会议接待服务</w:t>
      </w:r>
    </w:p>
    <w:p w14:paraId="29C747C5"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 人员基本要求：五官端正，站坐姿优雅，衣服干净整洁，指甲修剪整齐，头发梳理整齐规范。</w:t>
      </w:r>
    </w:p>
    <w:p w14:paraId="5D1909E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2）会议服务人员在工作过程中严格注意岗位形象，注意会议服务接待礼节，规范仪容仪表。</w:t>
      </w:r>
    </w:p>
    <w:p w14:paraId="249D2195"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3）铃响三声前接听电话，使用敬语并保持微笑，声音动听且语气委婉，</w:t>
      </w:r>
      <w:r w:rsidRPr="00EE3A52">
        <w:rPr>
          <w:rFonts w:ascii="宋体" w:eastAsiaTheme="minorEastAsia" w:hAnsi="宋体" w:cs="宋体"/>
          <w:sz w:val="24"/>
          <w:szCs w:val="22"/>
        </w:rPr>
        <w:t>对接听的内容要做好记录和登记</w:t>
      </w:r>
      <w:r w:rsidRPr="00EE3A52">
        <w:rPr>
          <w:rFonts w:ascii="宋体" w:eastAsiaTheme="minorEastAsia" w:hAnsi="宋体" w:cs="宋体" w:hint="eastAsia"/>
          <w:sz w:val="24"/>
          <w:szCs w:val="22"/>
        </w:rPr>
        <w:t>。</w:t>
      </w:r>
    </w:p>
    <w:p w14:paraId="3B1E1BFC"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4）每日对会议区及会议室的照明、空调、会议设备等进行检查调整。服务人员会操作投影机、电视等简单的会议设备。</w:t>
      </w:r>
    </w:p>
    <w:p w14:paraId="0D2457A2"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5）按要求进行大型会议、重要接待任务及其他小型会议的会场布置、迎送宾客等会议前准备工作。</w:t>
      </w:r>
    </w:p>
    <w:p w14:paraId="4642A776"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6）按不同要求提供多样化的会议服务，一般性会议提供间隔20-30分钟续水等普通服务，特殊性会议、活动提供礼仪性服务。</w:t>
      </w:r>
    </w:p>
    <w:p w14:paraId="061F29E5"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7）会后及时整理会场，有关设备、用品回库。保持会议室的清洁卫生、设备完好。</w:t>
      </w:r>
    </w:p>
    <w:p w14:paraId="7496E95D"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8）按规范做好杯具、毛巾的洗消工作，会议室</w:t>
      </w:r>
      <w:proofErr w:type="gramStart"/>
      <w:r w:rsidRPr="00EE3A52">
        <w:rPr>
          <w:rFonts w:ascii="宋体" w:eastAsiaTheme="minorEastAsia" w:hAnsi="宋体" w:cs="宋体" w:hint="eastAsia"/>
          <w:sz w:val="24"/>
          <w:szCs w:val="22"/>
        </w:rPr>
        <w:t>杯具由专门</w:t>
      </w:r>
      <w:proofErr w:type="gramEnd"/>
      <w:r w:rsidRPr="00EE3A52">
        <w:rPr>
          <w:rFonts w:ascii="宋体" w:eastAsiaTheme="minorEastAsia" w:hAnsi="宋体" w:cs="宋体" w:hint="eastAsia"/>
          <w:sz w:val="24"/>
          <w:szCs w:val="22"/>
        </w:rPr>
        <w:t>洗</w:t>
      </w:r>
      <w:proofErr w:type="gramStart"/>
      <w:r w:rsidRPr="00EE3A52">
        <w:rPr>
          <w:rFonts w:ascii="宋体" w:eastAsiaTheme="minorEastAsia" w:hAnsi="宋体" w:cs="宋体" w:hint="eastAsia"/>
          <w:sz w:val="24"/>
          <w:szCs w:val="22"/>
        </w:rPr>
        <w:t>消间设</w:t>
      </w:r>
      <w:proofErr w:type="gramEnd"/>
      <w:r w:rsidRPr="00EE3A52">
        <w:rPr>
          <w:rFonts w:ascii="宋体" w:eastAsiaTheme="minorEastAsia" w:hAnsi="宋体" w:cs="宋体" w:hint="eastAsia"/>
          <w:sz w:val="24"/>
          <w:szCs w:val="22"/>
        </w:rPr>
        <w:t>专人负责清洗。</w:t>
      </w:r>
    </w:p>
    <w:p w14:paraId="5C83974F" w14:textId="77777777" w:rsidR="00EE3A52" w:rsidRPr="00EE3A52" w:rsidRDefault="00EE3A52" w:rsidP="00EE3A52">
      <w:pPr>
        <w:spacing w:line="360" w:lineRule="auto"/>
        <w:jc w:val="left"/>
        <w:outlineLvl w:val="1"/>
        <w:rPr>
          <w:rFonts w:ascii="宋体" w:eastAsiaTheme="minorEastAsia" w:hAnsi="宋体" w:cs="宋体"/>
          <w:b/>
          <w:sz w:val="24"/>
          <w:szCs w:val="22"/>
        </w:rPr>
      </w:pPr>
      <w:r w:rsidRPr="00EE3A52">
        <w:rPr>
          <w:rFonts w:ascii="宋体" w:eastAsiaTheme="minorEastAsia" w:hAnsi="宋体" w:cs="宋体" w:hint="eastAsia"/>
          <w:b/>
          <w:sz w:val="24"/>
          <w:szCs w:val="22"/>
        </w:rPr>
        <w:t>4、工程维修及养护服务内容及标准</w:t>
      </w:r>
    </w:p>
    <w:p w14:paraId="3F509BB9"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（1）工程巡视及维修服务</w:t>
      </w:r>
    </w:p>
    <w:p w14:paraId="1272E2E0" w14:textId="77777777" w:rsidR="00EE3A52" w:rsidRPr="00EE3A52" w:rsidRDefault="00EE3A52" w:rsidP="00EE3A52">
      <w:pPr>
        <w:spacing w:line="360" w:lineRule="auto"/>
        <w:rPr>
          <w:rFonts w:ascii="宋体" w:eastAsiaTheme="minorEastAsia" w:hAnsi="宋体" w:cs="宋体"/>
          <w:b/>
          <w:sz w:val="24"/>
          <w:szCs w:val="22"/>
        </w:rPr>
      </w:pPr>
      <w:r w:rsidRPr="00EE3A52">
        <w:rPr>
          <w:rFonts w:ascii="宋体" w:eastAsiaTheme="minorEastAsia" w:hAnsi="宋体" w:cs="宋体" w:hint="eastAsia"/>
          <w:sz w:val="24"/>
          <w:szCs w:val="22"/>
        </w:rPr>
        <w:t>1）加压泵，水压、水龙头、卫生洁具、室内门窗、地漏、灯具，排风扇、手盆等的日常巡视检查。</w:t>
      </w:r>
    </w:p>
    <w:p w14:paraId="5C76569B"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2）设备设施电源正常开启，供电达到对应设备的工作电压。</w:t>
      </w:r>
    </w:p>
    <w:p w14:paraId="42E57118"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lastRenderedPageBreak/>
        <w:t>3）卫生间</w:t>
      </w:r>
      <w:proofErr w:type="gramStart"/>
      <w:r w:rsidRPr="00EE3A52">
        <w:rPr>
          <w:rFonts w:ascii="宋体" w:eastAsiaTheme="minorEastAsia" w:hAnsi="宋体" w:cs="宋体" w:hint="eastAsia"/>
          <w:sz w:val="24"/>
          <w:szCs w:val="22"/>
        </w:rPr>
        <w:t>洗手盆无破损</w:t>
      </w:r>
      <w:proofErr w:type="gramEnd"/>
      <w:r w:rsidRPr="00EE3A52">
        <w:rPr>
          <w:rFonts w:ascii="宋体" w:eastAsiaTheme="minorEastAsia" w:hAnsi="宋体" w:cs="宋体" w:hint="eastAsia"/>
          <w:sz w:val="24"/>
          <w:szCs w:val="22"/>
        </w:rPr>
        <w:t>，排水管路连接完好无渗漏。</w:t>
      </w:r>
    </w:p>
    <w:p w14:paraId="77307810"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4）地漏处无杂物，排水管道畅通。</w:t>
      </w:r>
    </w:p>
    <w:p w14:paraId="197AEF8E"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5）排风扇运行无震动、运转无异响。</w:t>
      </w:r>
    </w:p>
    <w:p w14:paraId="1C44EA3D"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6）电梯检查工作</w:t>
      </w:r>
    </w:p>
    <w:p w14:paraId="1ADADCDC"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a.检查电梯门厅控制锁开关控制无误，防止轿厢无平层人员误进入，避免造成人身伤害。</w:t>
      </w:r>
    </w:p>
    <w:p w14:paraId="5957AE5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b.轿厢内外功能按钮按动灵敏、无破损、无闪烁，控制相应运行动作准确。</w:t>
      </w:r>
    </w:p>
    <w:p w14:paraId="13C78E28"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c.轿厢内外显示屏无损坏，显示内容清晰完整；电梯门安全触板感应灵敏无损坏，避免误夹伤人。</w:t>
      </w:r>
    </w:p>
    <w:p w14:paraId="69A54C80"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d.轿厢内部照明明亮无损坏、无闪烁，换气扇转速平稳无抖动、无噪音。</w:t>
      </w:r>
    </w:p>
    <w:p w14:paraId="0574BEA5"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7）空调检查工作</w:t>
      </w:r>
    </w:p>
    <w:p w14:paraId="6AC261E2"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a.空调控制面板无破损，开关按钮通、断电准确，各项功能运行状态显示清晰、操作运行指令无误。</w:t>
      </w:r>
    </w:p>
    <w:p w14:paraId="3E31FFCE"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b.风机运转时无异响，空气过滤网清洁：进水管道无憋气，滤器无堵，管道连接完好无渗漏，保证管道通畅；风机盘管进、出水管路完好，保证回水管路通畅；积水盘角度安装合理，与排水管路连接完好，保证冷凝水排放无积存。</w:t>
      </w:r>
    </w:p>
    <w:p w14:paraId="1F2F6079"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8）泵房日常巡查工作</w:t>
      </w:r>
    </w:p>
    <w:p w14:paraId="7794C53D"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a.泵房门体牢固，门锁开关自如，起到安全防护作用。</w:t>
      </w:r>
    </w:p>
    <w:p w14:paraId="215FB9B6"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b.窗户玻璃无破损，窗框无变形，窗扇推拉自如，窗扇挂钩咬合紧密，起到防风、防盗作用。</w:t>
      </w:r>
    </w:p>
    <w:p w14:paraId="70643B0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c.泵房照明开关安装牢固，控制键通、断电准确；照明灯具无损坏、无闪烁。</w:t>
      </w:r>
    </w:p>
    <w:p w14:paraId="5039796C"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d.施工临时用电时检修插座保障设备使用的工作电压。</w:t>
      </w:r>
    </w:p>
    <w:p w14:paraId="47F40411"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e.水箱</w:t>
      </w:r>
      <w:proofErr w:type="gramStart"/>
      <w:r w:rsidRPr="00EE3A52">
        <w:rPr>
          <w:rFonts w:ascii="宋体" w:eastAsiaTheme="minorEastAsia" w:hAnsi="宋体" w:cs="宋体" w:hint="eastAsia"/>
          <w:sz w:val="24"/>
          <w:szCs w:val="22"/>
        </w:rPr>
        <w:t>液位计水位</w:t>
      </w:r>
      <w:proofErr w:type="gramEnd"/>
      <w:r w:rsidRPr="00EE3A52">
        <w:rPr>
          <w:rFonts w:ascii="宋体" w:eastAsiaTheme="minorEastAsia" w:hAnsi="宋体" w:cs="宋体" w:hint="eastAsia"/>
          <w:sz w:val="24"/>
          <w:szCs w:val="22"/>
        </w:rPr>
        <w:t>指示清晰，玻璃体无破损；水箱</w:t>
      </w:r>
      <w:proofErr w:type="gramStart"/>
      <w:r w:rsidRPr="00EE3A52">
        <w:rPr>
          <w:rFonts w:ascii="宋体" w:eastAsiaTheme="minorEastAsia" w:hAnsi="宋体" w:cs="宋体" w:hint="eastAsia"/>
          <w:sz w:val="24"/>
          <w:szCs w:val="22"/>
        </w:rPr>
        <w:t>盖开闭合</w:t>
      </w:r>
      <w:proofErr w:type="gramEnd"/>
      <w:r w:rsidRPr="00EE3A52">
        <w:rPr>
          <w:rFonts w:ascii="宋体" w:eastAsiaTheme="minorEastAsia" w:hAnsi="宋体" w:cs="宋体" w:hint="eastAsia"/>
          <w:sz w:val="24"/>
          <w:szCs w:val="22"/>
        </w:rPr>
        <w:t>运行自如，盖口密封严紧；箱内浮球阀自动补水接通、断准确。</w:t>
      </w:r>
    </w:p>
    <w:p w14:paraId="774CE63A"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lastRenderedPageBreak/>
        <w:t>f.进水控制阀联动功能应对自如；供水管路连接处</w:t>
      </w:r>
      <w:proofErr w:type="gramStart"/>
      <w:r w:rsidRPr="00EE3A52">
        <w:rPr>
          <w:rFonts w:ascii="宋体" w:eastAsiaTheme="minorEastAsia" w:hAnsi="宋体" w:cs="宋体" w:hint="eastAsia"/>
          <w:sz w:val="24"/>
          <w:szCs w:val="22"/>
        </w:rPr>
        <w:t>密封整无破损</w:t>
      </w:r>
      <w:proofErr w:type="gramEnd"/>
      <w:r w:rsidRPr="00EE3A52">
        <w:rPr>
          <w:rFonts w:ascii="宋体" w:eastAsiaTheme="minorEastAsia" w:hAnsi="宋体" w:cs="宋体" w:hint="eastAsia"/>
          <w:sz w:val="24"/>
          <w:szCs w:val="22"/>
        </w:rPr>
        <w:t>，管路无渗漏；管路阀门开关自如，管辖标识清晰。</w:t>
      </w:r>
    </w:p>
    <w:p w14:paraId="5C29280B"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g.循环泵基座牢固，无松动；电机绝缘良好，运行转速平稳，轴承润滑无卡壳现象，散热风叶运转无磕碰；接地防护</w:t>
      </w:r>
      <w:proofErr w:type="gramStart"/>
      <w:r w:rsidRPr="00EE3A52">
        <w:rPr>
          <w:rFonts w:ascii="宋体" w:eastAsiaTheme="minorEastAsia" w:hAnsi="宋体" w:cs="宋体" w:hint="eastAsia"/>
          <w:sz w:val="24"/>
          <w:szCs w:val="22"/>
        </w:rPr>
        <w:t>措</w:t>
      </w:r>
      <w:proofErr w:type="gramEnd"/>
      <w:r w:rsidRPr="00EE3A52">
        <w:rPr>
          <w:rFonts w:ascii="宋体" w:eastAsiaTheme="minorEastAsia" w:hAnsi="宋体" w:cs="宋体" w:hint="eastAsia"/>
          <w:sz w:val="24"/>
          <w:szCs w:val="22"/>
        </w:rPr>
        <w:t>完备；各种控制仪表无破损，监控数据清晰准确。</w:t>
      </w:r>
    </w:p>
    <w:p w14:paraId="31F21A45"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9）办公楼内、外门把手无松动，门锁闭合严紧。</w:t>
      </w:r>
    </w:p>
    <w:p w14:paraId="2FE68E9A"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10）室内窗户、镜面无破损，开、闭合动作自如，密封完好无破损。</w:t>
      </w:r>
    </w:p>
    <w:p w14:paraId="3AF97300"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11）各种照明灯具明亮无闪，各相应控制开关可控通、断电准确无误。</w:t>
      </w:r>
    </w:p>
    <w:p w14:paraId="0EBDA4AA"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（2）楼宇日常养护维修服务</w:t>
      </w:r>
    </w:p>
    <w:p w14:paraId="1C62C32F"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1）楼宇日常养护维修是指保持办公楼（区）办公室、会议室、公共区域、卫生间、走廊、屋面、内墙立面等的原有完好等级和正常使用，进行日常养护和及时修复</w:t>
      </w:r>
      <w:proofErr w:type="gramStart"/>
      <w:r w:rsidRPr="00EE3A52">
        <w:rPr>
          <w:rFonts w:ascii="宋体" w:eastAsiaTheme="minorEastAsia" w:hAnsi="宋体" w:cs="宋体" w:hint="eastAsia"/>
          <w:sz w:val="24"/>
          <w:szCs w:val="22"/>
        </w:rPr>
        <w:t>小损小坏</w:t>
      </w:r>
      <w:proofErr w:type="gramEnd"/>
      <w:r w:rsidRPr="00EE3A52">
        <w:rPr>
          <w:rFonts w:ascii="宋体" w:eastAsiaTheme="minorEastAsia" w:hAnsi="宋体" w:cs="宋体" w:hint="eastAsia"/>
          <w:sz w:val="24"/>
          <w:szCs w:val="22"/>
        </w:rPr>
        <w:t>等维护管理工作。</w:t>
      </w:r>
    </w:p>
    <w:p w14:paraId="13E6A91C"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2）确保办公楼（区）房屋的完好等级和正常使用。</w:t>
      </w:r>
    </w:p>
    <w:p w14:paraId="12F25225"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3）爱护办公楼内的设施，未经甲方批准，不得对办公楼结构、设施等进行改动。</w:t>
      </w:r>
    </w:p>
    <w:p w14:paraId="7546070A"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4）及时完成各项零碎修任务，一般维修不得超过24小时。</w:t>
      </w:r>
    </w:p>
    <w:p w14:paraId="1A891447"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（3）公共设施、门窗、办公家具的日常维修服务</w:t>
      </w:r>
    </w:p>
    <w:p w14:paraId="17DBB532"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1）公共设施无破损、无变形、无明显锈蚀。照明设施、各类标识清洁、完好。</w:t>
      </w:r>
    </w:p>
    <w:p w14:paraId="62C30AFD"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2）办公家具、门窗、门（木门、不锈钢门、防火门）、窗（铝合金窗、推拉平开、百叶窗）：牢固、平整、美观、无锈蚀、开关灵活、接缝严密，不松动，门窗及门窗配件齐全。</w:t>
      </w:r>
    </w:p>
    <w:p w14:paraId="6F89853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3）配合处理小型物件安装。</w:t>
      </w:r>
    </w:p>
    <w:p w14:paraId="09C8921C"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（4）给排水设施的日常维护服务</w:t>
      </w:r>
    </w:p>
    <w:p w14:paraId="6E99EADA"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1）加强值班，坚守岗位，每天检查巡视，责任明确，记录清晰，管理严格，保证给排水系统正常运行使用。</w:t>
      </w:r>
    </w:p>
    <w:p w14:paraId="21D38D41"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2）办公楼（区）室内外给排水系统的设施，如消火栓、管道、管件、阀门、水嘴、卫</w:t>
      </w:r>
      <w:r w:rsidRPr="00EE3A52">
        <w:rPr>
          <w:rFonts w:ascii="宋体" w:eastAsiaTheme="minorEastAsia" w:hAnsi="宋体" w:cs="宋体" w:hint="eastAsia"/>
          <w:sz w:val="24"/>
          <w:szCs w:val="22"/>
        </w:rPr>
        <w:lastRenderedPageBreak/>
        <w:t>生洁具、排水管、透气管、水封设备、室外排水管及其附属构筑物等正常使用进行日常养护。</w:t>
      </w:r>
    </w:p>
    <w:p w14:paraId="4BDECB5B"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3）定期对排水管道进行疏通、养护、清除污垢，加强巡视检查，防止跑、冒、滴、漏，保证设备、设施完好。</w:t>
      </w:r>
    </w:p>
    <w:p w14:paraId="3D2C4C9B"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4）保持室内、外排水系统通畅。</w:t>
      </w:r>
    </w:p>
    <w:p w14:paraId="6783BB6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5）做好节能节水工作。</w:t>
      </w:r>
    </w:p>
    <w:p w14:paraId="43B8A014"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设备维修养护的相关标准</w:t>
      </w:r>
    </w:p>
    <w:tbl>
      <w:tblPr>
        <w:tblW w:w="1006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136"/>
        <w:gridCol w:w="7511"/>
      </w:tblGrid>
      <w:tr w:rsidR="00EE3A52" w:rsidRPr="00EE3A52" w14:paraId="33612427" w14:textId="77777777" w:rsidTr="00D03639">
        <w:trPr>
          <w:trHeight w:val="551"/>
        </w:trPr>
        <w:tc>
          <w:tcPr>
            <w:tcW w:w="1418" w:type="dxa"/>
            <w:vAlign w:val="center"/>
          </w:tcPr>
          <w:p w14:paraId="1CE1F450"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项目</w:t>
            </w:r>
          </w:p>
        </w:tc>
        <w:tc>
          <w:tcPr>
            <w:tcW w:w="1136" w:type="dxa"/>
            <w:vAlign w:val="center"/>
          </w:tcPr>
          <w:p w14:paraId="23665AC2"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时间</w:t>
            </w:r>
          </w:p>
        </w:tc>
        <w:tc>
          <w:tcPr>
            <w:tcW w:w="7511" w:type="dxa"/>
            <w:vAlign w:val="center"/>
          </w:tcPr>
          <w:p w14:paraId="28B49913"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内容</w:t>
            </w:r>
          </w:p>
        </w:tc>
      </w:tr>
      <w:tr w:rsidR="00EE3A52" w:rsidRPr="00EE3A52" w14:paraId="0A80C359" w14:textId="77777777" w:rsidTr="00D03639">
        <w:trPr>
          <w:trHeight w:val="936"/>
        </w:trPr>
        <w:tc>
          <w:tcPr>
            <w:tcW w:w="1418" w:type="dxa"/>
            <w:vAlign w:val="center"/>
          </w:tcPr>
          <w:p w14:paraId="30B4B320"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给水井、雨水井、污水井</w:t>
            </w:r>
          </w:p>
        </w:tc>
        <w:tc>
          <w:tcPr>
            <w:tcW w:w="1136" w:type="dxa"/>
            <w:vAlign w:val="center"/>
          </w:tcPr>
          <w:p w14:paraId="1F48ACFE"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每周</w:t>
            </w:r>
          </w:p>
        </w:tc>
        <w:tc>
          <w:tcPr>
            <w:tcW w:w="7511" w:type="dxa"/>
            <w:vAlign w:val="center"/>
          </w:tcPr>
          <w:p w14:paraId="422141FF"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检查井盖是否盖严、完好、开盖检查井底是否有污物，如有及时上报。</w:t>
            </w:r>
          </w:p>
          <w:p w14:paraId="10EDB68C"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检查井盖铸造字迹是否清晰、正确。</w:t>
            </w:r>
          </w:p>
        </w:tc>
      </w:tr>
      <w:tr w:rsidR="00EE3A52" w:rsidRPr="00EE3A52" w14:paraId="300CC6A1" w14:textId="77777777" w:rsidTr="00D03639">
        <w:trPr>
          <w:trHeight w:val="836"/>
        </w:trPr>
        <w:tc>
          <w:tcPr>
            <w:tcW w:w="1418" w:type="dxa"/>
            <w:vAlign w:val="center"/>
          </w:tcPr>
          <w:p w14:paraId="08D2E070"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供水</w:t>
            </w:r>
          </w:p>
        </w:tc>
        <w:tc>
          <w:tcPr>
            <w:tcW w:w="1136" w:type="dxa"/>
            <w:vAlign w:val="center"/>
          </w:tcPr>
          <w:p w14:paraId="1CF8D785"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每季</w:t>
            </w:r>
          </w:p>
        </w:tc>
        <w:tc>
          <w:tcPr>
            <w:tcW w:w="7511" w:type="dxa"/>
            <w:vAlign w:val="center"/>
          </w:tcPr>
          <w:p w14:paraId="1170D0F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对排水管道进行疏通、养护、清除污垢，防止跑、冒、滴、漏、保证设备、设施完好。</w:t>
            </w:r>
          </w:p>
        </w:tc>
      </w:tr>
    </w:tbl>
    <w:p w14:paraId="752CEBD9"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（5）空调末端设施的日常维护服务</w:t>
      </w:r>
    </w:p>
    <w:p w14:paraId="5760CA1C"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1）建立空调运行管理制度和安全操作规程。</w:t>
      </w:r>
    </w:p>
    <w:p w14:paraId="37366BC4"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2）保证空调系统安全运行和正常使用。</w:t>
      </w:r>
    </w:p>
    <w:p w14:paraId="3DD0FEA4"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3）运行中无滴漏现象。</w:t>
      </w:r>
    </w:p>
    <w:p w14:paraId="15C5BB8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4）定期检修养护空调设备，保证空调设备、设施处于良好状态。</w:t>
      </w:r>
    </w:p>
    <w:p w14:paraId="5DB7539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5）定期对办公区内风机盘管过滤网进行清洗（每年两次）。</w:t>
      </w:r>
    </w:p>
    <w:p w14:paraId="5D0E171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6）定期对楼内风机盘管过滤网消毒。</w:t>
      </w:r>
    </w:p>
    <w:p w14:paraId="00982A98"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设备维护保养的相关标准</w:t>
      </w:r>
    </w:p>
    <w:tbl>
      <w:tblPr>
        <w:tblW w:w="96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8"/>
        <w:gridCol w:w="1276"/>
        <w:gridCol w:w="7267"/>
      </w:tblGrid>
      <w:tr w:rsidR="00EE3A52" w:rsidRPr="00EE3A52" w14:paraId="2A5AAA18" w14:textId="77777777" w:rsidTr="00D03639">
        <w:trPr>
          <w:jc w:val="center"/>
        </w:trPr>
        <w:tc>
          <w:tcPr>
            <w:tcW w:w="1138" w:type="dxa"/>
            <w:vAlign w:val="center"/>
          </w:tcPr>
          <w:p w14:paraId="68A6B1E7"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项目</w:t>
            </w:r>
          </w:p>
        </w:tc>
        <w:tc>
          <w:tcPr>
            <w:tcW w:w="1276" w:type="dxa"/>
            <w:vAlign w:val="center"/>
          </w:tcPr>
          <w:p w14:paraId="5E03DCF5"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时间</w:t>
            </w:r>
          </w:p>
        </w:tc>
        <w:tc>
          <w:tcPr>
            <w:tcW w:w="7267" w:type="dxa"/>
            <w:vAlign w:val="center"/>
          </w:tcPr>
          <w:p w14:paraId="554099D7"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内容</w:t>
            </w:r>
          </w:p>
        </w:tc>
      </w:tr>
      <w:tr w:rsidR="00EE3A52" w:rsidRPr="00EE3A52" w14:paraId="5F6B9F27" w14:textId="77777777" w:rsidTr="00D03639">
        <w:trPr>
          <w:jc w:val="center"/>
        </w:trPr>
        <w:tc>
          <w:tcPr>
            <w:tcW w:w="1138" w:type="dxa"/>
            <w:vMerge w:val="restart"/>
            <w:vAlign w:val="center"/>
          </w:tcPr>
          <w:p w14:paraId="733C1E27"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风机盘管</w:t>
            </w:r>
          </w:p>
        </w:tc>
        <w:tc>
          <w:tcPr>
            <w:tcW w:w="1276" w:type="dxa"/>
            <w:vAlign w:val="center"/>
          </w:tcPr>
          <w:p w14:paraId="645DAA4A"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每周</w:t>
            </w:r>
          </w:p>
        </w:tc>
        <w:tc>
          <w:tcPr>
            <w:tcW w:w="7267" w:type="dxa"/>
          </w:tcPr>
          <w:p w14:paraId="785AB6EA"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观察风机是否正常运行，有无异常声响。</w:t>
            </w:r>
          </w:p>
          <w:p w14:paraId="4B282DA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空调开关工作是否正常。</w:t>
            </w:r>
          </w:p>
        </w:tc>
      </w:tr>
      <w:tr w:rsidR="00EE3A52" w:rsidRPr="00EE3A52" w14:paraId="30424717" w14:textId="77777777" w:rsidTr="00D03639">
        <w:trPr>
          <w:jc w:val="center"/>
        </w:trPr>
        <w:tc>
          <w:tcPr>
            <w:tcW w:w="1138" w:type="dxa"/>
            <w:vMerge/>
          </w:tcPr>
          <w:p w14:paraId="3EC58C4F" w14:textId="77777777" w:rsidR="00EE3A52" w:rsidRPr="00EE3A52" w:rsidRDefault="00EE3A52" w:rsidP="00EE3A52">
            <w:pPr>
              <w:spacing w:line="360" w:lineRule="auto"/>
              <w:rPr>
                <w:rFonts w:ascii="宋体" w:eastAsiaTheme="minorEastAsia" w:hAnsi="宋体" w:cs="宋体"/>
                <w:sz w:val="24"/>
                <w:szCs w:val="22"/>
              </w:rPr>
            </w:pPr>
          </w:p>
        </w:tc>
        <w:tc>
          <w:tcPr>
            <w:tcW w:w="1276" w:type="dxa"/>
            <w:vAlign w:val="center"/>
          </w:tcPr>
          <w:p w14:paraId="3BA4972E"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每季</w:t>
            </w:r>
          </w:p>
        </w:tc>
        <w:tc>
          <w:tcPr>
            <w:tcW w:w="7267" w:type="dxa"/>
          </w:tcPr>
          <w:p w14:paraId="34488971"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检查冷凝水接水盘是否畅通排水。</w:t>
            </w:r>
          </w:p>
          <w:p w14:paraId="5DCD83B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保温要求达到的标准是否良好，自动排气阀工作是否正常。</w:t>
            </w:r>
          </w:p>
        </w:tc>
      </w:tr>
      <w:tr w:rsidR="00EE3A52" w:rsidRPr="00EE3A52" w14:paraId="5C9D0EA7" w14:textId="77777777" w:rsidTr="00D03639">
        <w:trPr>
          <w:jc w:val="center"/>
        </w:trPr>
        <w:tc>
          <w:tcPr>
            <w:tcW w:w="1138" w:type="dxa"/>
            <w:vMerge/>
          </w:tcPr>
          <w:p w14:paraId="79AE07C2" w14:textId="77777777" w:rsidR="00EE3A52" w:rsidRPr="00EE3A52" w:rsidRDefault="00EE3A52" w:rsidP="00EE3A52">
            <w:pPr>
              <w:spacing w:line="360" w:lineRule="auto"/>
              <w:rPr>
                <w:rFonts w:ascii="宋体" w:eastAsiaTheme="minorEastAsia" w:hAnsi="宋体" w:cs="宋体"/>
                <w:sz w:val="24"/>
                <w:szCs w:val="22"/>
              </w:rPr>
            </w:pPr>
          </w:p>
        </w:tc>
        <w:tc>
          <w:tcPr>
            <w:tcW w:w="1276" w:type="dxa"/>
            <w:vAlign w:val="center"/>
          </w:tcPr>
          <w:p w14:paraId="246C857B"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每年</w:t>
            </w:r>
          </w:p>
        </w:tc>
        <w:tc>
          <w:tcPr>
            <w:tcW w:w="7267" w:type="dxa"/>
          </w:tcPr>
          <w:p w14:paraId="724977A7" w14:textId="77777777" w:rsidR="00EE3A52" w:rsidRPr="00EE3A52" w:rsidRDefault="00EE3A52" w:rsidP="00EE3A52">
            <w:pPr>
              <w:spacing w:line="360" w:lineRule="auto"/>
              <w:rPr>
                <w:rFonts w:ascii="宋体" w:eastAsiaTheme="minorEastAsia" w:hAnsi="宋体" w:cs="宋体"/>
                <w:sz w:val="24"/>
                <w:szCs w:val="22"/>
              </w:rPr>
            </w:pPr>
            <w:proofErr w:type="gramStart"/>
            <w:r w:rsidRPr="00EE3A52">
              <w:rPr>
                <w:rFonts w:ascii="宋体" w:eastAsiaTheme="minorEastAsia" w:hAnsi="宋体" w:cs="宋体" w:hint="eastAsia"/>
                <w:sz w:val="24"/>
                <w:szCs w:val="22"/>
              </w:rPr>
              <w:t>清洁接</w:t>
            </w:r>
            <w:proofErr w:type="gramEnd"/>
            <w:r w:rsidRPr="00EE3A52">
              <w:rPr>
                <w:rFonts w:ascii="宋体" w:eastAsiaTheme="minorEastAsia" w:hAnsi="宋体" w:cs="宋体" w:hint="eastAsia"/>
                <w:sz w:val="24"/>
                <w:szCs w:val="22"/>
              </w:rPr>
              <w:t>水盘。</w:t>
            </w:r>
          </w:p>
          <w:p w14:paraId="078035D0"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清洗回风口、出风口、过滤网。</w:t>
            </w:r>
          </w:p>
        </w:tc>
      </w:tr>
    </w:tbl>
    <w:p w14:paraId="10480F50"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（6）电开水器的日常维护服务</w:t>
      </w:r>
    </w:p>
    <w:p w14:paraId="37802018"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1）电开水</w:t>
      </w:r>
      <w:proofErr w:type="gramStart"/>
      <w:r w:rsidRPr="00EE3A52">
        <w:rPr>
          <w:rFonts w:ascii="宋体" w:eastAsiaTheme="minorEastAsia" w:hAnsi="宋体" w:cs="宋体" w:hint="eastAsia"/>
          <w:sz w:val="24"/>
          <w:szCs w:val="22"/>
        </w:rPr>
        <w:t>器管理</w:t>
      </w:r>
      <w:proofErr w:type="gramEnd"/>
      <w:r w:rsidRPr="00EE3A52">
        <w:rPr>
          <w:rFonts w:ascii="宋体" w:eastAsiaTheme="minorEastAsia" w:hAnsi="宋体" w:cs="宋体" w:hint="eastAsia"/>
          <w:sz w:val="24"/>
          <w:szCs w:val="22"/>
        </w:rPr>
        <w:t>是指为保证办公楼（区）开水供应，对电开水器的日常管理、养护和维修。</w:t>
      </w:r>
    </w:p>
    <w:p w14:paraId="495BFCC1"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2）电开水</w:t>
      </w:r>
      <w:proofErr w:type="gramStart"/>
      <w:r w:rsidRPr="00EE3A52">
        <w:rPr>
          <w:rFonts w:ascii="宋体" w:eastAsiaTheme="minorEastAsia" w:hAnsi="宋体" w:cs="宋体" w:hint="eastAsia"/>
          <w:sz w:val="24"/>
          <w:szCs w:val="22"/>
        </w:rPr>
        <w:t>器保持</w:t>
      </w:r>
      <w:proofErr w:type="gramEnd"/>
      <w:r w:rsidRPr="00EE3A52">
        <w:rPr>
          <w:rFonts w:ascii="宋体" w:eastAsiaTheme="minorEastAsia" w:hAnsi="宋体" w:cs="宋体" w:hint="eastAsia"/>
          <w:sz w:val="24"/>
          <w:szCs w:val="22"/>
        </w:rPr>
        <w:t>洁净、光亮，无污迹。</w:t>
      </w:r>
    </w:p>
    <w:p w14:paraId="68FC4F41"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3）保证规定时间的开水供应。</w:t>
      </w:r>
    </w:p>
    <w:p w14:paraId="327953F8"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4）维修及时，无延误。</w:t>
      </w:r>
    </w:p>
    <w:p w14:paraId="7397256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5）严格执行操作规程，按规范启动、关闭，不发生安全问题。</w:t>
      </w:r>
    </w:p>
    <w:p w14:paraId="08822E12"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6）每日擦拭电开水器外表，保持洁净、光亮，无污迹。</w:t>
      </w:r>
    </w:p>
    <w:p w14:paraId="052E199F"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7）按时提供开水供应，并及时加水，随时保证供应。</w:t>
      </w:r>
    </w:p>
    <w:p w14:paraId="54999B4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8）电开水器出现故障时，立即检修或与厂家联系进行修理。</w:t>
      </w:r>
    </w:p>
    <w:p w14:paraId="23E64384"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9）每日按时关闭电开水器开关、阀门和电器。</w:t>
      </w:r>
    </w:p>
    <w:p w14:paraId="53B8E130"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10）每季度对电开水器内部进行一次水碱清理，无水垢。</w:t>
      </w:r>
    </w:p>
    <w:p w14:paraId="76A3DE2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11）对生活的热水锅炉温度实时监控，根据水温、气温变化调整供水温度。</w:t>
      </w:r>
    </w:p>
    <w:p w14:paraId="078E77B5" w14:textId="77777777" w:rsidR="00EE3A52" w:rsidRPr="00EE3A52" w:rsidRDefault="00EE3A52" w:rsidP="00EE3A52">
      <w:pPr>
        <w:spacing w:line="360" w:lineRule="auto"/>
        <w:outlineLvl w:val="2"/>
        <w:rPr>
          <w:rFonts w:ascii="宋体" w:eastAsiaTheme="minorEastAsia" w:hAnsi="宋体" w:cs="宋体"/>
          <w:b/>
          <w:sz w:val="24"/>
          <w:szCs w:val="22"/>
        </w:rPr>
      </w:pPr>
      <w:bookmarkStart w:id="36" w:name="_Toc331346661"/>
      <w:bookmarkStart w:id="37" w:name="_Toc331313869"/>
      <w:r w:rsidRPr="00EE3A52">
        <w:rPr>
          <w:rFonts w:ascii="宋体" w:eastAsiaTheme="minorEastAsia" w:hAnsi="宋体" w:cs="宋体" w:hint="eastAsia"/>
          <w:b/>
          <w:sz w:val="24"/>
          <w:szCs w:val="22"/>
        </w:rPr>
        <w:t>（7）供配电系统运行管理</w:t>
      </w:r>
      <w:bookmarkEnd w:id="36"/>
      <w:bookmarkEnd w:id="37"/>
    </w:p>
    <w:p w14:paraId="7F92FFD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1）统筹规划，做到合理、节约用电。</w:t>
      </w:r>
    </w:p>
    <w:p w14:paraId="456DD7F0"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2）供电运行和维修人员必须持证上岗。</w:t>
      </w:r>
    </w:p>
    <w:p w14:paraId="2201DD58"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3）配电室24小时值班。</w:t>
      </w:r>
    </w:p>
    <w:p w14:paraId="3C953390"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4）加强日常维护检修，公共使用的照明、指示灯具线路和开关要保证完好。</w:t>
      </w:r>
    </w:p>
    <w:p w14:paraId="42E7F6CD"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5）设备出现故障时，维修人员应在30分钟内到达现场进行维修，一般性维修不过夜。</w:t>
      </w:r>
    </w:p>
    <w:p w14:paraId="57F3E7FE"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6）严格执行用电安全规范，确保用电安全。</w:t>
      </w:r>
    </w:p>
    <w:p w14:paraId="4317ED1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lastRenderedPageBreak/>
        <w:t>7）保证避雷设施有效、安全。</w:t>
      </w:r>
    </w:p>
    <w:p w14:paraId="07EF61D4"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设备维护保养的相关标准</w:t>
      </w:r>
    </w:p>
    <w:tbl>
      <w:tblPr>
        <w:tblW w:w="96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0"/>
        <w:gridCol w:w="966"/>
        <w:gridCol w:w="7362"/>
      </w:tblGrid>
      <w:tr w:rsidR="00EE3A52" w:rsidRPr="00EE3A52" w14:paraId="31772EEA" w14:textId="77777777" w:rsidTr="00D03639">
        <w:trPr>
          <w:trHeight w:val="606"/>
          <w:jc w:val="center"/>
        </w:trPr>
        <w:tc>
          <w:tcPr>
            <w:tcW w:w="1280" w:type="dxa"/>
            <w:vAlign w:val="center"/>
          </w:tcPr>
          <w:p w14:paraId="0588A6A9"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项目</w:t>
            </w:r>
          </w:p>
        </w:tc>
        <w:tc>
          <w:tcPr>
            <w:tcW w:w="966" w:type="dxa"/>
            <w:vAlign w:val="center"/>
          </w:tcPr>
          <w:p w14:paraId="666E4E0D"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时间</w:t>
            </w:r>
          </w:p>
        </w:tc>
        <w:tc>
          <w:tcPr>
            <w:tcW w:w="7362" w:type="dxa"/>
            <w:vAlign w:val="center"/>
          </w:tcPr>
          <w:p w14:paraId="30B52C74"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内容</w:t>
            </w:r>
          </w:p>
        </w:tc>
      </w:tr>
      <w:tr w:rsidR="00EE3A52" w:rsidRPr="00EE3A52" w14:paraId="72B70CB5" w14:textId="77777777" w:rsidTr="00D03639">
        <w:trPr>
          <w:jc w:val="center"/>
        </w:trPr>
        <w:tc>
          <w:tcPr>
            <w:tcW w:w="1280" w:type="dxa"/>
            <w:vMerge w:val="restart"/>
            <w:vAlign w:val="center"/>
          </w:tcPr>
          <w:p w14:paraId="444F9981"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配电柜</w:t>
            </w:r>
          </w:p>
          <w:p w14:paraId="3CC0C32E"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控制柜</w:t>
            </w:r>
          </w:p>
        </w:tc>
        <w:tc>
          <w:tcPr>
            <w:tcW w:w="966" w:type="dxa"/>
            <w:vAlign w:val="center"/>
          </w:tcPr>
          <w:p w14:paraId="4A0C82F8"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每天</w:t>
            </w:r>
          </w:p>
        </w:tc>
        <w:tc>
          <w:tcPr>
            <w:tcW w:w="7362" w:type="dxa"/>
            <w:vAlign w:val="center"/>
          </w:tcPr>
          <w:p w14:paraId="5D0933F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清洁卫生。</w:t>
            </w:r>
          </w:p>
          <w:p w14:paraId="451B7CB2"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检查外观是否完好，电压、电流是否正常，三相负荷是否平衡，有无异常响声。</w:t>
            </w:r>
          </w:p>
          <w:p w14:paraId="4A8B9D11"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检查配电柜开关触头接触是否良好，有无短路、过载现象。</w:t>
            </w:r>
          </w:p>
          <w:p w14:paraId="69157E4C"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检查开关是否在正确位置，标示是否清楚。</w:t>
            </w:r>
          </w:p>
          <w:p w14:paraId="789B23BD"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检查电容器、熔断器是否过热，熔断。</w:t>
            </w:r>
          </w:p>
        </w:tc>
      </w:tr>
      <w:tr w:rsidR="00EE3A52" w:rsidRPr="00EE3A52" w14:paraId="3C50D91C" w14:textId="77777777" w:rsidTr="00D03639">
        <w:trPr>
          <w:trHeight w:val="682"/>
          <w:jc w:val="center"/>
        </w:trPr>
        <w:tc>
          <w:tcPr>
            <w:tcW w:w="1280" w:type="dxa"/>
            <w:vMerge/>
            <w:vAlign w:val="center"/>
          </w:tcPr>
          <w:p w14:paraId="736F701D" w14:textId="77777777" w:rsidR="00EE3A52" w:rsidRPr="00EE3A52" w:rsidRDefault="00EE3A52" w:rsidP="00EE3A52">
            <w:pPr>
              <w:spacing w:line="360" w:lineRule="auto"/>
              <w:rPr>
                <w:rFonts w:ascii="宋体" w:eastAsiaTheme="minorEastAsia" w:hAnsi="宋体" w:cs="宋体"/>
                <w:sz w:val="24"/>
                <w:szCs w:val="22"/>
              </w:rPr>
            </w:pPr>
          </w:p>
        </w:tc>
        <w:tc>
          <w:tcPr>
            <w:tcW w:w="966" w:type="dxa"/>
            <w:vAlign w:val="center"/>
          </w:tcPr>
          <w:p w14:paraId="152D0C30"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半年</w:t>
            </w:r>
          </w:p>
        </w:tc>
        <w:tc>
          <w:tcPr>
            <w:tcW w:w="7362" w:type="dxa"/>
            <w:vAlign w:val="center"/>
          </w:tcPr>
          <w:p w14:paraId="7C394674"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紧固配电装置螺丝，调整接触点间隙。</w:t>
            </w:r>
          </w:p>
        </w:tc>
      </w:tr>
      <w:tr w:rsidR="00EE3A52" w:rsidRPr="00EE3A52" w14:paraId="45792844" w14:textId="77777777" w:rsidTr="00D03639">
        <w:trPr>
          <w:jc w:val="center"/>
        </w:trPr>
        <w:tc>
          <w:tcPr>
            <w:tcW w:w="1280" w:type="dxa"/>
            <w:vMerge/>
            <w:vAlign w:val="center"/>
          </w:tcPr>
          <w:p w14:paraId="04A5E283" w14:textId="77777777" w:rsidR="00EE3A52" w:rsidRPr="00EE3A52" w:rsidRDefault="00EE3A52" w:rsidP="00EE3A52">
            <w:pPr>
              <w:spacing w:line="360" w:lineRule="auto"/>
              <w:rPr>
                <w:rFonts w:ascii="宋体" w:eastAsiaTheme="minorEastAsia" w:hAnsi="宋体" w:cs="宋体"/>
                <w:sz w:val="24"/>
                <w:szCs w:val="22"/>
              </w:rPr>
            </w:pPr>
          </w:p>
        </w:tc>
        <w:tc>
          <w:tcPr>
            <w:tcW w:w="966" w:type="dxa"/>
            <w:vAlign w:val="center"/>
          </w:tcPr>
          <w:p w14:paraId="6AEF7F2C"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一年</w:t>
            </w:r>
          </w:p>
        </w:tc>
        <w:tc>
          <w:tcPr>
            <w:tcW w:w="7362" w:type="dxa"/>
            <w:vAlign w:val="center"/>
          </w:tcPr>
          <w:p w14:paraId="00EEB50C"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重复上述检查。</w:t>
            </w:r>
          </w:p>
          <w:p w14:paraId="60A43CCA"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检测接地电阻。</w:t>
            </w:r>
          </w:p>
          <w:p w14:paraId="17BCEA6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测试过流保护装置、连锁装置是否可靠。</w:t>
            </w:r>
          </w:p>
        </w:tc>
      </w:tr>
      <w:tr w:rsidR="00EE3A52" w:rsidRPr="00EE3A52" w14:paraId="2C407990" w14:textId="77777777" w:rsidTr="00D03639">
        <w:trPr>
          <w:jc w:val="center"/>
        </w:trPr>
        <w:tc>
          <w:tcPr>
            <w:tcW w:w="1280" w:type="dxa"/>
            <w:vMerge w:val="restart"/>
            <w:vAlign w:val="center"/>
          </w:tcPr>
          <w:p w14:paraId="540A910B"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照明</w:t>
            </w:r>
          </w:p>
          <w:p w14:paraId="346B32C1"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灯具</w:t>
            </w:r>
          </w:p>
        </w:tc>
        <w:tc>
          <w:tcPr>
            <w:tcW w:w="966" w:type="dxa"/>
            <w:vAlign w:val="center"/>
          </w:tcPr>
          <w:p w14:paraId="0F86F53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每天</w:t>
            </w:r>
          </w:p>
        </w:tc>
        <w:tc>
          <w:tcPr>
            <w:tcW w:w="7362" w:type="dxa"/>
            <w:vAlign w:val="center"/>
          </w:tcPr>
          <w:p w14:paraId="47796C42"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清洁卫生。</w:t>
            </w:r>
          </w:p>
          <w:p w14:paraId="183B0BCD"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检查外观是否完好，有无异常响声。</w:t>
            </w:r>
          </w:p>
        </w:tc>
      </w:tr>
      <w:tr w:rsidR="00EE3A52" w:rsidRPr="00EE3A52" w14:paraId="4A104818" w14:textId="77777777" w:rsidTr="00D03639">
        <w:trPr>
          <w:jc w:val="center"/>
        </w:trPr>
        <w:tc>
          <w:tcPr>
            <w:tcW w:w="1280" w:type="dxa"/>
            <w:vMerge/>
            <w:vAlign w:val="center"/>
          </w:tcPr>
          <w:p w14:paraId="408444BB" w14:textId="77777777" w:rsidR="00EE3A52" w:rsidRPr="00EE3A52" w:rsidRDefault="00EE3A52" w:rsidP="00EE3A52">
            <w:pPr>
              <w:spacing w:line="360" w:lineRule="auto"/>
              <w:jc w:val="center"/>
              <w:rPr>
                <w:rFonts w:ascii="宋体" w:eastAsiaTheme="minorEastAsia" w:hAnsi="宋体" w:cs="宋体"/>
                <w:sz w:val="24"/>
                <w:szCs w:val="22"/>
              </w:rPr>
            </w:pPr>
          </w:p>
        </w:tc>
        <w:tc>
          <w:tcPr>
            <w:tcW w:w="966" w:type="dxa"/>
            <w:vAlign w:val="center"/>
          </w:tcPr>
          <w:p w14:paraId="2D4D9559"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每月</w:t>
            </w:r>
          </w:p>
        </w:tc>
        <w:tc>
          <w:tcPr>
            <w:tcW w:w="7362" w:type="dxa"/>
            <w:vAlign w:val="center"/>
          </w:tcPr>
          <w:p w14:paraId="146741E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重复上述内容。</w:t>
            </w:r>
          </w:p>
          <w:p w14:paraId="5857710A"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更换过热配件，避免短路现象。</w:t>
            </w:r>
          </w:p>
          <w:p w14:paraId="2D9862BA"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根据季节的变化合理调整灯管工程的开机时间。</w:t>
            </w:r>
          </w:p>
        </w:tc>
      </w:tr>
      <w:tr w:rsidR="00EE3A52" w:rsidRPr="00EE3A52" w14:paraId="43871B5E" w14:textId="77777777" w:rsidTr="00D03639">
        <w:trPr>
          <w:trHeight w:val="712"/>
          <w:jc w:val="center"/>
        </w:trPr>
        <w:tc>
          <w:tcPr>
            <w:tcW w:w="1280" w:type="dxa"/>
            <w:vMerge w:val="restart"/>
            <w:vAlign w:val="center"/>
          </w:tcPr>
          <w:p w14:paraId="6DAAA858"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供电</w:t>
            </w:r>
          </w:p>
          <w:p w14:paraId="470919D3"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线路</w:t>
            </w:r>
          </w:p>
        </w:tc>
        <w:tc>
          <w:tcPr>
            <w:tcW w:w="966" w:type="dxa"/>
            <w:vAlign w:val="center"/>
          </w:tcPr>
          <w:p w14:paraId="4330962F"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每周</w:t>
            </w:r>
          </w:p>
        </w:tc>
        <w:tc>
          <w:tcPr>
            <w:tcW w:w="7362" w:type="dxa"/>
            <w:vAlign w:val="center"/>
          </w:tcPr>
          <w:p w14:paraId="39FE5D72"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清洁卫生。</w:t>
            </w:r>
          </w:p>
          <w:p w14:paraId="6E53A61E"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检查敷设环境有无积水、杂物。</w:t>
            </w:r>
          </w:p>
          <w:p w14:paraId="1A18C696"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供电标示是否清晰、脱落。</w:t>
            </w:r>
          </w:p>
        </w:tc>
      </w:tr>
      <w:tr w:rsidR="00EE3A52" w:rsidRPr="00EE3A52" w14:paraId="59F0423A" w14:textId="77777777" w:rsidTr="00D03639">
        <w:trPr>
          <w:jc w:val="center"/>
        </w:trPr>
        <w:tc>
          <w:tcPr>
            <w:tcW w:w="1280" w:type="dxa"/>
            <w:vMerge/>
            <w:vAlign w:val="center"/>
          </w:tcPr>
          <w:p w14:paraId="3131CBCD" w14:textId="77777777" w:rsidR="00EE3A52" w:rsidRPr="00EE3A52" w:rsidRDefault="00EE3A52" w:rsidP="00EE3A52">
            <w:pPr>
              <w:spacing w:line="360" w:lineRule="auto"/>
              <w:rPr>
                <w:rFonts w:ascii="宋体" w:eastAsiaTheme="minorEastAsia" w:hAnsi="宋体" w:cs="宋体"/>
                <w:sz w:val="24"/>
                <w:szCs w:val="22"/>
              </w:rPr>
            </w:pPr>
          </w:p>
        </w:tc>
        <w:tc>
          <w:tcPr>
            <w:tcW w:w="966" w:type="dxa"/>
            <w:vAlign w:val="center"/>
          </w:tcPr>
          <w:p w14:paraId="5E644B7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每月</w:t>
            </w:r>
          </w:p>
        </w:tc>
        <w:tc>
          <w:tcPr>
            <w:tcW w:w="7362" w:type="dxa"/>
            <w:vAlign w:val="center"/>
          </w:tcPr>
          <w:p w14:paraId="48B005D2"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重复上述内容。</w:t>
            </w:r>
          </w:p>
          <w:p w14:paraId="23DC313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检查线路有无过热现象。</w:t>
            </w:r>
          </w:p>
          <w:p w14:paraId="5158E259"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检查进出线路接线装置是否完好。</w:t>
            </w:r>
          </w:p>
        </w:tc>
      </w:tr>
      <w:tr w:rsidR="00EE3A52" w:rsidRPr="00EE3A52" w14:paraId="211FA58D" w14:textId="77777777" w:rsidTr="00D03639">
        <w:trPr>
          <w:trHeight w:val="956"/>
          <w:jc w:val="center"/>
        </w:trPr>
        <w:tc>
          <w:tcPr>
            <w:tcW w:w="1280" w:type="dxa"/>
            <w:vMerge/>
            <w:vAlign w:val="center"/>
          </w:tcPr>
          <w:p w14:paraId="7129995D" w14:textId="77777777" w:rsidR="00EE3A52" w:rsidRPr="00EE3A52" w:rsidRDefault="00EE3A52" w:rsidP="00EE3A52">
            <w:pPr>
              <w:spacing w:line="360" w:lineRule="auto"/>
              <w:rPr>
                <w:rFonts w:ascii="宋体" w:eastAsiaTheme="minorEastAsia" w:hAnsi="宋体" w:cs="宋体"/>
                <w:sz w:val="24"/>
                <w:szCs w:val="22"/>
              </w:rPr>
            </w:pPr>
          </w:p>
        </w:tc>
        <w:tc>
          <w:tcPr>
            <w:tcW w:w="966" w:type="dxa"/>
            <w:vAlign w:val="center"/>
          </w:tcPr>
          <w:p w14:paraId="63ED6D02"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每年</w:t>
            </w:r>
          </w:p>
        </w:tc>
        <w:tc>
          <w:tcPr>
            <w:tcW w:w="7362" w:type="dxa"/>
            <w:vAlign w:val="center"/>
          </w:tcPr>
          <w:p w14:paraId="267BD90B"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重复上述内容。</w:t>
            </w:r>
          </w:p>
          <w:p w14:paraId="78424360"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检测线路绝缘电阻。</w:t>
            </w:r>
          </w:p>
        </w:tc>
      </w:tr>
    </w:tbl>
    <w:p w14:paraId="561EC672" w14:textId="77777777" w:rsidR="00EE3A52" w:rsidRPr="00EE3A52" w:rsidRDefault="00EE3A52" w:rsidP="00EE3A52">
      <w:pPr>
        <w:spacing w:line="360" w:lineRule="auto"/>
        <w:jc w:val="left"/>
        <w:outlineLvl w:val="2"/>
        <w:rPr>
          <w:rFonts w:ascii="宋体" w:eastAsiaTheme="minorEastAsia" w:hAnsi="宋体" w:cs="宋体"/>
          <w:b/>
          <w:sz w:val="24"/>
          <w:szCs w:val="22"/>
        </w:rPr>
      </w:pPr>
      <w:r w:rsidRPr="00EE3A52">
        <w:rPr>
          <w:rFonts w:ascii="宋体" w:eastAsiaTheme="minorEastAsia" w:hAnsi="宋体" w:cs="宋体" w:hint="eastAsia"/>
          <w:b/>
          <w:sz w:val="24"/>
          <w:szCs w:val="22"/>
        </w:rPr>
        <w:t>（8）消防系统运行管理</w:t>
      </w:r>
    </w:p>
    <w:p w14:paraId="75AFF467" w14:textId="77777777" w:rsidR="00EE3A52" w:rsidRPr="00EE3A52" w:rsidRDefault="00EE3A52" w:rsidP="00EE3A52">
      <w:pPr>
        <w:spacing w:line="360" w:lineRule="auto"/>
        <w:jc w:val="left"/>
        <w:rPr>
          <w:rFonts w:ascii="宋体" w:eastAsiaTheme="minorEastAsia" w:hAnsi="宋体" w:cs="宋体"/>
          <w:b/>
          <w:sz w:val="24"/>
          <w:szCs w:val="22"/>
        </w:rPr>
      </w:pPr>
      <w:r w:rsidRPr="00EE3A52">
        <w:rPr>
          <w:rFonts w:ascii="宋体" w:eastAsiaTheme="minorEastAsia" w:hAnsi="宋体" w:cs="宋体" w:hint="eastAsia"/>
          <w:sz w:val="24"/>
          <w:szCs w:val="22"/>
        </w:rPr>
        <w:t>1）监督维保单位定期对楼宇内消防系统进行检修、测试，使消防系统设施设备齐全、完好无损，随时处于正常工作状态。</w:t>
      </w:r>
    </w:p>
    <w:p w14:paraId="7A401052"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2）掌握消防设施设备的使用方法并能在系统发生问题的初始阶段及时进行判断，并采取有效措施。</w:t>
      </w:r>
    </w:p>
    <w:p w14:paraId="06BF1234"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3）组织开展消防法规及消防知识的宣传教育，明确各区域防火责任人。</w:t>
      </w:r>
    </w:p>
    <w:p w14:paraId="6B2A0478"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4）制定消防相关应急方案，设立消防疏散示意图，照明设施、导引标志完好，紧急疏散通道畅通。</w:t>
      </w:r>
    </w:p>
    <w:p w14:paraId="45FA568C"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5）及时处理火灾及相关安全隐患，并订立保障措施。</w:t>
      </w:r>
    </w:p>
    <w:p w14:paraId="2FD70284"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（9）工作管理指标</w:t>
      </w:r>
    </w:p>
    <w:tbl>
      <w:tblPr>
        <w:tblW w:w="10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4"/>
        <w:gridCol w:w="2835"/>
        <w:gridCol w:w="1276"/>
        <w:gridCol w:w="5292"/>
      </w:tblGrid>
      <w:tr w:rsidR="00EE3A52" w:rsidRPr="00EE3A52" w14:paraId="2B9544EE" w14:textId="77777777" w:rsidTr="003C4826">
        <w:trPr>
          <w:jc w:val="center"/>
        </w:trPr>
        <w:tc>
          <w:tcPr>
            <w:tcW w:w="814" w:type="dxa"/>
            <w:tcBorders>
              <w:top w:val="single" w:sz="4" w:space="0" w:color="auto"/>
              <w:left w:val="single" w:sz="4" w:space="0" w:color="auto"/>
              <w:bottom w:val="single" w:sz="4" w:space="0" w:color="auto"/>
              <w:right w:val="single" w:sz="4" w:space="0" w:color="auto"/>
            </w:tcBorders>
            <w:vAlign w:val="center"/>
          </w:tcPr>
          <w:p w14:paraId="66884AA2"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序号</w:t>
            </w:r>
          </w:p>
        </w:tc>
        <w:tc>
          <w:tcPr>
            <w:tcW w:w="2835" w:type="dxa"/>
            <w:tcBorders>
              <w:top w:val="single" w:sz="4" w:space="0" w:color="auto"/>
              <w:left w:val="single" w:sz="4" w:space="0" w:color="auto"/>
              <w:bottom w:val="single" w:sz="4" w:space="0" w:color="auto"/>
              <w:right w:val="single" w:sz="4" w:space="0" w:color="auto"/>
            </w:tcBorders>
            <w:vAlign w:val="center"/>
          </w:tcPr>
          <w:p w14:paraId="15A40A09"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指标名称</w:t>
            </w:r>
          </w:p>
        </w:tc>
        <w:tc>
          <w:tcPr>
            <w:tcW w:w="1276" w:type="dxa"/>
            <w:tcBorders>
              <w:top w:val="single" w:sz="4" w:space="0" w:color="auto"/>
              <w:left w:val="single" w:sz="4" w:space="0" w:color="auto"/>
              <w:bottom w:val="single" w:sz="4" w:space="0" w:color="auto"/>
              <w:right w:val="single" w:sz="4" w:space="0" w:color="auto"/>
            </w:tcBorders>
            <w:vAlign w:val="center"/>
          </w:tcPr>
          <w:p w14:paraId="5121C54C"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管理指标</w:t>
            </w:r>
          </w:p>
        </w:tc>
        <w:tc>
          <w:tcPr>
            <w:tcW w:w="5292" w:type="dxa"/>
            <w:tcBorders>
              <w:top w:val="single" w:sz="4" w:space="0" w:color="auto"/>
              <w:left w:val="single" w:sz="4" w:space="0" w:color="auto"/>
              <w:bottom w:val="single" w:sz="4" w:space="0" w:color="auto"/>
              <w:right w:val="single" w:sz="4" w:space="0" w:color="auto"/>
            </w:tcBorders>
            <w:vAlign w:val="center"/>
          </w:tcPr>
          <w:p w14:paraId="179AE022"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管理目标实施措施</w:t>
            </w:r>
          </w:p>
        </w:tc>
      </w:tr>
      <w:tr w:rsidR="00EE3A52" w:rsidRPr="00EE3A52" w14:paraId="1E8EC5EE" w14:textId="77777777" w:rsidTr="003C4826">
        <w:trPr>
          <w:jc w:val="center"/>
        </w:trPr>
        <w:tc>
          <w:tcPr>
            <w:tcW w:w="814" w:type="dxa"/>
            <w:tcBorders>
              <w:top w:val="single" w:sz="4" w:space="0" w:color="auto"/>
              <w:left w:val="single" w:sz="4" w:space="0" w:color="auto"/>
              <w:bottom w:val="single" w:sz="4" w:space="0" w:color="auto"/>
              <w:right w:val="single" w:sz="4" w:space="0" w:color="auto"/>
            </w:tcBorders>
            <w:vAlign w:val="center"/>
          </w:tcPr>
          <w:p w14:paraId="18822A5E"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1</w:t>
            </w:r>
          </w:p>
        </w:tc>
        <w:tc>
          <w:tcPr>
            <w:tcW w:w="2835" w:type="dxa"/>
            <w:tcBorders>
              <w:top w:val="single" w:sz="4" w:space="0" w:color="auto"/>
              <w:left w:val="single" w:sz="4" w:space="0" w:color="auto"/>
              <w:bottom w:val="single" w:sz="4" w:space="0" w:color="auto"/>
              <w:right w:val="single" w:sz="4" w:space="0" w:color="auto"/>
            </w:tcBorders>
            <w:vAlign w:val="center"/>
          </w:tcPr>
          <w:p w14:paraId="54A00BB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排水管线、明暗沟完好率</w:t>
            </w:r>
          </w:p>
        </w:tc>
        <w:tc>
          <w:tcPr>
            <w:tcW w:w="1276" w:type="dxa"/>
            <w:tcBorders>
              <w:top w:val="single" w:sz="4" w:space="0" w:color="auto"/>
              <w:left w:val="single" w:sz="4" w:space="0" w:color="auto"/>
              <w:bottom w:val="single" w:sz="4" w:space="0" w:color="auto"/>
              <w:right w:val="single" w:sz="4" w:space="0" w:color="auto"/>
            </w:tcBorders>
            <w:vAlign w:val="center"/>
          </w:tcPr>
          <w:p w14:paraId="1AEDAAAC"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100%</w:t>
            </w:r>
          </w:p>
        </w:tc>
        <w:tc>
          <w:tcPr>
            <w:tcW w:w="5292" w:type="dxa"/>
            <w:tcBorders>
              <w:top w:val="single" w:sz="4" w:space="0" w:color="auto"/>
              <w:left w:val="single" w:sz="4" w:space="0" w:color="auto"/>
              <w:bottom w:val="single" w:sz="4" w:space="0" w:color="auto"/>
              <w:right w:val="single" w:sz="4" w:space="0" w:color="auto"/>
            </w:tcBorders>
            <w:vAlign w:val="center"/>
          </w:tcPr>
          <w:p w14:paraId="2AB93764"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落实责任人进行检查和疏通清洁，甲方监督执行，以确保道路完好、畅通。</w:t>
            </w:r>
          </w:p>
        </w:tc>
      </w:tr>
      <w:tr w:rsidR="00EE3A52" w:rsidRPr="00EE3A52" w14:paraId="337DF9EC" w14:textId="77777777" w:rsidTr="003C4826">
        <w:trPr>
          <w:jc w:val="center"/>
        </w:trPr>
        <w:tc>
          <w:tcPr>
            <w:tcW w:w="814" w:type="dxa"/>
            <w:tcBorders>
              <w:top w:val="single" w:sz="4" w:space="0" w:color="auto"/>
              <w:left w:val="single" w:sz="4" w:space="0" w:color="auto"/>
              <w:bottom w:val="single" w:sz="4" w:space="0" w:color="auto"/>
              <w:right w:val="single" w:sz="4" w:space="0" w:color="auto"/>
            </w:tcBorders>
            <w:vAlign w:val="center"/>
          </w:tcPr>
          <w:p w14:paraId="664C03B1"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2</w:t>
            </w:r>
          </w:p>
        </w:tc>
        <w:tc>
          <w:tcPr>
            <w:tcW w:w="2835" w:type="dxa"/>
            <w:tcBorders>
              <w:top w:val="single" w:sz="4" w:space="0" w:color="auto"/>
              <w:left w:val="single" w:sz="4" w:space="0" w:color="auto"/>
              <w:bottom w:val="single" w:sz="4" w:space="0" w:color="auto"/>
              <w:right w:val="single" w:sz="4" w:space="0" w:color="auto"/>
            </w:tcBorders>
            <w:vAlign w:val="center"/>
          </w:tcPr>
          <w:p w14:paraId="0D367B0A"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楼道灯、景观灯公共照明设备完好率</w:t>
            </w:r>
          </w:p>
        </w:tc>
        <w:tc>
          <w:tcPr>
            <w:tcW w:w="1276" w:type="dxa"/>
            <w:tcBorders>
              <w:top w:val="single" w:sz="4" w:space="0" w:color="auto"/>
              <w:left w:val="single" w:sz="4" w:space="0" w:color="auto"/>
              <w:bottom w:val="single" w:sz="4" w:space="0" w:color="auto"/>
              <w:right w:val="single" w:sz="4" w:space="0" w:color="auto"/>
            </w:tcBorders>
            <w:vAlign w:val="center"/>
          </w:tcPr>
          <w:p w14:paraId="7E1AEB06"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95%</w:t>
            </w:r>
          </w:p>
        </w:tc>
        <w:tc>
          <w:tcPr>
            <w:tcW w:w="5292" w:type="dxa"/>
            <w:tcBorders>
              <w:top w:val="single" w:sz="4" w:space="0" w:color="auto"/>
              <w:left w:val="single" w:sz="4" w:space="0" w:color="auto"/>
              <w:bottom w:val="single" w:sz="4" w:space="0" w:color="auto"/>
              <w:right w:val="single" w:sz="4" w:space="0" w:color="auto"/>
            </w:tcBorders>
            <w:vAlign w:val="center"/>
          </w:tcPr>
          <w:p w14:paraId="69B72E74"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实行日常维修和正常报修制度，以确保路灯无损、正常使用并进行定期清洁、养护。</w:t>
            </w:r>
          </w:p>
        </w:tc>
      </w:tr>
      <w:tr w:rsidR="00EE3A52" w:rsidRPr="00EE3A52" w14:paraId="380D7AC2" w14:textId="77777777" w:rsidTr="003C4826">
        <w:trPr>
          <w:jc w:val="center"/>
        </w:trPr>
        <w:tc>
          <w:tcPr>
            <w:tcW w:w="814" w:type="dxa"/>
            <w:tcBorders>
              <w:top w:val="single" w:sz="4" w:space="0" w:color="auto"/>
              <w:left w:val="single" w:sz="4" w:space="0" w:color="auto"/>
              <w:bottom w:val="single" w:sz="4" w:space="0" w:color="auto"/>
              <w:right w:val="single" w:sz="4" w:space="0" w:color="auto"/>
            </w:tcBorders>
            <w:vAlign w:val="center"/>
          </w:tcPr>
          <w:p w14:paraId="02E9AE27"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3</w:t>
            </w:r>
          </w:p>
        </w:tc>
        <w:tc>
          <w:tcPr>
            <w:tcW w:w="2835" w:type="dxa"/>
            <w:tcBorders>
              <w:top w:val="single" w:sz="4" w:space="0" w:color="auto"/>
              <w:left w:val="single" w:sz="4" w:space="0" w:color="auto"/>
              <w:bottom w:val="single" w:sz="4" w:space="0" w:color="auto"/>
              <w:right w:val="single" w:sz="4" w:space="0" w:color="auto"/>
            </w:tcBorders>
            <w:vAlign w:val="center"/>
          </w:tcPr>
          <w:p w14:paraId="59CAB25B"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公共文体设施完好率</w:t>
            </w:r>
          </w:p>
        </w:tc>
        <w:tc>
          <w:tcPr>
            <w:tcW w:w="1276" w:type="dxa"/>
            <w:tcBorders>
              <w:top w:val="single" w:sz="4" w:space="0" w:color="auto"/>
              <w:left w:val="single" w:sz="4" w:space="0" w:color="auto"/>
              <w:bottom w:val="single" w:sz="4" w:space="0" w:color="auto"/>
              <w:right w:val="single" w:sz="4" w:space="0" w:color="auto"/>
            </w:tcBorders>
            <w:vAlign w:val="center"/>
          </w:tcPr>
          <w:p w14:paraId="502942FF"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96%</w:t>
            </w:r>
          </w:p>
        </w:tc>
        <w:tc>
          <w:tcPr>
            <w:tcW w:w="5292" w:type="dxa"/>
            <w:tcBorders>
              <w:top w:val="single" w:sz="4" w:space="0" w:color="auto"/>
              <w:left w:val="single" w:sz="4" w:space="0" w:color="auto"/>
              <w:bottom w:val="single" w:sz="4" w:space="0" w:color="auto"/>
              <w:right w:val="single" w:sz="4" w:space="0" w:color="auto"/>
            </w:tcBorders>
            <w:vAlign w:val="center"/>
          </w:tcPr>
          <w:p w14:paraId="59FC1DBB"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落实责任人，物业管理部经理监督执行，以确保设施完好，美观整洁。</w:t>
            </w:r>
          </w:p>
        </w:tc>
      </w:tr>
      <w:tr w:rsidR="00EE3A52" w:rsidRPr="00EE3A52" w14:paraId="65707FBE" w14:textId="77777777" w:rsidTr="003C4826">
        <w:trPr>
          <w:jc w:val="center"/>
        </w:trPr>
        <w:tc>
          <w:tcPr>
            <w:tcW w:w="814" w:type="dxa"/>
            <w:tcBorders>
              <w:top w:val="single" w:sz="4" w:space="0" w:color="auto"/>
              <w:left w:val="single" w:sz="4" w:space="0" w:color="auto"/>
              <w:bottom w:val="single" w:sz="4" w:space="0" w:color="auto"/>
              <w:right w:val="single" w:sz="4" w:space="0" w:color="auto"/>
            </w:tcBorders>
            <w:vAlign w:val="center"/>
          </w:tcPr>
          <w:p w14:paraId="782B268F"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4</w:t>
            </w:r>
          </w:p>
        </w:tc>
        <w:tc>
          <w:tcPr>
            <w:tcW w:w="2835" w:type="dxa"/>
            <w:tcBorders>
              <w:top w:val="single" w:sz="4" w:space="0" w:color="auto"/>
              <w:left w:val="single" w:sz="4" w:space="0" w:color="auto"/>
              <w:bottom w:val="single" w:sz="4" w:space="0" w:color="auto"/>
              <w:right w:val="single" w:sz="4" w:space="0" w:color="auto"/>
            </w:tcBorders>
            <w:vAlign w:val="center"/>
          </w:tcPr>
          <w:p w14:paraId="2A734418"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配电设备正常运行率</w:t>
            </w:r>
          </w:p>
        </w:tc>
        <w:tc>
          <w:tcPr>
            <w:tcW w:w="1276" w:type="dxa"/>
            <w:tcBorders>
              <w:top w:val="single" w:sz="4" w:space="0" w:color="auto"/>
              <w:left w:val="single" w:sz="4" w:space="0" w:color="auto"/>
              <w:bottom w:val="single" w:sz="4" w:space="0" w:color="auto"/>
              <w:right w:val="single" w:sz="4" w:space="0" w:color="auto"/>
            </w:tcBorders>
            <w:vAlign w:val="center"/>
          </w:tcPr>
          <w:p w14:paraId="23082835"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100%</w:t>
            </w:r>
          </w:p>
        </w:tc>
        <w:tc>
          <w:tcPr>
            <w:tcW w:w="5292" w:type="dxa"/>
            <w:tcBorders>
              <w:top w:val="single" w:sz="4" w:space="0" w:color="auto"/>
              <w:left w:val="single" w:sz="4" w:space="0" w:color="auto"/>
              <w:bottom w:val="single" w:sz="4" w:space="0" w:color="auto"/>
              <w:right w:val="single" w:sz="4" w:space="0" w:color="auto"/>
            </w:tcBorders>
            <w:vAlign w:val="center"/>
          </w:tcPr>
          <w:p w14:paraId="0AFB4AC8"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完善机电设备的运作制度和维护保养制度，配备专业工程技术员进行保养。</w:t>
            </w:r>
          </w:p>
        </w:tc>
      </w:tr>
      <w:tr w:rsidR="00EE3A52" w:rsidRPr="00EE3A52" w14:paraId="5F5A5471" w14:textId="77777777" w:rsidTr="003C4826">
        <w:trPr>
          <w:jc w:val="center"/>
        </w:trPr>
        <w:tc>
          <w:tcPr>
            <w:tcW w:w="814" w:type="dxa"/>
            <w:tcBorders>
              <w:top w:val="single" w:sz="4" w:space="0" w:color="auto"/>
              <w:left w:val="single" w:sz="4" w:space="0" w:color="auto"/>
              <w:bottom w:val="single" w:sz="4" w:space="0" w:color="auto"/>
              <w:right w:val="single" w:sz="4" w:space="0" w:color="auto"/>
            </w:tcBorders>
            <w:vAlign w:val="center"/>
          </w:tcPr>
          <w:p w14:paraId="27E198DB"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5</w:t>
            </w:r>
          </w:p>
        </w:tc>
        <w:tc>
          <w:tcPr>
            <w:tcW w:w="2835" w:type="dxa"/>
            <w:tcBorders>
              <w:top w:val="single" w:sz="4" w:space="0" w:color="auto"/>
              <w:left w:val="single" w:sz="4" w:space="0" w:color="auto"/>
              <w:bottom w:val="single" w:sz="4" w:space="0" w:color="auto"/>
              <w:right w:val="single" w:sz="4" w:space="0" w:color="auto"/>
            </w:tcBorders>
            <w:vAlign w:val="center"/>
          </w:tcPr>
          <w:p w14:paraId="14B1D491"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火灾发生率</w:t>
            </w:r>
          </w:p>
        </w:tc>
        <w:tc>
          <w:tcPr>
            <w:tcW w:w="1276" w:type="dxa"/>
            <w:tcBorders>
              <w:top w:val="single" w:sz="4" w:space="0" w:color="auto"/>
              <w:left w:val="single" w:sz="4" w:space="0" w:color="auto"/>
              <w:bottom w:val="single" w:sz="4" w:space="0" w:color="auto"/>
              <w:right w:val="single" w:sz="4" w:space="0" w:color="auto"/>
            </w:tcBorders>
            <w:vAlign w:val="center"/>
          </w:tcPr>
          <w:p w14:paraId="05346B56"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0%</w:t>
            </w:r>
          </w:p>
        </w:tc>
        <w:tc>
          <w:tcPr>
            <w:tcW w:w="5292" w:type="dxa"/>
            <w:tcBorders>
              <w:top w:val="single" w:sz="4" w:space="0" w:color="auto"/>
              <w:left w:val="single" w:sz="4" w:space="0" w:color="auto"/>
              <w:bottom w:val="single" w:sz="4" w:space="0" w:color="auto"/>
              <w:right w:val="single" w:sz="4" w:space="0" w:color="auto"/>
            </w:tcBorders>
            <w:vAlign w:val="center"/>
          </w:tcPr>
          <w:p w14:paraId="47067F9C"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定期对员工进行培训和演习，加强安全宣传，有安全员负责日常巡视，发现隐患，及时处理并报告管理部，以确保</w:t>
            </w:r>
            <w:proofErr w:type="gramStart"/>
            <w:r w:rsidRPr="00EE3A52">
              <w:rPr>
                <w:rFonts w:ascii="宋体" w:eastAsiaTheme="minorEastAsia" w:hAnsi="宋体" w:cs="宋体" w:hint="eastAsia"/>
                <w:sz w:val="24"/>
                <w:szCs w:val="22"/>
              </w:rPr>
              <w:t>区域消防</w:t>
            </w:r>
            <w:proofErr w:type="gramEnd"/>
            <w:r w:rsidRPr="00EE3A52">
              <w:rPr>
                <w:rFonts w:ascii="宋体" w:eastAsiaTheme="minorEastAsia" w:hAnsi="宋体" w:cs="宋体" w:hint="eastAsia"/>
                <w:sz w:val="24"/>
                <w:szCs w:val="22"/>
              </w:rPr>
              <w:t>安全</w:t>
            </w:r>
          </w:p>
        </w:tc>
      </w:tr>
      <w:tr w:rsidR="00EE3A52" w:rsidRPr="00EE3A52" w14:paraId="1A651BC1" w14:textId="77777777" w:rsidTr="003C4826">
        <w:trPr>
          <w:jc w:val="center"/>
        </w:trPr>
        <w:tc>
          <w:tcPr>
            <w:tcW w:w="814" w:type="dxa"/>
            <w:tcBorders>
              <w:top w:val="single" w:sz="4" w:space="0" w:color="auto"/>
              <w:left w:val="single" w:sz="4" w:space="0" w:color="auto"/>
              <w:bottom w:val="single" w:sz="4" w:space="0" w:color="auto"/>
              <w:right w:val="single" w:sz="4" w:space="0" w:color="auto"/>
            </w:tcBorders>
            <w:vAlign w:val="center"/>
          </w:tcPr>
          <w:p w14:paraId="27666BE9"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lastRenderedPageBreak/>
              <w:t>6</w:t>
            </w:r>
          </w:p>
        </w:tc>
        <w:tc>
          <w:tcPr>
            <w:tcW w:w="2835" w:type="dxa"/>
            <w:tcBorders>
              <w:top w:val="single" w:sz="4" w:space="0" w:color="auto"/>
              <w:left w:val="single" w:sz="4" w:space="0" w:color="auto"/>
              <w:bottom w:val="single" w:sz="4" w:space="0" w:color="auto"/>
              <w:right w:val="single" w:sz="4" w:space="0" w:color="auto"/>
            </w:tcBorders>
            <w:vAlign w:val="center"/>
          </w:tcPr>
          <w:p w14:paraId="1F46A2F6"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维修服务回访率</w:t>
            </w:r>
          </w:p>
        </w:tc>
        <w:tc>
          <w:tcPr>
            <w:tcW w:w="1276" w:type="dxa"/>
            <w:tcBorders>
              <w:top w:val="single" w:sz="4" w:space="0" w:color="auto"/>
              <w:left w:val="single" w:sz="4" w:space="0" w:color="auto"/>
              <w:bottom w:val="single" w:sz="4" w:space="0" w:color="auto"/>
              <w:right w:val="single" w:sz="4" w:space="0" w:color="auto"/>
            </w:tcBorders>
            <w:vAlign w:val="center"/>
          </w:tcPr>
          <w:p w14:paraId="73E67E9F" w14:textId="77777777" w:rsidR="00EE3A52" w:rsidRPr="00EE3A52" w:rsidRDefault="00EE3A52" w:rsidP="00EE3A52">
            <w:pPr>
              <w:spacing w:line="360" w:lineRule="auto"/>
              <w:jc w:val="center"/>
              <w:rPr>
                <w:rFonts w:ascii="宋体" w:eastAsiaTheme="minorEastAsia" w:hAnsi="宋体" w:cs="宋体"/>
                <w:sz w:val="24"/>
                <w:szCs w:val="22"/>
              </w:rPr>
            </w:pPr>
            <w:r w:rsidRPr="00EE3A52">
              <w:rPr>
                <w:rFonts w:ascii="宋体" w:eastAsiaTheme="minorEastAsia" w:hAnsi="宋体" w:cs="宋体" w:hint="eastAsia"/>
                <w:sz w:val="24"/>
                <w:szCs w:val="22"/>
              </w:rPr>
              <w:t>75%</w:t>
            </w:r>
          </w:p>
        </w:tc>
        <w:tc>
          <w:tcPr>
            <w:tcW w:w="5292" w:type="dxa"/>
            <w:tcBorders>
              <w:top w:val="single" w:sz="4" w:space="0" w:color="auto"/>
              <w:left w:val="single" w:sz="4" w:space="0" w:color="auto"/>
              <w:bottom w:val="single" w:sz="4" w:space="0" w:color="auto"/>
              <w:right w:val="single" w:sz="4" w:space="0" w:color="auto"/>
            </w:tcBorders>
            <w:vAlign w:val="center"/>
          </w:tcPr>
          <w:p w14:paraId="6C948FFF"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对于进行维修的项目，实行回访制度，建档记录，以确保维修服务满足业主的需要。</w:t>
            </w:r>
          </w:p>
        </w:tc>
      </w:tr>
    </w:tbl>
    <w:p w14:paraId="33E6872B" w14:textId="77777777" w:rsidR="00EE3A52" w:rsidRPr="00EE3A52" w:rsidRDefault="00EE3A52" w:rsidP="00EE3A52">
      <w:pPr>
        <w:spacing w:line="360" w:lineRule="auto"/>
        <w:jc w:val="left"/>
        <w:outlineLvl w:val="1"/>
        <w:rPr>
          <w:rFonts w:ascii="宋体" w:eastAsiaTheme="minorEastAsia" w:hAnsi="宋体" w:cstheme="minorBidi"/>
          <w:b/>
          <w:sz w:val="24"/>
          <w:szCs w:val="22"/>
        </w:rPr>
      </w:pPr>
      <w:r w:rsidRPr="00EE3A52">
        <w:rPr>
          <w:rFonts w:ascii="宋体" w:eastAsiaTheme="minorEastAsia" w:hAnsi="宋体" w:cstheme="minorBidi" w:hint="eastAsia"/>
          <w:b/>
          <w:sz w:val="24"/>
          <w:szCs w:val="22"/>
        </w:rPr>
        <w:t>5、餐厅管理服务内容及标准</w:t>
      </w:r>
    </w:p>
    <w:p w14:paraId="2DDC3E1C"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（1）餐厅管理服务内容</w:t>
      </w:r>
    </w:p>
    <w:p w14:paraId="75478891"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1）职工餐。</w:t>
      </w:r>
    </w:p>
    <w:p w14:paraId="544F1F0E"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2）根据甲方提供的就餐人数、标准进行原材料采购、菜品制作、餐厅服务、餐具消毒、清洁等全部工作并制定科学、合理、切实可行的餐饮管理服务。</w:t>
      </w:r>
    </w:p>
    <w:p w14:paraId="7A674A01"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3）根据采购人要求，设计厨房、餐厅各种功能及人员配置。</w:t>
      </w:r>
    </w:p>
    <w:p w14:paraId="678EF41C"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4）处理投诉与回访及外联工作。</w:t>
      </w:r>
    </w:p>
    <w:p w14:paraId="7237B7CD"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（2）餐厅管理服务标准</w:t>
      </w:r>
    </w:p>
    <w:p w14:paraId="5E93274F" w14:textId="77777777" w:rsidR="00EE3A52" w:rsidRPr="00EE3A52" w:rsidRDefault="00EE3A52" w:rsidP="00EE3A52">
      <w:pPr>
        <w:spacing w:line="360" w:lineRule="auto"/>
        <w:rPr>
          <w:rFonts w:ascii="宋体" w:eastAsiaTheme="minorEastAsia" w:hAnsi="宋体" w:cs="宋体"/>
          <w:b/>
          <w:sz w:val="24"/>
          <w:szCs w:val="22"/>
        </w:rPr>
      </w:pPr>
      <w:r w:rsidRPr="00EE3A52">
        <w:rPr>
          <w:rFonts w:ascii="宋体" w:eastAsiaTheme="minorEastAsia" w:hAnsi="宋体" w:cs="宋体" w:hint="eastAsia"/>
          <w:b/>
          <w:sz w:val="24"/>
          <w:szCs w:val="22"/>
        </w:rPr>
        <w:t>服务标准及要求</w:t>
      </w:r>
    </w:p>
    <w:p w14:paraId="4E57FB02"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1）应制定各种规章制度及操作规程，严格执行餐厅的各项规章制度，</w:t>
      </w:r>
      <w:r w:rsidRPr="00EE3A52">
        <w:rPr>
          <w:rFonts w:ascii="宋体" w:eastAsiaTheme="minorEastAsia" w:hAnsi="宋体" w:cs="宋体" w:hint="eastAsia"/>
          <w:sz w:val="24"/>
          <w:szCs w:val="22"/>
        </w:rPr>
        <w:t>服务</w:t>
      </w:r>
      <w:r w:rsidRPr="00EE3A52">
        <w:rPr>
          <w:rFonts w:ascii="宋体" w:eastAsiaTheme="minorEastAsia" w:hAnsi="宋体" w:cs="宋体"/>
          <w:sz w:val="24"/>
          <w:szCs w:val="22"/>
        </w:rPr>
        <w:t>人员政审合格，身体健康，并持有健康</w:t>
      </w:r>
      <w:proofErr w:type="gramStart"/>
      <w:r w:rsidRPr="00EE3A52">
        <w:rPr>
          <w:rFonts w:ascii="宋体" w:eastAsiaTheme="minorEastAsia" w:hAnsi="宋体" w:cs="宋体"/>
          <w:sz w:val="24"/>
          <w:szCs w:val="22"/>
        </w:rPr>
        <w:t>证着</w:t>
      </w:r>
      <w:proofErr w:type="gramEnd"/>
      <w:r w:rsidRPr="00EE3A52">
        <w:rPr>
          <w:rFonts w:ascii="宋体" w:eastAsiaTheme="minorEastAsia" w:hAnsi="宋体" w:cs="宋体"/>
          <w:sz w:val="24"/>
          <w:szCs w:val="22"/>
        </w:rPr>
        <w:t>工服上岗，保证人员相对稳定性，如中途需要人员更换，必须提前一周告知甲方，经甲方同意后方可更换</w:t>
      </w:r>
      <w:r w:rsidRPr="00EE3A52">
        <w:rPr>
          <w:rFonts w:ascii="宋体" w:eastAsiaTheme="minorEastAsia" w:hAnsi="宋体" w:cs="宋体" w:hint="eastAsia"/>
          <w:sz w:val="24"/>
          <w:szCs w:val="22"/>
        </w:rPr>
        <w:t>。</w:t>
      </w:r>
    </w:p>
    <w:p w14:paraId="2045587D"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w:t>
      </w:r>
      <w:r w:rsidRPr="00EE3A52">
        <w:rPr>
          <w:rFonts w:ascii="宋体" w:eastAsiaTheme="minorEastAsia" w:hAnsi="宋体" w:cs="宋体"/>
          <w:sz w:val="24"/>
          <w:szCs w:val="22"/>
        </w:rPr>
        <w:t>）服务做到主动、热情、耐心、周到</w:t>
      </w:r>
      <w:r w:rsidRPr="00EE3A52">
        <w:rPr>
          <w:rFonts w:ascii="宋体" w:eastAsiaTheme="minorEastAsia" w:hAnsi="宋体" w:cs="宋体" w:hint="eastAsia"/>
          <w:sz w:val="24"/>
          <w:szCs w:val="22"/>
        </w:rPr>
        <w:t>。</w:t>
      </w:r>
    </w:p>
    <w:p w14:paraId="1F60884E"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w:t>
      </w:r>
      <w:r w:rsidRPr="00EE3A52">
        <w:rPr>
          <w:rFonts w:ascii="宋体" w:eastAsiaTheme="minorEastAsia" w:hAnsi="宋体" w:cs="宋体"/>
          <w:sz w:val="24"/>
          <w:szCs w:val="22"/>
        </w:rPr>
        <w:t>）工作人员上岗着装统一，衣帽整洁，</w:t>
      </w:r>
      <w:r w:rsidRPr="00EE3A52">
        <w:rPr>
          <w:rFonts w:ascii="宋体" w:eastAsiaTheme="minorEastAsia" w:hAnsi="宋体" w:cs="宋体" w:hint="eastAsia"/>
          <w:sz w:val="24"/>
          <w:szCs w:val="22"/>
        </w:rPr>
        <w:t>戴</w:t>
      </w:r>
      <w:r w:rsidRPr="00EE3A52">
        <w:rPr>
          <w:rFonts w:ascii="宋体" w:eastAsiaTheme="minorEastAsia" w:hAnsi="宋体" w:cs="宋体"/>
          <w:sz w:val="24"/>
          <w:szCs w:val="22"/>
        </w:rPr>
        <w:t>好口罩，佩戴工号牌；严禁在食品加工区域和餐饮供应场所吸烟</w:t>
      </w:r>
      <w:r w:rsidRPr="00EE3A52">
        <w:rPr>
          <w:rFonts w:ascii="宋体" w:eastAsiaTheme="minorEastAsia" w:hAnsi="宋体" w:cs="宋体" w:hint="eastAsia"/>
          <w:sz w:val="24"/>
          <w:szCs w:val="22"/>
        </w:rPr>
        <w:t>。</w:t>
      </w:r>
    </w:p>
    <w:p w14:paraId="5559EA75"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w:t>
      </w:r>
      <w:r w:rsidRPr="00EE3A52">
        <w:rPr>
          <w:rFonts w:ascii="宋体" w:eastAsiaTheme="minorEastAsia" w:hAnsi="宋体" w:cs="宋体"/>
          <w:sz w:val="24"/>
          <w:szCs w:val="22"/>
        </w:rPr>
        <w:t>餐厅</w:t>
      </w:r>
      <w:r w:rsidRPr="00EE3A52">
        <w:rPr>
          <w:rFonts w:ascii="宋体" w:eastAsiaTheme="minorEastAsia" w:hAnsi="宋体" w:cs="宋体" w:hint="eastAsia"/>
          <w:sz w:val="24"/>
          <w:szCs w:val="22"/>
        </w:rPr>
        <w:t>内</w:t>
      </w:r>
      <w:r w:rsidRPr="00EE3A52">
        <w:rPr>
          <w:rFonts w:ascii="宋体" w:eastAsiaTheme="minorEastAsia" w:hAnsi="宋体" w:cs="宋体"/>
          <w:sz w:val="24"/>
          <w:szCs w:val="22"/>
        </w:rPr>
        <w:t>保持清洁，门窗光亮，空气清新、畅通</w:t>
      </w:r>
      <w:r w:rsidRPr="00EE3A52">
        <w:rPr>
          <w:rFonts w:ascii="宋体" w:eastAsiaTheme="minorEastAsia" w:hAnsi="宋体" w:cs="宋体" w:hint="eastAsia"/>
          <w:sz w:val="24"/>
          <w:szCs w:val="22"/>
        </w:rPr>
        <w:t>；</w:t>
      </w:r>
      <w:r w:rsidRPr="00EE3A52">
        <w:rPr>
          <w:rFonts w:ascii="宋体" w:eastAsiaTheme="minorEastAsia" w:hAnsi="宋体" w:cs="宋体"/>
          <w:sz w:val="24"/>
          <w:szCs w:val="22"/>
        </w:rPr>
        <w:t>桌椅干净无尘，地面清洁，有饭菜打翻，及时清理；餐具严格消毒，无污垢，无异味</w:t>
      </w:r>
      <w:r w:rsidRPr="00EE3A52">
        <w:rPr>
          <w:rFonts w:ascii="宋体" w:eastAsiaTheme="minorEastAsia" w:hAnsi="宋体" w:cs="宋体" w:hint="eastAsia"/>
          <w:sz w:val="24"/>
          <w:szCs w:val="22"/>
        </w:rPr>
        <w:t>。</w:t>
      </w:r>
    </w:p>
    <w:p w14:paraId="75846756"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5</w:t>
      </w:r>
      <w:r w:rsidRPr="00EE3A52">
        <w:rPr>
          <w:rFonts w:ascii="宋体" w:eastAsiaTheme="minorEastAsia" w:hAnsi="宋体" w:cs="宋体"/>
          <w:sz w:val="24"/>
          <w:szCs w:val="22"/>
        </w:rPr>
        <w:t>）菜肴搭配合理，营养膳食，适合大多数人的口味，并掌握</w:t>
      </w:r>
      <w:proofErr w:type="gramStart"/>
      <w:r w:rsidRPr="00EE3A52">
        <w:rPr>
          <w:rFonts w:ascii="宋体" w:eastAsiaTheme="minorEastAsia" w:hAnsi="宋体" w:cs="宋体"/>
          <w:sz w:val="24"/>
          <w:szCs w:val="22"/>
        </w:rPr>
        <w:t>好供应</w:t>
      </w:r>
      <w:proofErr w:type="gramEnd"/>
      <w:r w:rsidRPr="00EE3A52">
        <w:rPr>
          <w:rFonts w:ascii="宋体" w:eastAsiaTheme="minorEastAsia" w:hAnsi="宋体" w:cs="宋体"/>
          <w:sz w:val="24"/>
          <w:szCs w:val="22"/>
        </w:rPr>
        <w:t>时间节点，按需操作和供应，减少浪费</w:t>
      </w:r>
      <w:r w:rsidRPr="00EE3A52">
        <w:rPr>
          <w:rFonts w:ascii="宋体" w:eastAsiaTheme="minorEastAsia" w:hAnsi="宋体" w:cs="宋体" w:hint="eastAsia"/>
          <w:sz w:val="24"/>
          <w:szCs w:val="22"/>
        </w:rPr>
        <w:t>。</w:t>
      </w:r>
    </w:p>
    <w:p w14:paraId="737D507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6</w:t>
      </w:r>
      <w:r w:rsidRPr="00EE3A52">
        <w:rPr>
          <w:rFonts w:ascii="宋体" w:eastAsiaTheme="minorEastAsia" w:hAnsi="宋体" w:cs="宋体"/>
          <w:sz w:val="24"/>
          <w:szCs w:val="22"/>
        </w:rPr>
        <w:t>）每季度对餐厅的菜品质量及各项服务进行问卷调查，对提出的问题拿出整改方案及时改进，如发生投诉，虚心听取意见或建议，经核实后，及时整改，争取投诉者的谅解</w:t>
      </w:r>
      <w:r w:rsidRPr="00EE3A52">
        <w:rPr>
          <w:rFonts w:ascii="宋体" w:eastAsiaTheme="minorEastAsia" w:hAnsi="宋体" w:cs="宋体" w:hint="eastAsia"/>
          <w:sz w:val="24"/>
          <w:szCs w:val="22"/>
        </w:rPr>
        <w:t>。</w:t>
      </w:r>
    </w:p>
    <w:p w14:paraId="2984D9BF"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lastRenderedPageBreak/>
        <w:t>7</w:t>
      </w:r>
      <w:r w:rsidRPr="00EE3A52">
        <w:rPr>
          <w:rFonts w:ascii="宋体" w:eastAsiaTheme="minorEastAsia" w:hAnsi="宋体" w:cs="宋体"/>
          <w:sz w:val="24"/>
          <w:szCs w:val="22"/>
        </w:rPr>
        <w:t>）餐厅管理以满足工作人员的餐饮需求为基础，通过建立有序运转的服务支持系统，提供优质、高效、经济、便捷的餐饮服务和人性化管理，与高标准的整体要求相适应</w:t>
      </w:r>
      <w:r w:rsidRPr="00EE3A52">
        <w:rPr>
          <w:rFonts w:ascii="宋体" w:eastAsiaTheme="minorEastAsia" w:hAnsi="宋体" w:cs="宋体" w:hint="eastAsia"/>
          <w:sz w:val="24"/>
          <w:szCs w:val="22"/>
        </w:rPr>
        <w:t>。</w:t>
      </w:r>
    </w:p>
    <w:p w14:paraId="68A2393E"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8）</w:t>
      </w:r>
      <w:r w:rsidRPr="00EE3A52">
        <w:rPr>
          <w:rFonts w:ascii="宋体" w:eastAsiaTheme="minorEastAsia" w:hAnsi="宋体" w:cs="宋体"/>
          <w:sz w:val="24"/>
          <w:szCs w:val="22"/>
        </w:rPr>
        <w:t>制定科学、合理、切实可行的管理服务方案。菜品样式多种选择，营养搭配科学合理，满足营养需求。具备开发各种饭菜品种的能力，满足不同层次就餐者要求。根据季节变化，不断创新出品和推出特色菜及点心</w:t>
      </w:r>
      <w:r w:rsidRPr="00EE3A52">
        <w:rPr>
          <w:rFonts w:ascii="宋体" w:eastAsiaTheme="minorEastAsia" w:hAnsi="宋体" w:cs="宋体" w:hint="eastAsia"/>
          <w:sz w:val="24"/>
          <w:szCs w:val="22"/>
        </w:rPr>
        <w:t>。</w:t>
      </w:r>
    </w:p>
    <w:p w14:paraId="327AFCF4"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9</w:t>
      </w:r>
      <w:r w:rsidRPr="00EE3A52">
        <w:rPr>
          <w:rFonts w:ascii="宋体" w:eastAsiaTheme="minorEastAsia" w:hAnsi="宋体" w:cs="宋体"/>
          <w:sz w:val="24"/>
          <w:szCs w:val="22"/>
        </w:rPr>
        <w:t>）提前一周</w:t>
      </w:r>
      <w:r w:rsidRPr="00EE3A52">
        <w:rPr>
          <w:rFonts w:ascii="宋体" w:eastAsiaTheme="minorEastAsia" w:hAnsi="宋体" w:cs="宋体" w:hint="eastAsia"/>
          <w:sz w:val="24"/>
          <w:szCs w:val="22"/>
        </w:rPr>
        <w:t>向甲方</w:t>
      </w:r>
      <w:r w:rsidRPr="00EE3A52">
        <w:rPr>
          <w:rFonts w:ascii="宋体" w:eastAsiaTheme="minorEastAsia" w:hAnsi="宋体" w:cs="宋体"/>
          <w:sz w:val="24"/>
          <w:szCs w:val="22"/>
        </w:rPr>
        <w:t>提供下周的员工餐食谱，并因节假日、民俗等因素</w:t>
      </w:r>
      <w:r w:rsidRPr="00EE3A52">
        <w:rPr>
          <w:rFonts w:ascii="宋体" w:eastAsiaTheme="minorEastAsia" w:hAnsi="宋体" w:cs="宋体" w:hint="eastAsia"/>
          <w:sz w:val="24"/>
          <w:szCs w:val="22"/>
        </w:rPr>
        <w:t>，</w:t>
      </w:r>
      <w:r w:rsidRPr="00EE3A52">
        <w:rPr>
          <w:rFonts w:ascii="宋体" w:eastAsiaTheme="minorEastAsia" w:hAnsi="宋体" w:cs="宋体"/>
          <w:sz w:val="24"/>
          <w:szCs w:val="22"/>
        </w:rPr>
        <w:t>对食谱适时进行调整</w:t>
      </w:r>
      <w:r w:rsidRPr="00EE3A52">
        <w:rPr>
          <w:rFonts w:ascii="宋体" w:eastAsiaTheme="minorEastAsia" w:hAnsi="宋体" w:cs="宋体" w:hint="eastAsia"/>
          <w:sz w:val="24"/>
          <w:szCs w:val="22"/>
        </w:rPr>
        <w:t>。</w:t>
      </w:r>
    </w:p>
    <w:p w14:paraId="3346F90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10</w:t>
      </w:r>
      <w:r w:rsidRPr="00EE3A52">
        <w:rPr>
          <w:rFonts w:ascii="宋体" w:eastAsiaTheme="minorEastAsia" w:hAnsi="宋体" w:cs="宋体"/>
          <w:sz w:val="24"/>
          <w:szCs w:val="22"/>
        </w:rPr>
        <w:t>）餐厅用餐以刷卡记录为结算依据</w:t>
      </w:r>
      <w:r w:rsidRPr="00EE3A52">
        <w:rPr>
          <w:rFonts w:ascii="宋体" w:eastAsiaTheme="minorEastAsia" w:hAnsi="宋体" w:cs="宋体" w:hint="eastAsia"/>
          <w:sz w:val="24"/>
          <w:szCs w:val="22"/>
        </w:rPr>
        <w:t>。</w:t>
      </w:r>
    </w:p>
    <w:p w14:paraId="44CC59F5" w14:textId="77777777" w:rsidR="00EE3A52" w:rsidRPr="00EE3A52" w:rsidRDefault="00EE3A52" w:rsidP="00EE3A52">
      <w:pPr>
        <w:spacing w:line="360" w:lineRule="auto"/>
        <w:rPr>
          <w:rFonts w:ascii="宋体" w:eastAsiaTheme="minorEastAsia" w:hAnsi="宋体" w:cs="宋体"/>
          <w:b/>
          <w:sz w:val="24"/>
          <w:szCs w:val="22"/>
        </w:rPr>
      </w:pPr>
      <w:r w:rsidRPr="00EE3A52">
        <w:rPr>
          <w:rFonts w:ascii="宋体" w:eastAsiaTheme="minorEastAsia" w:hAnsi="宋体" w:cs="宋体" w:hint="eastAsia"/>
          <w:b/>
          <w:sz w:val="24"/>
          <w:szCs w:val="22"/>
        </w:rPr>
        <w:t>食品安全管理</w:t>
      </w:r>
    </w:p>
    <w:p w14:paraId="6EA3F2BA"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1）为了切实做好餐厅膳食工作, 餐厅应无条件接受管理和监督。并应严</w:t>
      </w:r>
      <w:r w:rsidRPr="00EE3A52">
        <w:rPr>
          <w:rFonts w:ascii="宋体" w:eastAsiaTheme="minorEastAsia" w:hAnsi="宋体" w:cs="宋体"/>
          <w:sz w:val="24"/>
          <w:szCs w:val="22"/>
        </w:rPr>
        <w:t>格按照《食品安全法》操作，对原材料在保质期限内使用，并减少库存量，保证提供安全、卫生的食品</w:t>
      </w:r>
      <w:r w:rsidRPr="00EE3A52">
        <w:rPr>
          <w:rFonts w:ascii="宋体" w:eastAsiaTheme="minorEastAsia" w:hAnsi="宋体" w:cs="宋体" w:hint="eastAsia"/>
          <w:sz w:val="24"/>
          <w:szCs w:val="22"/>
        </w:rPr>
        <w:t>。</w:t>
      </w:r>
      <w:r w:rsidRPr="00EE3A52">
        <w:rPr>
          <w:rFonts w:ascii="宋体" w:eastAsiaTheme="minorEastAsia" w:hAnsi="宋体" w:cs="宋体"/>
          <w:sz w:val="24"/>
          <w:szCs w:val="22"/>
        </w:rPr>
        <w:t>必须每日将入库原材料及饭菜成品留样 48 小时，作为食品检测依据，凡不服从管理、违纪或发生因操作、管理等原因造成食物中毒等安全责任事故，其责任自行承担，同时应赔偿由此给甲方造成的损失。甲方有权视情节轻重罚款、终止合同，并追究相关责任。</w:t>
      </w:r>
    </w:p>
    <w:p w14:paraId="22A3CAE6"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w:t>
      </w:r>
      <w:r w:rsidRPr="00EE3A52">
        <w:rPr>
          <w:rFonts w:ascii="宋体" w:eastAsiaTheme="minorEastAsia" w:hAnsi="宋体" w:cs="宋体"/>
          <w:sz w:val="24"/>
          <w:szCs w:val="22"/>
        </w:rPr>
        <w:t>）把好食品和原辅料卫生质量关，坚决杜绝不洁和变质食品及菜肴进厨房、上餐桌，发现质量问题，立即撤换，并进行调查、核实，及时提出处理意见和整改措施，消除影响，造成严重后果，相关人员要承担经济和法律责任。</w:t>
      </w:r>
    </w:p>
    <w:p w14:paraId="00ABA0D1"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w:t>
      </w:r>
      <w:r w:rsidRPr="00EE3A52">
        <w:rPr>
          <w:rFonts w:ascii="宋体" w:eastAsiaTheme="minorEastAsia" w:hAnsi="宋体" w:cs="宋体"/>
          <w:sz w:val="24"/>
          <w:szCs w:val="22"/>
        </w:rPr>
        <w:t>建立食品卫生管理制度、原材料管理制度、设备管理制度、岗位职责、工作规程、工作计划、考核标准。采购人负责对餐厅工作进行监督和管控，随时</w:t>
      </w:r>
    </w:p>
    <w:p w14:paraId="53451B6F"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对餐厅的卫生、管理、服务情况进行检查，并建立和实施测评考评制度，对餐厅</w:t>
      </w:r>
    </w:p>
    <w:p w14:paraId="1D3A634B"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的各项工作进行监督和考核。各种制度、标准上墙，</w:t>
      </w:r>
      <w:r w:rsidRPr="00EE3A52">
        <w:rPr>
          <w:rFonts w:ascii="宋体" w:eastAsiaTheme="minorEastAsia" w:hAnsi="宋体" w:cs="宋体" w:hint="eastAsia"/>
          <w:sz w:val="24"/>
          <w:szCs w:val="22"/>
        </w:rPr>
        <w:t>餐厅</w:t>
      </w:r>
      <w:r w:rsidRPr="00EE3A52">
        <w:rPr>
          <w:rFonts w:ascii="宋体" w:eastAsiaTheme="minorEastAsia" w:hAnsi="宋体" w:cs="宋体"/>
          <w:sz w:val="24"/>
          <w:szCs w:val="22"/>
        </w:rPr>
        <w:t>有接受</w:t>
      </w:r>
      <w:r w:rsidRPr="00EE3A52">
        <w:rPr>
          <w:rFonts w:ascii="宋体" w:eastAsiaTheme="minorEastAsia" w:hAnsi="宋体" w:cs="宋体" w:hint="eastAsia"/>
          <w:sz w:val="24"/>
          <w:szCs w:val="22"/>
        </w:rPr>
        <w:t>甲方</w:t>
      </w:r>
      <w:r w:rsidRPr="00EE3A52">
        <w:rPr>
          <w:rFonts w:ascii="宋体" w:eastAsiaTheme="minorEastAsia" w:hAnsi="宋体" w:cs="宋体"/>
          <w:sz w:val="24"/>
          <w:szCs w:val="22"/>
        </w:rPr>
        <w:t>对</w:t>
      </w:r>
      <w:r w:rsidRPr="00EE3A52">
        <w:rPr>
          <w:rFonts w:ascii="宋体" w:eastAsiaTheme="minorEastAsia" w:hAnsi="宋体" w:cs="宋体" w:hint="eastAsia"/>
          <w:sz w:val="24"/>
          <w:szCs w:val="22"/>
        </w:rPr>
        <w:t>管理</w:t>
      </w:r>
      <w:r w:rsidRPr="00EE3A52">
        <w:rPr>
          <w:rFonts w:ascii="宋体" w:eastAsiaTheme="minorEastAsia" w:hAnsi="宋体" w:cs="宋体"/>
          <w:sz w:val="24"/>
          <w:szCs w:val="22"/>
        </w:rPr>
        <w:t>工作提出建议并及时纠正改进的义务。</w:t>
      </w:r>
    </w:p>
    <w:p w14:paraId="63FFFDC0"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w:t>
      </w:r>
      <w:r w:rsidRPr="00EE3A52">
        <w:rPr>
          <w:rFonts w:ascii="宋体" w:eastAsiaTheme="minorEastAsia" w:hAnsi="宋体" w:cs="宋体"/>
          <w:sz w:val="24"/>
          <w:szCs w:val="22"/>
        </w:rPr>
        <w:t>）贯彻执行食品卫生制度，抓好卫生和安全工作，加强安全保卫、防火教育，确保餐</w:t>
      </w:r>
      <w:r w:rsidRPr="00EE3A52">
        <w:rPr>
          <w:rFonts w:ascii="宋体" w:eastAsiaTheme="minorEastAsia" w:hAnsi="宋体" w:cs="宋体"/>
          <w:sz w:val="24"/>
          <w:szCs w:val="22"/>
        </w:rPr>
        <w:lastRenderedPageBreak/>
        <w:t>厅厨房安全。认真记录并保持仓库规定的温度、湿度，做到防火、防潮、防霉变。严格按照《食品卫生法》要求采购食品原材料，严禁采购腐败变质食品和过期食品。</w:t>
      </w:r>
      <w:r w:rsidRPr="00EE3A52">
        <w:rPr>
          <w:rFonts w:ascii="宋体" w:eastAsiaTheme="minorEastAsia" w:hAnsi="宋体" w:cs="宋体" w:hint="eastAsia"/>
          <w:sz w:val="24"/>
          <w:szCs w:val="22"/>
        </w:rPr>
        <w:t>餐厅</w:t>
      </w:r>
      <w:r w:rsidRPr="00EE3A52">
        <w:rPr>
          <w:rFonts w:ascii="宋体" w:eastAsiaTheme="minorEastAsia" w:hAnsi="宋体" w:cs="宋体"/>
          <w:sz w:val="24"/>
          <w:szCs w:val="22"/>
        </w:rPr>
        <w:t>工作人员必须保持食品和冰箱存放食品的清洁卫生。合理储存食品，做到餐具和食品生熟、荤素分开，防止食品相互交叉污染。</w:t>
      </w:r>
    </w:p>
    <w:p w14:paraId="6EB68FDB"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5</w:t>
      </w:r>
      <w:r w:rsidRPr="00EE3A52">
        <w:rPr>
          <w:rFonts w:ascii="宋体" w:eastAsiaTheme="minorEastAsia" w:hAnsi="宋体" w:cs="宋体"/>
          <w:sz w:val="24"/>
          <w:szCs w:val="22"/>
        </w:rPr>
        <w:t>）负责</w:t>
      </w:r>
      <w:r w:rsidRPr="00EE3A52">
        <w:rPr>
          <w:rFonts w:ascii="宋体" w:eastAsiaTheme="minorEastAsia" w:hAnsi="宋体" w:cs="宋体" w:hint="eastAsia"/>
          <w:sz w:val="24"/>
          <w:szCs w:val="22"/>
        </w:rPr>
        <w:t>协助甲方</w:t>
      </w:r>
      <w:r w:rsidRPr="00EE3A52">
        <w:rPr>
          <w:rFonts w:ascii="宋体" w:eastAsiaTheme="minorEastAsia" w:hAnsi="宋体" w:cs="宋体"/>
          <w:sz w:val="24"/>
          <w:szCs w:val="22"/>
        </w:rPr>
        <w:t>办理餐厅</w:t>
      </w:r>
      <w:r w:rsidRPr="00EE3A52">
        <w:rPr>
          <w:rFonts w:ascii="宋体" w:eastAsiaTheme="minorEastAsia" w:hAnsi="宋体" w:cs="宋体" w:hint="eastAsia"/>
          <w:sz w:val="24"/>
          <w:szCs w:val="22"/>
        </w:rPr>
        <w:t>食品经营</w:t>
      </w:r>
      <w:r w:rsidRPr="00EE3A52">
        <w:rPr>
          <w:rFonts w:ascii="宋体" w:eastAsiaTheme="minorEastAsia" w:hAnsi="宋体" w:cs="宋体"/>
          <w:sz w:val="24"/>
          <w:szCs w:val="22"/>
        </w:rPr>
        <w:t>许可证，负责办理</w:t>
      </w:r>
      <w:r w:rsidRPr="00EE3A52">
        <w:rPr>
          <w:rFonts w:ascii="宋体" w:eastAsiaTheme="minorEastAsia" w:hAnsi="宋体" w:cs="宋体" w:hint="eastAsia"/>
          <w:sz w:val="24"/>
          <w:szCs w:val="22"/>
        </w:rPr>
        <w:t>餐厅</w:t>
      </w:r>
      <w:r w:rsidRPr="00EE3A52">
        <w:rPr>
          <w:rFonts w:ascii="宋体" w:eastAsiaTheme="minorEastAsia" w:hAnsi="宋体" w:cs="宋体"/>
          <w:sz w:val="24"/>
          <w:szCs w:val="22"/>
        </w:rPr>
        <w:t>员工的健康证，保证</w:t>
      </w:r>
      <w:r w:rsidRPr="00EE3A52">
        <w:rPr>
          <w:rFonts w:ascii="宋体" w:eastAsiaTheme="minorEastAsia" w:hAnsi="宋体" w:cs="宋体" w:hint="eastAsia"/>
          <w:sz w:val="24"/>
          <w:szCs w:val="22"/>
        </w:rPr>
        <w:t>餐厅</w:t>
      </w:r>
      <w:r w:rsidRPr="00EE3A52">
        <w:rPr>
          <w:rFonts w:ascii="宋体" w:eastAsiaTheme="minorEastAsia" w:hAnsi="宋体" w:cs="宋体"/>
          <w:sz w:val="24"/>
          <w:szCs w:val="22"/>
        </w:rPr>
        <w:t>人员持证上岗，所有服务人员必须有《健康证》</w:t>
      </w:r>
      <w:r w:rsidRPr="00EE3A52">
        <w:rPr>
          <w:rFonts w:ascii="宋体" w:eastAsiaTheme="minorEastAsia" w:hAnsi="宋体" w:cs="宋体" w:hint="eastAsia"/>
          <w:sz w:val="24"/>
          <w:szCs w:val="22"/>
        </w:rPr>
        <w:t>，</w:t>
      </w:r>
      <w:r w:rsidRPr="00EE3A52">
        <w:rPr>
          <w:rFonts w:ascii="宋体" w:eastAsiaTheme="minorEastAsia" w:hAnsi="宋体" w:cs="宋体"/>
          <w:sz w:val="24"/>
          <w:szCs w:val="22"/>
        </w:rPr>
        <w:t>并定期体检。</w:t>
      </w:r>
    </w:p>
    <w:p w14:paraId="6CB9ADFB"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6</w:t>
      </w:r>
      <w:r w:rsidRPr="00EE3A52">
        <w:rPr>
          <w:rFonts w:ascii="宋体" w:eastAsiaTheme="minorEastAsia" w:hAnsi="宋体" w:cs="宋体"/>
          <w:sz w:val="24"/>
          <w:szCs w:val="22"/>
        </w:rPr>
        <w:t>）接受卫生防疫部门不定期对</w:t>
      </w:r>
      <w:r w:rsidRPr="00EE3A52">
        <w:rPr>
          <w:rFonts w:ascii="宋体" w:eastAsiaTheme="minorEastAsia" w:hAnsi="宋体" w:cs="宋体" w:hint="eastAsia"/>
          <w:sz w:val="24"/>
          <w:szCs w:val="22"/>
        </w:rPr>
        <w:t>餐厅</w:t>
      </w:r>
      <w:r w:rsidRPr="00EE3A52">
        <w:rPr>
          <w:rFonts w:ascii="宋体" w:eastAsiaTheme="minorEastAsia" w:hAnsi="宋体" w:cs="宋体"/>
          <w:sz w:val="24"/>
          <w:szCs w:val="22"/>
        </w:rPr>
        <w:t>卫生进行防疫检查，接受</w:t>
      </w:r>
      <w:r w:rsidRPr="00EE3A52">
        <w:rPr>
          <w:rFonts w:ascii="宋体" w:eastAsiaTheme="minorEastAsia" w:hAnsi="宋体" w:cs="宋体" w:hint="eastAsia"/>
          <w:sz w:val="24"/>
          <w:szCs w:val="22"/>
        </w:rPr>
        <w:t>甲方</w:t>
      </w:r>
      <w:r w:rsidRPr="00EE3A52">
        <w:rPr>
          <w:rFonts w:ascii="宋体" w:eastAsiaTheme="minorEastAsia" w:hAnsi="宋体" w:cs="宋体"/>
          <w:sz w:val="24"/>
          <w:szCs w:val="22"/>
        </w:rPr>
        <w:t>对原材料及成品价格的检查。</w:t>
      </w:r>
    </w:p>
    <w:p w14:paraId="2A5465E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7</w:t>
      </w:r>
      <w:r w:rsidRPr="00EE3A52">
        <w:rPr>
          <w:rFonts w:ascii="宋体" w:eastAsiaTheme="minorEastAsia" w:hAnsi="宋体" w:cs="宋体"/>
          <w:sz w:val="24"/>
          <w:szCs w:val="22"/>
        </w:rPr>
        <w:t>）供餐的主材（食用油、肉、粮）及调料按</w:t>
      </w:r>
      <w:r w:rsidRPr="00EE3A52">
        <w:rPr>
          <w:rFonts w:ascii="宋体" w:eastAsiaTheme="minorEastAsia" w:hAnsi="宋体" w:cs="宋体" w:hint="eastAsia"/>
          <w:sz w:val="24"/>
          <w:szCs w:val="22"/>
        </w:rPr>
        <w:t>甲方要求</w:t>
      </w:r>
      <w:r w:rsidRPr="00EE3A52">
        <w:rPr>
          <w:rFonts w:ascii="宋体" w:eastAsiaTheme="minorEastAsia" w:hAnsi="宋体" w:cs="宋体"/>
          <w:sz w:val="24"/>
          <w:szCs w:val="22"/>
        </w:rPr>
        <w:t>标准采购，采购的菜品每天进行残留农药等相关检测，肉品等需要提供检疫证明，不合格食品菜品等严禁使用。</w:t>
      </w:r>
    </w:p>
    <w:p w14:paraId="02D6222B" w14:textId="77777777" w:rsidR="00EE3A52" w:rsidRPr="00EE3A52" w:rsidRDefault="00EE3A52" w:rsidP="00EE3A52">
      <w:pPr>
        <w:spacing w:line="360" w:lineRule="auto"/>
        <w:rPr>
          <w:rFonts w:ascii="宋体" w:eastAsiaTheme="minorEastAsia" w:hAnsi="宋体" w:cs="宋体"/>
          <w:b/>
          <w:sz w:val="24"/>
          <w:szCs w:val="22"/>
        </w:rPr>
      </w:pPr>
      <w:r w:rsidRPr="00EE3A52">
        <w:rPr>
          <w:rFonts w:ascii="宋体" w:eastAsiaTheme="minorEastAsia" w:hAnsi="宋体" w:cs="宋体" w:hint="eastAsia"/>
          <w:b/>
          <w:sz w:val="24"/>
          <w:szCs w:val="22"/>
        </w:rPr>
        <w:t>卫生标准及要求</w:t>
      </w:r>
    </w:p>
    <w:p w14:paraId="6BE9778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w:t>
      </w:r>
      <w:r w:rsidRPr="00EE3A52">
        <w:rPr>
          <w:rFonts w:ascii="宋体" w:eastAsiaTheme="minorEastAsia" w:hAnsi="宋体" w:cs="宋体"/>
          <w:sz w:val="24"/>
          <w:szCs w:val="22"/>
        </w:rPr>
        <w:t>）餐厅内各种物品表面的清洁和消毒。地面：无污染，湿式清扫，有效消毒液溶液擦洗，每日 2 次；墙面：无污染，清水和消毒液清理，每周 1 次；操作间内物品表面：无污染，清水或消毒液清洗，每日 1-2 次，卫生间：门把手、水龙头、门窗、洗手池、便池随时保持清洁，抹布、拖把明确标记，厨房和餐厅用品严格区分，不得混用，每次使用后冲洗消毒，所有区域每日进行紫外线消毒。便器清水冲洗后，使用洁厕灵刷洗外围，随时保持清洁，每日进行残食及垃圾倾倒并对垃圾桶进行刷洗消毒</w:t>
      </w:r>
      <w:r w:rsidRPr="00EE3A52">
        <w:rPr>
          <w:rFonts w:ascii="宋体" w:eastAsiaTheme="minorEastAsia" w:hAnsi="宋体" w:cs="宋体" w:hint="eastAsia"/>
          <w:sz w:val="24"/>
          <w:szCs w:val="22"/>
        </w:rPr>
        <w:t>。</w:t>
      </w:r>
    </w:p>
    <w:p w14:paraId="769B60D1"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w:t>
      </w:r>
      <w:r w:rsidRPr="00EE3A52">
        <w:rPr>
          <w:rFonts w:ascii="宋体" w:eastAsiaTheme="minorEastAsia" w:hAnsi="宋体" w:cs="宋体"/>
          <w:sz w:val="24"/>
          <w:szCs w:val="22"/>
        </w:rPr>
        <w:t>餐厅的各个区域，厨房的加工用具、厨房加工设备、厨房的厨具、灶台、排烟罩、售饭台及设备每天供餐完毕后必须清洁消毒，保证不锈钢制品洁净无痕，冷库及冰箱冰柜内外洁净，内部物品装箱码放整齐</w:t>
      </w:r>
      <w:r w:rsidRPr="00EE3A52">
        <w:rPr>
          <w:rFonts w:ascii="宋体" w:eastAsiaTheme="minorEastAsia" w:hAnsi="宋体" w:cs="宋体" w:hint="eastAsia"/>
          <w:sz w:val="24"/>
          <w:szCs w:val="22"/>
        </w:rPr>
        <w:t>。</w:t>
      </w:r>
    </w:p>
    <w:p w14:paraId="41DE1C8D"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w:t>
      </w:r>
      <w:r w:rsidRPr="00EE3A52">
        <w:rPr>
          <w:rFonts w:ascii="宋体" w:eastAsiaTheme="minorEastAsia" w:hAnsi="宋体" w:cs="宋体"/>
          <w:sz w:val="24"/>
          <w:szCs w:val="22"/>
        </w:rPr>
        <w:t>） 餐（炊）具清洗标准和程序完善，保持餐（炊）具清洁卫生；控制好餐（炊）具破损率及洗涤剂、清洁物品的消耗量。包间、粗加工区、冷藏室、厨房、面点间、洗碗间等各部位卫生责任明确，做到无污迹，无油渍，无异味。物品摆放有序、规范，建立并执行卫生包干制及每日检查制度</w:t>
      </w:r>
      <w:r w:rsidRPr="00EE3A52">
        <w:rPr>
          <w:rFonts w:ascii="宋体" w:eastAsiaTheme="minorEastAsia" w:hAnsi="宋体" w:cs="宋体" w:hint="eastAsia"/>
          <w:sz w:val="24"/>
          <w:szCs w:val="22"/>
        </w:rPr>
        <w:t>。</w:t>
      </w:r>
    </w:p>
    <w:p w14:paraId="00FA12FC"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lastRenderedPageBreak/>
        <w:t>4）</w:t>
      </w:r>
      <w:r w:rsidRPr="00EE3A52">
        <w:rPr>
          <w:rFonts w:ascii="宋体" w:eastAsiaTheme="minorEastAsia" w:hAnsi="宋体" w:cstheme="minorBidi" w:hint="eastAsia"/>
          <w:sz w:val="24"/>
          <w:szCs w:val="22"/>
        </w:rPr>
        <w:t>保持餐厅内环境整洁，聘请专业消</w:t>
      </w:r>
      <w:proofErr w:type="gramStart"/>
      <w:r w:rsidRPr="00EE3A52">
        <w:rPr>
          <w:rFonts w:ascii="宋体" w:eastAsiaTheme="minorEastAsia" w:hAnsi="宋体" w:cstheme="minorBidi" w:hint="eastAsia"/>
          <w:sz w:val="24"/>
          <w:szCs w:val="22"/>
        </w:rPr>
        <w:t>杀公司</w:t>
      </w:r>
      <w:proofErr w:type="gramEnd"/>
      <w:r w:rsidRPr="00EE3A52">
        <w:rPr>
          <w:rFonts w:ascii="宋体" w:eastAsiaTheme="minorEastAsia" w:hAnsi="宋体" w:cstheme="minorBidi" w:hint="eastAsia"/>
          <w:sz w:val="24"/>
          <w:szCs w:val="22"/>
        </w:rPr>
        <w:t>定期对苍蝇、蟑螂、老鼠、蚊虫和其他有害昆虫进行消杀。</w:t>
      </w:r>
    </w:p>
    <w:p w14:paraId="14B70526" w14:textId="77777777" w:rsidR="00EE3A52" w:rsidRPr="00EE3A52" w:rsidRDefault="00EE3A52" w:rsidP="00EE3A52">
      <w:pPr>
        <w:spacing w:line="360" w:lineRule="auto"/>
        <w:rPr>
          <w:rFonts w:ascii="宋体" w:eastAsiaTheme="minorEastAsia" w:hAnsi="宋体" w:cs="宋体"/>
          <w:b/>
          <w:sz w:val="24"/>
          <w:szCs w:val="22"/>
        </w:rPr>
      </w:pPr>
      <w:r w:rsidRPr="00EE3A52">
        <w:rPr>
          <w:rFonts w:ascii="宋体" w:eastAsiaTheme="minorEastAsia" w:hAnsi="宋体" w:cs="宋体" w:hint="eastAsia"/>
          <w:b/>
          <w:sz w:val="24"/>
          <w:szCs w:val="22"/>
        </w:rPr>
        <w:t>餐厅安全管理</w:t>
      </w:r>
    </w:p>
    <w:p w14:paraId="4C4D2DBD"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1）为保证设备设施的正常运行，</w:t>
      </w:r>
      <w:r w:rsidRPr="00EE3A52">
        <w:rPr>
          <w:rFonts w:ascii="宋体" w:eastAsiaTheme="minorEastAsia" w:hAnsi="宋体" w:cs="宋体" w:hint="eastAsia"/>
          <w:sz w:val="24"/>
          <w:szCs w:val="22"/>
        </w:rPr>
        <w:t>餐厅</w:t>
      </w:r>
      <w:r w:rsidRPr="00EE3A52">
        <w:rPr>
          <w:rFonts w:ascii="宋体" w:eastAsiaTheme="minorEastAsia" w:hAnsi="宋体" w:cs="宋体"/>
          <w:sz w:val="24"/>
          <w:szCs w:val="22"/>
        </w:rPr>
        <w:t>应配合工程部做好对设备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与工程部联系进行维修，确保燃气灶具安全使用。</w:t>
      </w:r>
    </w:p>
    <w:p w14:paraId="47E0941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w:t>
      </w:r>
      <w:r w:rsidRPr="00EE3A52">
        <w:rPr>
          <w:rFonts w:ascii="宋体" w:eastAsiaTheme="minorEastAsia" w:hAnsi="宋体" w:cs="宋体"/>
          <w:sz w:val="24"/>
          <w:szCs w:val="22"/>
        </w:rPr>
        <w:t>）</w:t>
      </w:r>
      <w:r w:rsidRPr="00EE3A52">
        <w:rPr>
          <w:rFonts w:ascii="宋体" w:eastAsiaTheme="minorEastAsia" w:hAnsi="宋体" w:cs="宋体" w:hint="eastAsia"/>
          <w:sz w:val="24"/>
          <w:szCs w:val="22"/>
        </w:rPr>
        <w:t>餐厅</w:t>
      </w:r>
      <w:r w:rsidRPr="00EE3A52">
        <w:rPr>
          <w:rFonts w:ascii="宋体" w:eastAsiaTheme="minorEastAsia" w:hAnsi="宋体" w:cs="宋体"/>
          <w:sz w:val="24"/>
          <w:szCs w:val="22"/>
        </w:rPr>
        <w:t>按照消防要求定期</w:t>
      </w:r>
      <w:r w:rsidRPr="00EE3A52">
        <w:rPr>
          <w:rFonts w:ascii="宋体" w:eastAsiaTheme="minorEastAsia" w:hAnsi="宋体" w:cs="宋体" w:hint="eastAsia"/>
          <w:sz w:val="24"/>
          <w:szCs w:val="22"/>
        </w:rPr>
        <w:t>提醒甲方</w:t>
      </w:r>
      <w:r w:rsidRPr="00EE3A52">
        <w:rPr>
          <w:rFonts w:ascii="宋体" w:eastAsiaTheme="minorEastAsia" w:hAnsi="宋体" w:cs="宋体"/>
          <w:sz w:val="24"/>
          <w:szCs w:val="22"/>
        </w:rPr>
        <w:t>对餐厅烟罩排烟系统进行清洗并达到消防防火要求。</w:t>
      </w:r>
    </w:p>
    <w:p w14:paraId="0D9D67FC" w14:textId="77777777" w:rsidR="00EE3A52" w:rsidRPr="00EE3A52" w:rsidRDefault="00EE3A52" w:rsidP="00EE3A52">
      <w:pPr>
        <w:spacing w:line="360" w:lineRule="auto"/>
        <w:rPr>
          <w:rFonts w:eastAsiaTheme="minorEastAsia"/>
          <w:b/>
          <w:bCs/>
          <w:sz w:val="24"/>
          <w:szCs w:val="24"/>
        </w:rPr>
      </w:pPr>
      <w:r w:rsidRPr="00EE3A52">
        <w:rPr>
          <w:rFonts w:eastAsiaTheme="minorEastAsia" w:hint="eastAsia"/>
          <w:b/>
          <w:bCs/>
          <w:sz w:val="24"/>
          <w:szCs w:val="24"/>
        </w:rPr>
        <w:t>（二）中心渔港服务中心</w:t>
      </w:r>
    </w:p>
    <w:p w14:paraId="6AAAE22C" w14:textId="77777777" w:rsidR="00EE3A52" w:rsidRPr="00EE3A52" w:rsidRDefault="00EE3A52" w:rsidP="00EE3A52">
      <w:pPr>
        <w:spacing w:line="360" w:lineRule="auto"/>
        <w:jc w:val="left"/>
        <w:outlineLvl w:val="1"/>
        <w:rPr>
          <w:rFonts w:ascii="宋体" w:eastAsiaTheme="minorEastAsia" w:hAnsi="宋体" w:cstheme="minorBidi"/>
          <w:b/>
          <w:sz w:val="24"/>
          <w:szCs w:val="22"/>
        </w:rPr>
      </w:pPr>
      <w:r w:rsidRPr="00EE3A52">
        <w:rPr>
          <w:rFonts w:ascii="宋体" w:eastAsiaTheme="minorEastAsia" w:hAnsi="宋体" w:cstheme="minorBidi" w:hint="eastAsia"/>
          <w:b/>
          <w:sz w:val="24"/>
          <w:szCs w:val="22"/>
        </w:rPr>
        <w:t>1、餐厅管理服务内容及标准</w:t>
      </w:r>
    </w:p>
    <w:p w14:paraId="38B39198"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（1）餐厅管理服务内容</w:t>
      </w:r>
    </w:p>
    <w:p w14:paraId="5BE5455D"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1）职工餐。</w:t>
      </w:r>
    </w:p>
    <w:p w14:paraId="05A2F620"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2）根据甲方提供的就餐人数、标准进行原材料采购、菜品制作、餐厅服务、餐具消毒、清洁等全部工作并制定科学、合理、切实可行的餐饮管理服务。</w:t>
      </w:r>
    </w:p>
    <w:p w14:paraId="57C8EE55"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3）根据采购人要求，设计厨房、餐厅各种功能及人员配置。</w:t>
      </w:r>
    </w:p>
    <w:p w14:paraId="526C225F"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4）处理投诉与回访及外联工作。</w:t>
      </w:r>
    </w:p>
    <w:p w14:paraId="196F7B25" w14:textId="77777777" w:rsidR="00EE3A52" w:rsidRPr="00EE3A52" w:rsidRDefault="00EE3A52" w:rsidP="00EE3A52">
      <w:pPr>
        <w:spacing w:line="360" w:lineRule="auto"/>
        <w:outlineLvl w:val="2"/>
        <w:rPr>
          <w:rFonts w:ascii="宋体" w:eastAsiaTheme="minorEastAsia" w:hAnsi="宋体" w:cs="宋体"/>
          <w:b/>
          <w:sz w:val="24"/>
          <w:szCs w:val="22"/>
        </w:rPr>
      </w:pPr>
      <w:r w:rsidRPr="00EE3A52">
        <w:rPr>
          <w:rFonts w:ascii="宋体" w:eastAsiaTheme="minorEastAsia" w:hAnsi="宋体" w:cs="宋体" w:hint="eastAsia"/>
          <w:b/>
          <w:sz w:val="24"/>
          <w:szCs w:val="22"/>
        </w:rPr>
        <w:t>（2）餐厅管理服务标准</w:t>
      </w:r>
    </w:p>
    <w:p w14:paraId="64D3EBBE" w14:textId="77777777" w:rsidR="00EE3A52" w:rsidRPr="00EE3A52" w:rsidRDefault="00EE3A52" w:rsidP="00EE3A52">
      <w:pPr>
        <w:spacing w:line="360" w:lineRule="auto"/>
        <w:rPr>
          <w:rFonts w:ascii="宋体" w:eastAsiaTheme="minorEastAsia" w:hAnsi="宋体" w:cs="宋体"/>
          <w:b/>
          <w:sz w:val="24"/>
          <w:szCs w:val="22"/>
        </w:rPr>
      </w:pPr>
      <w:r w:rsidRPr="00EE3A52">
        <w:rPr>
          <w:rFonts w:ascii="宋体" w:eastAsiaTheme="minorEastAsia" w:hAnsi="宋体" w:cs="宋体" w:hint="eastAsia"/>
          <w:b/>
          <w:sz w:val="24"/>
          <w:szCs w:val="22"/>
        </w:rPr>
        <w:t>服务标准及要求</w:t>
      </w:r>
    </w:p>
    <w:p w14:paraId="3107C5CB"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1）应制定各种规章制度及操作规程，严格执行餐厅的各项规章制度，</w:t>
      </w:r>
      <w:r w:rsidRPr="00EE3A52">
        <w:rPr>
          <w:rFonts w:ascii="宋体" w:eastAsiaTheme="minorEastAsia" w:hAnsi="宋体" w:cs="宋体" w:hint="eastAsia"/>
          <w:sz w:val="24"/>
          <w:szCs w:val="22"/>
        </w:rPr>
        <w:t>服务</w:t>
      </w:r>
      <w:r w:rsidRPr="00EE3A52">
        <w:rPr>
          <w:rFonts w:ascii="宋体" w:eastAsiaTheme="minorEastAsia" w:hAnsi="宋体" w:cs="宋体"/>
          <w:sz w:val="24"/>
          <w:szCs w:val="22"/>
        </w:rPr>
        <w:t>人员政审合格，身体健康，并持有健康</w:t>
      </w:r>
      <w:proofErr w:type="gramStart"/>
      <w:r w:rsidRPr="00EE3A52">
        <w:rPr>
          <w:rFonts w:ascii="宋体" w:eastAsiaTheme="minorEastAsia" w:hAnsi="宋体" w:cs="宋体"/>
          <w:sz w:val="24"/>
          <w:szCs w:val="22"/>
        </w:rPr>
        <w:t>证着</w:t>
      </w:r>
      <w:proofErr w:type="gramEnd"/>
      <w:r w:rsidRPr="00EE3A52">
        <w:rPr>
          <w:rFonts w:ascii="宋体" w:eastAsiaTheme="minorEastAsia" w:hAnsi="宋体" w:cs="宋体"/>
          <w:sz w:val="24"/>
          <w:szCs w:val="22"/>
        </w:rPr>
        <w:t>工服上岗，保证人员相对稳定性，如中途需要人员更换，必须提前一周告知甲方，经甲方同意后方可更换</w:t>
      </w:r>
      <w:r w:rsidRPr="00EE3A52">
        <w:rPr>
          <w:rFonts w:ascii="宋体" w:eastAsiaTheme="minorEastAsia" w:hAnsi="宋体" w:cs="宋体" w:hint="eastAsia"/>
          <w:sz w:val="24"/>
          <w:szCs w:val="22"/>
        </w:rPr>
        <w:t>。</w:t>
      </w:r>
    </w:p>
    <w:p w14:paraId="123BDA8F"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w:t>
      </w:r>
      <w:r w:rsidRPr="00EE3A52">
        <w:rPr>
          <w:rFonts w:ascii="宋体" w:eastAsiaTheme="minorEastAsia" w:hAnsi="宋体" w:cs="宋体"/>
          <w:sz w:val="24"/>
          <w:szCs w:val="22"/>
        </w:rPr>
        <w:t>）服务做到主动、热情、耐心、周到</w:t>
      </w:r>
      <w:r w:rsidRPr="00EE3A52">
        <w:rPr>
          <w:rFonts w:ascii="宋体" w:eastAsiaTheme="minorEastAsia" w:hAnsi="宋体" w:cs="宋体" w:hint="eastAsia"/>
          <w:sz w:val="24"/>
          <w:szCs w:val="22"/>
        </w:rPr>
        <w:t>。</w:t>
      </w:r>
    </w:p>
    <w:p w14:paraId="1D3C6350"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w:t>
      </w:r>
      <w:r w:rsidRPr="00EE3A52">
        <w:rPr>
          <w:rFonts w:ascii="宋体" w:eastAsiaTheme="minorEastAsia" w:hAnsi="宋体" w:cs="宋体"/>
          <w:sz w:val="24"/>
          <w:szCs w:val="22"/>
        </w:rPr>
        <w:t>）工作人员上岗着装统一，衣帽整洁，</w:t>
      </w:r>
      <w:r w:rsidRPr="00EE3A52">
        <w:rPr>
          <w:rFonts w:ascii="宋体" w:eastAsiaTheme="minorEastAsia" w:hAnsi="宋体" w:cs="宋体" w:hint="eastAsia"/>
          <w:sz w:val="24"/>
          <w:szCs w:val="22"/>
        </w:rPr>
        <w:t>戴</w:t>
      </w:r>
      <w:r w:rsidRPr="00EE3A52">
        <w:rPr>
          <w:rFonts w:ascii="宋体" w:eastAsiaTheme="minorEastAsia" w:hAnsi="宋体" w:cs="宋体"/>
          <w:sz w:val="24"/>
          <w:szCs w:val="22"/>
        </w:rPr>
        <w:t>好口罩，佩戴工号牌；严禁在食品加工区域</w:t>
      </w:r>
      <w:r w:rsidRPr="00EE3A52">
        <w:rPr>
          <w:rFonts w:ascii="宋体" w:eastAsiaTheme="minorEastAsia" w:hAnsi="宋体" w:cs="宋体"/>
          <w:sz w:val="24"/>
          <w:szCs w:val="22"/>
        </w:rPr>
        <w:lastRenderedPageBreak/>
        <w:t>和餐饮供应场所吸烟</w:t>
      </w:r>
      <w:r w:rsidRPr="00EE3A52">
        <w:rPr>
          <w:rFonts w:ascii="宋体" w:eastAsiaTheme="minorEastAsia" w:hAnsi="宋体" w:cs="宋体" w:hint="eastAsia"/>
          <w:sz w:val="24"/>
          <w:szCs w:val="22"/>
        </w:rPr>
        <w:t>。</w:t>
      </w:r>
    </w:p>
    <w:p w14:paraId="30BAB2DB"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w:t>
      </w:r>
      <w:r w:rsidRPr="00EE3A52">
        <w:rPr>
          <w:rFonts w:ascii="宋体" w:eastAsiaTheme="minorEastAsia" w:hAnsi="宋体" w:cs="宋体"/>
          <w:sz w:val="24"/>
          <w:szCs w:val="22"/>
        </w:rPr>
        <w:t>餐厅</w:t>
      </w:r>
      <w:r w:rsidRPr="00EE3A52">
        <w:rPr>
          <w:rFonts w:ascii="宋体" w:eastAsiaTheme="minorEastAsia" w:hAnsi="宋体" w:cs="宋体" w:hint="eastAsia"/>
          <w:sz w:val="24"/>
          <w:szCs w:val="22"/>
        </w:rPr>
        <w:t>内</w:t>
      </w:r>
      <w:r w:rsidRPr="00EE3A52">
        <w:rPr>
          <w:rFonts w:ascii="宋体" w:eastAsiaTheme="minorEastAsia" w:hAnsi="宋体" w:cs="宋体"/>
          <w:sz w:val="24"/>
          <w:szCs w:val="22"/>
        </w:rPr>
        <w:t>保持清洁，门窗光亮，空气清新、畅通</w:t>
      </w:r>
      <w:r w:rsidRPr="00EE3A52">
        <w:rPr>
          <w:rFonts w:ascii="宋体" w:eastAsiaTheme="minorEastAsia" w:hAnsi="宋体" w:cs="宋体" w:hint="eastAsia"/>
          <w:sz w:val="24"/>
          <w:szCs w:val="22"/>
        </w:rPr>
        <w:t>；</w:t>
      </w:r>
      <w:r w:rsidRPr="00EE3A52">
        <w:rPr>
          <w:rFonts w:ascii="宋体" w:eastAsiaTheme="minorEastAsia" w:hAnsi="宋体" w:cs="宋体"/>
          <w:sz w:val="24"/>
          <w:szCs w:val="22"/>
        </w:rPr>
        <w:t>桌椅干净无尘，地面清洁，有饭菜打翻，及时清理；餐具严格消毒，无污垢，无异味</w:t>
      </w:r>
      <w:r w:rsidRPr="00EE3A52">
        <w:rPr>
          <w:rFonts w:ascii="宋体" w:eastAsiaTheme="minorEastAsia" w:hAnsi="宋体" w:cs="宋体" w:hint="eastAsia"/>
          <w:sz w:val="24"/>
          <w:szCs w:val="22"/>
        </w:rPr>
        <w:t>。</w:t>
      </w:r>
    </w:p>
    <w:p w14:paraId="056C3748"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5</w:t>
      </w:r>
      <w:r w:rsidRPr="00EE3A52">
        <w:rPr>
          <w:rFonts w:ascii="宋体" w:eastAsiaTheme="minorEastAsia" w:hAnsi="宋体" w:cs="宋体"/>
          <w:sz w:val="24"/>
          <w:szCs w:val="22"/>
        </w:rPr>
        <w:t>）菜肴搭配合理，营养膳食，适合大多数人的口味，并掌握</w:t>
      </w:r>
      <w:proofErr w:type="gramStart"/>
      <w:r w:rsidRPr="00EE3A52">
        <w:rPr>
          <w:rFonts w:ascii="宋体" w:eastAsiaTheme="minorEastAsia" w:hAnsi="宋体" w:cs="宋体"/>
          <w:sz w:val="24"/>
          <w:szCs w:val="22"/>
        </w:rPr>
        <w:t>好供应</w:t>
      </w:r>
      <w:proofErr w:type="gramEnd"/>
      <w:r w:rsidRPr="00EE3A52">
        <w:rPr>
          <w:rFonts w:ascii="宋体" w:eastAsiaTheme="minorEastAsia" w:hAnsi="宋体" w:cs="宋体"/>
          <w:sz w:val="24"/>
          <w:szCs w:val="22"/>
        </w:rPr>
        <w:t>时间节点，按需操作和供应，减少浪费</w:t>
      </w:r>
      <w:r w:rsidRPr="00EE3A52">
        <w:rPr>
          <w:rFonts w:ascii="宋体" w:eastAsiaTheme="minorEastAsia" w:hAnsi="宋体" w:cs="宋体" w:hint="eastAsia"/>
          <w:sz w:val="24"/>
          <w:szCs w:val="22"/>
        </w:rPr>
        <w:t>。</w:t>
      </w:r>
    </w:p>
    <w:p w14:paraId="23916FB8"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6</w:t>
      </w:r>
      <w:r w:rsidRPr="00EE3A52">
        <w:rPr>
          <w:rFonts w:ascii="宋体" w:eastAsiaTheme="minorEastAsia" w:hAnsi="宋体" w:cs="宋体"/>
          <w:sz w:val="24"/>
          <w:szCs w:val="22"/>
        </w:rPr>
        <w:t>）每季度对餐厅的菜品质量及各项服务进行问卷调查，对提出的问题拿出整改方案及时改进，如发生投诉，虚心听取意见或建议，经核实后，及时整改，争取投诉者的谅解</w:t>
      </w:r>
      <w:r w:rsidRPr="00EE3A52">
        <w:rPr>
          <w:rFonts w:ascii="宋体" w:eastAsiaTheme="minorEastAsia" w:hAnsi="宋体" w:cs="宋体" w:hint="eastAsia"/>
          <w:sz w:val="24"/>
          <w:szCs w:val="22"/>
        </w:rPr>
        <w:t>。</w:t>
      </w:r>
    </w:p>
    <w:p w14:paraId="1D779FEA"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7</w:t>
      </w:r>
      <w:r w:rsidRPr="00EE3A52">
        <w:rPr>
          <w:rFonts w:ascii="宋体" w:eastAsiaTheme="minorEastAsia" w:hAnsi="宋体" w:cs="宋体"/>
          <w:sz w:val="24"/>
          <w:szCs w:val="22"/>
        </w:rPr>
        <w:t>）餐厅管理以满足工作人员的餐饮需求为基础，通过建立有序运转的服务支持系统，提供优质、高效、经济、便捷的餐饮服务和人性化管理，与高标准的整体要求相适应</w:t>
      </w:r>
      <w:r w:rsidRPr="00EE3A52">
        <w:rPr>
          <w:rFonts w:ascii="宋体" w:eastAsiaTheme="minorEastAsia" w:hAnsi="宋体" w:cs="宋体" w:hint="eastAsia"/>
          <w:sz w:val="24"/>
          <w:szCs w:val="22"/>
        </w:rPr>
        <w:t>。</w:t>
      </w:r>
    </w:p>
    <w:p w14:paraId="113EA515"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8）</w:t>
      </w:r>
      <w:r w:rsidRPr="00EE3A52">
        <w:rPr>
          <w:rFonts w:ascii="宋体" w:eastAsiaTheme="minorEastAsia" w:hAnsi="宋体" w:cs="宋体"/>
          <w:sz w:val="24"/>
          <w:szCs w:val="22"/>
        </w:rPr>
        <w:t>制定科学、合理、切实可行的管理服务方案。菜品样式多种选择，营养搭配科学合理，满足营养需求。具备开发各种饭菜品种的能力，满足不同层次就餐者要求。根据季节变化，不断创新出品和推出特色菜及点心</w:t>
      </w:r>
      <w:r w:rsidRPr="00EE3A52">
        <w:rPr>
          <w:rFonts w:ascii="宋体" w:eastAsiaTheme="minorEastAsia" w:hAnsi="宋体" w:cs="宋体" w:hint="eastAsia"/>
          <w:sz w:val="24"/>
          <w:szCs w:val="22"/>
        </w:rPr>
        <w:t>。</w:t>
      </w:r>
    </w:p>
    <w:p w14:paraId="2B4FDEA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9</w:t>
      </w:r>
      <w:r w:rsidRPr="00EE3A52">
        <w:rPr>
          <w:rFonts w:ascii="宋体" w:eastAsiaTheme="minorEastAsia" w:hAnsi="宋体" w:cs="宋体"/>
          <w:sz w:val="24"/>
          <w:szCs w:val="22"/>
        </w:rPr>
        <w:t>）提前一周</w:t>
      </w:r>
      <w:r w:rsidRPr="00EE3A52">
        <w:rPr>
          <w:rFonts w:ascii="宋体" w:eastAsiaTheme="minorEastAsia" w:hAnsi="宋体" w:cs="宋体" w:hint="eastAsia"/>
          <w:sz w:val="24"/>
          <w:szCs w:val="22"/>
        </w:rPr>
        <w:t>向甲方</w:t>
      </w:r>
      <w:r w:rsidRPr="00EE3A52">
        <w:rPr>
          <w:rFonts w:ascii="宋体" w:eastAsiaTheme="minorEastAsia" w:hAnsi="宋体" w:cs="宋体"/>
          <w:sz w:val="24"/>
          <w:szCs w:val="22"/>
        </w:rPr>
        <w:t>提供下周的员工餐食谱，并因节假日、民俗等因素</w:t>
      </w:r>
      <w:r w:rsidRPr="00EE3A52">
        <w:rPr>
          <w:rFonts w:ascii="宋体" w:eastAsiaTheme="minorEastAsia" w:hAnsi="宋体" w:cs="宋体" w:hint="eastAsia"/>
          <w:sz w:val="24"/>
          <w:szCs w:val="22"/>
        </w:rPr>
        <w:t>，</w:t>
      </w:r>
      <w:r w:rsidRPr="00EE3A52">
        <w:rPr>
          <w:rFonts w:ascii="宋体" w:eastAsiaTheme="minorEastAsia" w:hAnsi="宋体" w:cs="宋体"/>
          <w:sz w:val="24"/>
          <w:szCs w:val="22"/>
        </w:rPr>
        <w:t>对食谱适时进行调整</w:t>
      </w:r>
      <w:r w:rsidRPr="00EE3A52">
        <w:rPr>
          <w:rFonts w:ascii="宋体" w:eastAsiaTheme="minorEastAsia" w:hAnsi="宋体" w:cs="宋体" w:hint="eastAsia"/>
          <w:sz w:val="24"/>
          <w:szCs w:val="22"/>
        </w:rPr>
        <w:t>。</w:t>
      </w:r>
    </w:p>
    <w:p w14:paraId="321CDC0C"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10</w:t>
      </w:r>
      <w:r w:rsidRPr="00EE3A52">
        <w:rPr>
          <w:rFonts w:ascii="宋体" w:eastAsiaTheme="minorEastAsia" w:hAnsi="宋体" w:cs="宋体"/>
          <w:sz w:val="24"/>
          <w:szCs w:val="22"/>
        </w:rPr>
        <w:t>）餐厅用餐以刷卡记录为结算依据</w:t>
      </w:r>
      <w:r w:rsidRPr="00EE3A52">
        <w:rPr>
          <w:rFonts w:ascii="宋体" w:eastAsiaTheme="minorEastAsia" w:hAnsi="宋体" w:cs="宋体" w:hint="eastAsia"/>
          <w:sz w:val="24"/>
          <w:szCs w:val="22"/>
        </w:rPr>
        <w:t>。</w:t>
      </w:r>
    </w:p>
    <w:p w14:paraId="1832811E" w14:textId="77777777" w:rsidR="00EE3A52" w:rsidRPr="00EE3A52" w:rsidRDefault="00EE3A52" w:rsidP="00EE3A52">
      <w:pPr>
        <w:spacing w:line="360" w:lineRule="auto"/>
        <w:rPr>
          <w:rFonts w:ascii="宋体" w:eastAsiaTheme="minorEastAsia" w:hAnsi="宋体" w:cs="宋体"/>
          <w:b/>
          <w:sz w:val="24"/>
          <w:szCs w:val="22"/>
        </w:rPr>
      </w:pPr>
      <w:r w:rsidRPr="00EE3A52">
        <w:rPr>
          <w:rFonts w:ascii="宋体" w:eastAsiaTheme="minorEastAsia" w:hAnsi="宋体" w:cs="宋体" w:hint="eastAsia"/>
          <w:b/>
          <w:sz w:val="24"/>
          <w:szCs w:val="22"/>
        </w:rPr>
        <w:t>食品安全管理</w:t>
      </w:r>
    </w:p>
    <w:p w14:paraId="64901DAF"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1）为了切实做好餐厅膳食工作, 餐厅应无条件接受管理和监督。并应严</w:t>
      </w:r>
      <w:r w:rsidRPr="00EE3A52">
        <w:rPr>
          <w:rFonts w:ascii="宋体" w:eastAsiaTheme="minorEastAsia" w:hAnsi="宋体" w:cs="宋体"/>
          <w:sz w:val="24"/>
          <w:szCs w:val="22"/>
        </w:rPr>
        <w:t>格按照《食品安全法》操作，对原材料在保质期限内使用，并减少库存量，保证提供安全、卫生的食品</w:t>
      </w:r>
      <w:r w:rsidRPr="00EE3A52">
        <w:rPr>
          <w:rFonts w:ascii="宋体" w:eastAsiaTheme="minorEastAsia" w:hAnsi="宋体" w:cs="宋体" w:hint="eastAsia"/>
          <w:sz w:val="24"/>
          <w:szCs w:val="22"/>
        </w:rPr>
        <w:t>。</w:t>
      </w:r>
      <w:r w:rsidRPr="00EE3A52">
        <w:rPr>
          <w:rFonts w:ascii="宋体" w:eastAsiaTheme="minorEastAsia" w:hAnsi="宋体" w:cs="宋体"/>
          <w:sz w:val="24"/>
          <w:szCs w:val="22"/>
        </w:rPr>
        <w:t>必须每日将入库原材料及饭菜成品留样 48 小时，作为食品检测依据，凡不服从管理、违纪或发生因操作、管理等原因造成食物中毒等安全责任事故，其责任自行承担，同时应赔偿由此给甲方造成的损失。甲方有权视情节轻重罚款、终止合同，并追究相关责任。</w:t>
      </w:r>
    </w:p>
    <w:p w14:paraId="07CFAED9"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w:t>
      </w:r>
      <w:r w:rsidRPr="00EE3A52">
        <w:rPr>
          <w:rFonts w:ascii="宋体" w:eastAsiaTheme="minorEastAsia" w:hAnsi="宋体" w:cs="宋体"/>
          <w:sz w:val="24"/>
          <w:szCs w:val="22"/>
        </w:rPr>
        <w:t>）把好食品和原辅料卫生质量关，坚决杜绝不洁和变质食品及菜肴进厨房、上餐桌，</w:t>
      </w:r>
      <w:r w:rsidRPr="00EE3A52">
        <w:rPr>
          <w:rFonts w:ascii="宋体" w:eastAsiaTheme="minorEastAsia" w:hAnsi="宋体" w:cs="宋体"/>
          <w:sz w:val="24"/>
          <w:szCs w:val="22"/>
        </w:rPr>
        <w:lastRenderedPageBreak/>
        <w:t>发现质量问题，立即撤换，并进行调查、核实，及时提出处理意见和整改措施，消除影响，造成严重后果，相关人员要承担经济和法律责任。</w:t>
      </w:r>
    </w:p>
    <w:p w14:paraId="4573805E"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w:t>
      </w:r>
      <w:r w:rsidRPr="00EE3A52">
        <w:rPr>
          <w:rFonts w:ascii="宋体" w:eastAsiaTheme="minorEastAsia" w:hAnsi="宋体" w:cs="宋体"/>
          <w:sz w:val="24"/>
          <w:szCs w:val="22"/>
        </w:rPr>
        <w:t>建立食品卫生管理制度、原材料管理制度、设备管理制度、岗位职责、工作规程、工作计划、考核标准。采购人负责对餐厅工作进行监督和管控，随时</w:t>
      </w:r>
    </w:p>
    <w:p w14:paraId="7B105F3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对餐厅的卫生、管理、服务情况进行检查，并建立和实施测评考评制度，对餐厅</w:t>
      </w:r>
    </w:p>
    <w:p w14:paraId="3E212B8D"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的各项工作进行监督和考核。各种制度、标准上墙，</w:t>
      </w:r>
      <w:r w:rsidRPr="00EE3A52">
        <w:rPr>
          <w:rFonts w:ascii="宋体" w:eastAsiaTheme="minorEastAsia" w:hAnsi="宋体" w:cs="宋体" w:hint="eastAsia"/>
          <w:sz w:val="24"/>
          <w:szCs w:val="22"/>
        </w:rPr>
        <w:t>餐厅</w:t>
      </w:r>
      <w:r w:rsidRPr="00EE3A52">
        <w:rPr>
          <w:rFonts w:ascii="宋体" w:eastAsiaTheme="minorEastAsia" w:hAnsi="宋体" w:cs="宋体"/>
          <w:sz w:val="24"/>
          <w:szCs w:val="22"/>
        </w:rPr>
        <w:t>有接受</w:t>
      </w:r>
      <w:r w:rsidRPr="00EE3A52">
        <w:rPr>
          <w:rFonts w:ascii="宋体" w:eastAsiaTheme="minorEastAsia" w:hAnsi="宋体" w:cs="宋体" w:hint="eastAsia"/>
          <w:sz w:val="24"/>
          <w:szCs w:val="22"/>
        </w:rPr>
        <w:t>甲方</w:t>
      </w:r>
      <w:r w:rsidRPr="00EE3A52">
        <w:rPr>
          <w:rFonts w:ascii="宋体" w:eastAsiaTheme="minorEastAsia" w:hAnsi="宋体" w:cs="宋体"/>
          <w:sz w:val="24"/>
          <w:szCs w:val="22"/>
        </w:rPr>
        <w:t>对</w:t>
      </w:r>
      <w:r w:rsidRPr="00EE3A52">
        <w:rPr>
          <w:rFonts w:ascii="宋体" w:eastAsiaTheme="minorEastAsia" w:hAnsi="宋体" w:cs="宋体" w:hint="eastAsia"/>
          <w:sz w:val="24"/>
          <w:szCs w:val="22"/>
        </w:rPr>
        <w:t>管理</w:t>
      </w:r>
      <w:r w:rsidRPr="00EE3A52">
        <w:rPr>
          <w:rFonts w:ascii="宋体" w:eastAsiaTheme="minorEastAsia" w:hAnsi="宋体" w:cs="宋体"/>
          <w:sz w:val="24"/>
          <w:szCs w:val="22"/>
        </w:rPr>
        <w:t>工作提出建议并及时纠正改进的义务。</w:t>
      </w:r>
    </w:p>
    <w:p w14:paraId="19909C2A"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w:t>
      </w:r>
      <w:r w:rsidRPr="00EE3A52">
        <w:rPr>
          <w:rFonts w:ascii="宋体" w:eastAsiaTheme="minorEastAsia" w:hAnsi="宋体" w:cs="宋体"/>
          <w:sz w:val="24"/>
          <w:szCs w:val="22"/>
        </w:rPr>
        <w:t>）贯彻执行食品卫生制度，抓好卫生和安全工作，加强安全保卫、防火教育，确保餐厅厨房安全。认真记录并保持仓库规定的温度、湿度，做到防火、防潮、防霉变。严格按照《食品卫生法》要求采购食品原材料，严禁采购腐败变质食品和过期食品。</w:t>
      </w:r>
      <w:r w:rsidRPr="00EE3A52">
        <w:rPr>
          <w:rFonts w:ascii="宋体" w:eastAsiaTheme="minorEastAsia" w:hAnsi="宋体" w:cs="宋体" w:hint="eastAsia"/>
          <w:sz w:val="24"/>
          <w:szCs w:val="22"/>
        </w:rPr>
        <w:t>餐厅</w:t>
      </w:r>
      <w:r w:rsidRPr="00EE3A52">
        <w:rPr>
          <w:rFonts w:ascii="宋体" w:eastAsiaTheme="minorEastAsia" w:hAnsi="宋体" w:cs="宋体"/>
          <w:sz w:val="24"/>
          <w:szCs w:val="22"/>
        </w:rPr>
        <w:t>工作人员必须保持食品和冰箱存放食品的清洁卫生。合理储存食品，做到餐具和食品生熟、荤素分开，防止食品相互交叉污染。</w:t>
      </w:r>
    </w:p>
    <w:p w14:paraId="5BC3A5DD"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5</w:t>
      </w:r>
      <w:r w:rsidRPr="00EE3A52">
        <w:rPr>
          <w:rFonts w:ascii="宋体" w:eastAsiaTheme="minorEastAsia" w:hAnsi="宋体" w:cs="宋体"/>
          <w:sz w:val="24"/>
          <w:szCs w:val="22"/>
        </w:rPr>
        <w:t>）负责</w:t>
      </w:r>
      <w:r w:rsidRPr="00EE3A52">
        <w:rPr>
          <w:rFonts w:ascii="宋体" w:eastAsiaTheme="minorEastAsia" w:hAnsi="宋体" w:cs="宋体" w:hint="eastAsia"/>
          <w:sz w:val="24"/>
          <w:szCs w:val="22"/>
        </w:rPr>
        <w:t>协助甲方</w:t>
      </w:r>
      <w:r w:rsidRPr="00EE3A52">
        <w:rPr>
          <w:rFonts w:ascii="宋体" w:eastAsiaTheme="minorEastAsia" w:hAnsi="宋体" w:cs="宋体"/>
          <w:sz w:val="24"/>
          <w:szCs w:val="22"/>
        </w:rPr>
        <w:t>办理餐厅</w:t>
      </w:r>
      <w:r w:rsidRPr="00EE3A52">
        <w:rPr>
          <w:rFonts w:ascii="宋体" w:eastAsiaTheme="minorEastAsia" w:hAnsi="宋体" w:cs="宋体" w:hint="eastAsia"/>
          <w:sz w:val="24"/>
          <w:szCs w:val="22"/>
        </w:rPr>
        <w:t>食品经营</w:t>
      </w:r>
      <w:r w:rsidRPr="00EE3A52">
        <w:rPr>
          <w:rFonts w:ascii="宋体" w:eastAsiaTheme="minorEastAsia" w:hAnsi="宋体" w:cs="宋体"/>
          <w:sz w:val="24"/>
          <w:szCs w:val="22"/>
        </w:rPr>
        <w:t>许可证，负责办理</w:t>
      </w:r>
      <w:r w:rsidRPr="00EE3A52">
        <w:rPr>
          <w:rFonts w:ascii="宋体" w:eastAsiaTheme="minorEastAsia" w:hAnsi="宋体" w:cs="宋体" w:hint="eastAsia"/>
          <w:sz w:val="24"/>
          <w:szCs w:val="22"/>
        </w:rPr>
        <w:t>餐厅</w:t>
      </w:r>
      <w:r w:rsidRPr="00EE3A52">
        <w:rPr>
          <w:rFonts w:ascii="宋体" w:eastAsiaTheme="minorEastAsia" w:hAnsi="宋体" w:cs="宋体"/>
          <w:sz w:val="24"/>
          <w:szCs w:val="22"/>
        </w:rPr>
        <w:t>员工的健康证，保证</w:t>
      </w:r>
      <w:r w:rsidRPr="00EE3A52">
        <w:rPr>
          <w:rFonts w:ascii="宋体" w:eastAsiaTheme="minorEastAsia" w:hAnsi="宋体" w:cs="宋体" w:hint="eastAsia"/>
          <w:sz w:val="24"/>
          <w:szCs w:val="22"/>
        </w:rPr>
        <w:t>餐厅</w:t>
      </w:r>
      <w:r w:rsidRPr="00EE3A52">
        <w:rPr>
          <w:rFonts w:ascii="宋体" w:eastAsiaTheme="minorEastAsia" w:hAnsi="宋体" w:cs="宋体"/>
          <w:sz w:val="24"/>
          <w:szCs w:val="22"/>
        </w:rPr>
        <w:t>人员持证上岗，所有服务人员必须有《健康证》</w:t>
      </w:r>
      <w:r w:rsidRPr="00EE3A52">
        <w:rPr>
          <w:rFonts w:ascii="宋体" w:eastAsiaTheme="minorEastAsia" w:hAnsi="宋体" w:cs="宋体" w:hint="eastAsia"/>
          <w:sz w:val="24"/>
          <w:szCs w:val="22"/>
        </w:rPr>
        <w:t>，</w:t>
      </w:r>
      <w:r w:rsidRPr="00EE3A52">
        <w:rPr>
          <w:rFonts w:ascii="宋体" w:eastAsiaTheme="minorEastAsia" w:hAnsi="宋体" w:cs="宋体"/>
          <w:sz w:val="24"/>
          <w:szCs w:val="22"/>
        </w:rPr>
        <w:t>并定期体检。</w:t>
      </w:r>
    </w:p>
    <w:p w14:paraId="7BBEE85F"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6</w:t>
      </w:r>
      <w:r w:rsidRPr="00EE3A52">
        <w:rPr>
          <w:rFonts w:ascii="宋体" w:eastAsiaTheme="minorEastAsia" w:hAnsi="宋体" w:cs="宋体"/>
          <w:sz w:val="24"/>
          <w:szCs w:val="22"/>
        </w:rPr>
        <w:t>）接受卫生防疫部门不定期对</w:t>
      </w:r>
      <w:r w:rsidRPr="00EE3A52">
        <w:rPr>
          <w:rFonts w:ascii="宋体" w:eastAsiaTheme="minorEastAsia" w:hAnsi="宋体" w:cs="宋体" w:hint="eastAsia"/>
          <w:sz w:val="24"/>
          <w:szCs w:val="22"/>
        </w:rPr>
        <w:t>餐厅</w:t>
      </w:r>
      <w:r w:rsidRPr="00EE3A52">
        <w:rPr>
          <w:rFonts w:ascii="宋体" w:eastAsiaTheme="minorEastAsia" w:hAnsi="宋体" w:cs="宋体"/>
          <w:sz w:val="24"/>
          <w:szCs w:val="22"/>
        </w:rPr>
        <w:t>卫生进行防疫检查，接受</w:t>
      </w:r>
      <w:r w:rsidRPr="00EE3A52">
        <w:rPr>
          <w:rFonts w:ascii="宋体" w:eastAsiaTheme="minorEastAsia" w:hAnsi="宋体" w:cs="宋体" w:hint="eastAsia"/>
          <w:sz w:val="24"/>
          <w:szCs w:val="22"/>
        </w:rPr>
        <w:t>甲方</w:t>
      </w:r>
      <w:r w:rsidRPr="00EE3A52">
        <w:rPr>
          <w:rFonts w:ascii="宋体" w:eastAsiaTheme="minorEastAsia" w:hAnsi="宋体" w:cs="宋体"/>
          <w:sz w:val="24"/>
          <w:szCs w:val="22"/>
        </w:rPr>
        <w:t>对原材料及成品价格的检查。</w:t>
      </w:r>
    </w:p>
    <w:p w14:paraId="65E58397"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7</w:t>
      </w:r>
      <w:r w:rsidRPr="00EE3A52">
        <w:rPr>
          <w:rFonts w:ascii="宋体" w:eastAsiaTheme="minorEastAsia" w:hAnsi="宋体" w:cs="宋体"/>
          <w:sz w:val="24"/>
          <w:szCs w:val="22"/>
        </w:rPr>
        <w:t>）供餐的主材（食用油、肉、粮）及调料按</w:t>
      </w:r>
      <w:r w:rsidRPr="00EE3A52">
        <w:rPr>
          <w:rFonts w:ascii="宋体" w:eastAsiaTheme="minorEastAsia" w:hAnsi="宋体" w:cs="宋体" w:hint="eastAsia"/>
          <w:sz w:val="24"/>
          <w:szCs w:val="22"/>
        </w:rPr>
        <w:t>甲方要求</w:t>
      </w:r>
      <w:r w:rsidRPr="00EE3A52">
        <w:rPr>
          <w:rFonts w:ascii="宋体" w:eastAsiaTheme="minorEastAsia" w:hAnsi="宋体" w:cs="宋体"/>
          <w:sz w:val="24"/>
          <w:szCs w:val="22"/>
        </w:rPr>
        <w:t>标准采购，采购的菜品每天进行残留农药等相关检测，肉品等需要提供检疫证明，不合格食品菜品等严禁使用。</w:t>
      </w:r>
    </w:p>
    <w:p w14:paraId="30F61418" w14:textId="77777777" w:rsidR="00EE3A52" w:rsidRPr="00EE3A52" w:rsidRDefault="00EE3A52" w:rsidP="00EE3A52">
      <w:pPr>
        <w:spacing w:line="360" w:lineRule="auto"/>
        <w:rPr>
          <w:rFonts w:ascii="宋体" w:eastAsiaTheme="minorEastAsia" w:hAnsi="宋体" w:cs="宋体"/>
          <w:b/>
          <w:sz w:val="24"/>
          <w:szCs w:val="22"/>
        </w:rPr>
      </w:pPr>
      <w:r w:rsidRPr="00EE3A52">
        <w:rPr>
          <w:rFonts w:ascii="宋体" w:eastAsiaTheme="minorEastAsia" w:hAnsi="宋体" w:cs="宋体" w:hint="eastAsia"/>
          <w:b/>
          <w:sz w:val="24"/>
          <w:szCs w:val="22"/>
        </w:rPr>
        <w:t>卫生标准及要求</w:t>
      </w:r>
    </w:p>
    <w:p w14:paraId="6B6DA732"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1</w:t>
      </w:r>
      <w:r w:rsidRPr="00EE3A52">
        <w:rPr>
          <w:rFonts w:ascii="宋体" w:eastAsiaTheme="minorEastAsia" w:hAnsi="宋体" w:cs="宋体"/>
          <w:sz w:val="24"/>
          <w:szCs w:val="22"/>
        </w:rPr>
        <w:t>）餐厅内各种物品表面的清洁和消毒。地面：无污染，湿式清扫，有效消毒液溶液擦洗，每日 2 次；墙面：无污染，清水和消毒液清理，每周 1 次；操作间内物品表面：无污染，清水或消毒液清洗，每日 1-2 次，卫生间：门把手、水龙头、门窗、洗手池、便池随时保持清洁，抹布、拖把明确标记，厨房和餐厅用品严格区分，不得混用，每次使用后冲洗消毒，所有区域每日进行紫外线消毒。便器清水冲洗后，使用洁厕灵刷</w:t>
      </w:r>
      <w:r w:rsidRPr="00EE3A52">
        <w:rPr>
          <w:rFonts w:ascii="宋体" w:eastAsiaTheme="minorEastAsia" w:hAnsi="宋体" w:cs="宋体"/>
          <w:sz w:val="24"/>
          <w:szCs w:val="22"/>
        </w:rPr>
        <w:lastRenderedPageBreak/>
        <w:t>洗外围，随时保持清洁，每日进行残食及垃圾倾倒并对垃圾桶进行刷洗消毒</w:t>
      </w:r>
      <w:r w:rsidRPr="00EE3A52">
        <w:rPr>
          <w:rFonts w:ascii="宋体" w:eastAsiaTheme="minorEastAsia" w:hAnsi="宋体" w:cs="宋体" w:hint="eastAsia"/>
          <w:sz w:val="24"/>
          <w:szCs w:val="22"/>
        </w:rPr>
        <w:t>。</w:t>
      </w:r>
    </w:p>
    <w:p w14:paraId="68B41821"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w:t>
      </w:r>
      <w:r w:rsidRPr="00EE3A52">
        <w:rPr>
          <w:rFonts w:ascii="宋体" w:eastAsiaTheme="minorEastAsia" w:hAnsi="宋体" w:cs="宋体"/>
          <w:sz w:val="24"/>
          <w:szCs w:val="22"/>
        </w:rPr>
        <w:t>餐厅的各个区域，厨房的加工用具、厨房加工设备、厨房的厨具、灶台、排烟罩、售饭台及设备每天供餐完毕后必须清洁消毒，保证不锈钢制品洁净无痕，冷库及冰箱冰柜内外洁净，内部物品装箱码放整齐</w:t>
      </w:r>
      <w:r w:rsidRPr="00EE3A52">
        <w:rPr>
          <w:rFonts w:ascii="宋体" w:eastAsiaTheme="minorEastAsia" w:hAnsi="宋体" w:cs="宋体" w:hint="eastAsia"/>
          <w:sz w:val="24"/>
          <w:szCs w:val="22"/>
        </w:rPr>
        <w:t>。</w:t>
      </w:r>
    </w:p>
    <w:p w14:paraId="600EAAA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3</w:t>
      </w:r>
      <w:r w:rsidRPr="00EE3A52">
        <w:rPr>
          <w:rFonts w:ascii="宋体" w:eastAsiaTheme="minorEastAsia" w:hAnsi="宋体" w:cs="宋体"/>
          <w:sz w:val="24"/>
          <w:szCs w:val="22"/>
        </w:rPr>
        <w:t>）餐（炊）具清洗标准和程序完善，保持餐（炊）具清洁卫生；控制好餐（炊）具破损率及洗涤剂、清洁物品的消耗量。包间、粗加工区、冷藏室、厨房、面点间、洗碗间等各部位卫生责任明确，做到无污迹，无油渍，无异味。物品摆放有序、规范，建立并执行卫生包干制及每日检查制度</w:t>
      </w:r>
      <w:r w:rsidRPr="00EE3A52">
        <w:rPr>
          <w:rFonts w:ascii="宋体" w:eastAsiaTheme="minorEastAsia" w:hAnsi="宋体" w:cs="宋体" w:hint="eastAsia"/>
          <w:sz w:val="24"/>
          <w:szCs w:val="22"/>
        </w:rPr>
        <w:t>。</w:t>
      </w:r>
    </w:p>
    <w:p w14:paraId="2DB52AB3"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4）</w:t>
      </w:r>
      <w:r w:rsidRPr="00EE3A52">
        <w:rPr>
          <w:rFonts w:ascii="宋体" w:eastAsiaTheme="minorEastAsia" w:hAnsi="宋体" w:cstheme="minorBidi" w:hint="eastAsia"/>
          <w:sz w:val="24"/>
          <w:szCs w:val="22"/>
        </w:rPr>
        <w:t>保持餐厅内环境整洁，聘请专业消</w:t>
      </w:r>
      <w:proofErr w:type="gramStart"/>
      <w:r w:rsidRPr="00EE3A52">
        <w:rPr>
          <w:rFonts w:ascii="宋体" w:eastAsiaTheme="minorEastAsia" w:hAnsi="宋体" w:cstheme="minorBidi" w:hint="eastAsia"/>
          <w:sz w:val="24"/>
          <w:szCs w:val="22"/>
        </w:rPr>
        <w:t>杀公司</w:t>
      </w:r>
      <w:proofErr w:type="gramEnd"/>
      <w:r w:rsidRPr="00EE3A52">
        <w:rPr>
          <w:rFonts w:ascii="宋体" w:eastAsiaTheme="minorEastAsia" w:hAnsi="宋体" w:cstheme="minorBidi" w:hint="eastAsia"/>
          <w:sz w:val="24"/>
          <w:szCs w:val="22"/>
        </w:rPr>
        <w:t>定期对苍蝇、蟑螂、老鼠、蚊虫和其他有害昆虫进行消杀。</w:t>
      </w:r>
    </w:p>
    <w:p w14:paraId="1A33D5B1" w14:textId="77777777" w:rsidR="00EE3A52" w:rsidRPr="00EE3A52" w:rsidRDefault="00EE3A52" w:rsidP="00EE3A52">
      <w:pPr>
        <w:spacing w:line="360" w:lineRule="auto"/>
        <w:rPr>
          <w:rFonts w:ascii="宋体" w:eastAsiaTheme="minorEastAsia" w:hAnsi="宋体" w:cs="宋体"/>
          <w:b/>
          <w:sz w:val="24"/>
          <w:szCs w:val="22"/>
        </w:rPr>
      </w:pPr>
      <w:r w:rsidRPr="00EE3A52">
        <w:rPr>
          <w:rFonts w:ascii="宋体" w:eastAsiaTheme="minorEastAsia" w:hAnsi="宋体" w:cs="宋体" w:hint="eastAsia"/>
          <w:b/>
          <w:sz w:val="24"/>
          <w:szCs w:val="22"/>
        </w:rPr>
        <w:t>餐厅安全管理</w:t>
      </w:r>
    </w:p>
    <w:p w14:paraId="5199B7C6"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sz w:val="24"/>
          <w:szCs w:val="22"/>
        </w:rPr>
        <w:t>1）为保证设备设施的正常运行，</w:t>
      </w:r>
      <w:r w:rsidRPr="00EE3A52">
        <w:rPr>
          <w:rFonts w:ascii="宋体" w:eastAsiaTheme="minorEastAsia" w:hAnsi="宋体" w:cs="宋体" w:hint="eastAsia"/>
          <w:sz w:val="24"/>
          <w:szCs w:val="22"/>
        </w:rPr>
        <w:t>餐厅</w:t>
      </w:r>
      <w:r w:rsidRPr="00EE3A52">
        <w:rPr>
          <w:rFonts w:ascii="宋体" w:eastAsiaTheme="minorEastAsia" w:hAnsi="宋体" w:cs="宋体"/>
          <w:sz w:val="24"/>
          <w:szCs w:val="22"/>
        </w:rPr>
        <w:t>应配合工程部做好对设备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与工程部联系进行维修，确保燃气灶具安全使用。</w:t>
      </w:r>
    </w:p>
    <w:p w14:paraId="112C03EB" w14:textId="77777777" w:rsidR="00EE3A52" w:rsidRPr="00EE3A52" w:rsidRDefault="00EE3A52" w:rsidP="00EE3A52">
      <w:pPr>
        <w:spacing w:line="360" w:lineRule="auto"/>
        <w:rPr>
          <w:rFonts w:ascii="宋体" w:eastAsiaTheme="minorEastAsia" w:hAnsi="宋体" w:cs="宋体"/>
          <w:sz w:val="24"/>
          <w:szCs w:val="22"/>
        </w:rPr>
      </w:pPr>
      <w:r w:rsidRPr="00EE3A52">
        <w:rPr>
          <w:rFonts w:ascii="宋体" w:eastAsiaTheme="minorEastAsia" w:hAnsi="宋体" w:cs="宋体" w:hint="eastAsia"/>
          <w:sz w:val="24"/>
          <w:szCs w:val="22"/>
        </w:rPr>
        <w:t>2</w:t>
      </w:r>
      <w:r w:rsidRPr="00EE3A52">
        <w:rPr>
          <w:rFonts w:ascii="宋体" w:eastAsiaTheme="minorEastAsia" w:hAnsi="宋体" w:cs="宋体"/>
          <w:sz w:val="24"/>
          <w:szCs w:val="22"/>
        </w:rPr>
        <w:t>）</w:t>
      </w:r>
      <w:r w:rsidRPr="00EE3A52">
        <w:rPr>
          <w:rFonts w:ascii="宋体" w:eastAsiaTheme="minorEastAsia" w:hAnsi="宋体" w:cs="宋体" w:hint="eastAsia"/>
          <w:sz w:val="24"/>
          <w:szCs w:val="22"/>
        </w:rPr>
        <w:t>餐厅</w:t>
      </w:r>
      <w:r w:rsidRPr="00EE3A52">
        <w:rPr>
          <w:rFonts w:ascii="宋体" w:eastAsiaTheme="minorEastAsia" w:hAnsi="宋体" w:cs="宋体"/>
          <w:sz w:val="24"/>
          <w:szCs w:val="22"/>
        </w:rPr>
        <w:t>按照消防要求定期</w:t>
      </w:r>
      <w:r w:rsidRPr="00EE3A52">
        <w:rPr>
          <w:rFonts w:ascii="宋体" w:eastAsiaTheme="minorEastAsia" w:hAnsi="宋体" w:cs="宋体" w:hint="eastAsia"/>
          <w:sz w:val="24"/>
          <w:szCs w:val="22"/>
        </w:rPr>
        <w:t>提醒甲方</w:t>
      </w:r>
      <w:r w:rsidRPr="00EE3A52">
        <w:rPr>
          <w:rFonts w:ascii="宋体" w:eastAsiaTheme="minorEastAsia" w:hAnsi="宋体" w:cs="宋体"/>
          <w:sz w:val="24"/>
          <w:szCs w:val="22"/>
        </w:rPr>
        <w:t>对餐厅烟罩排烟系统进行清洗并达到消防防火要求。</w:t>
      </w:r>
    </w:p>
    <w:p w14:paraId="609F11CE" w14:textId="77777777" w:rsidR="00EE3A52" w:rsidRPr="00EE3A52" w:rsidRDefault="00D03639" w:rsidP="00EE3A52">
      <w:pPr>
        <w:spacing w:line="360" w:lineRule="auto"/>
        <w:rPr>
          <w:rFonts w:eastAsiaTheme="minorEastAsia"/>
          <w:b/>
          <w:sz w:val="24"/>
          <w:szCs w:val="24"/>
        </w:rPr>
      </w:pPr>
      <w:r>
        <w:rPr>
          <w:rFonts w:eastAsiaTheme="minorEastAsia" w:hint="eastAsia"/>
          <w:b/>
          <w:sz w:val="24"/>
          <w:szCs w:val="24"/>
        </w:rPr>
        <w:t>四</w:t>
      </w:r>
      <w:r w:rsidR="00EE3A52" w:rsidRPr="00EE3A52">
        <w:rPr>
          <w:rFonts w:eastAsiaTheme="minorEastAsia" w:hint="eastAsia"/>
          <w:b/>
          <w:sz w:val="24"/>
          <w:szCs w:val="24"/>
        </w:rPr>
        <w:t>、应急服务要求</w:t>
      </w:r>
    </w:p>
    <w:p w14:paraId="517AF7F5" w14:textId="77777777" w:rsidR="00EE3A52" w:rsidRPr="00EE3A52" w:rsidRDefault="00EE3A52" w:rsidP="00EE3A52">
      <w:pPr>
        <w:spacing w:line="360" w:lineRule="auto"/>
        <w:rPr>
          <w:rFonts w:eastAsiaTheme="minorEastAsia"/>
          <w:sz w:val="24"/>
          <w:szCs w:val="24"/>
        </w:rPr>
      </w:pPr>
      <w:r w:rsidRPr="00EE3A52">
        <w:rPr>
          <w:rFonts w:eastAsiaTheme="minorEastAsia"/>
          <w:sz w:val="24"/>
          <w:szCs w:val="24"/>
        </w:rPr>
        <w:t>当出现不可预知紧急情况时</w:t>
      </w:r>
      <w:r w:rsidRPr="00EE3A52">
        <w:rPr>
          <w:rFonts w:eastAsiaTheme="minorEastAsia" w:hint="eastAsia"/>
          <w:sz w:val="24"/>
          <w:szCs w:val="24"/>
        </w:rPr>
        <w:t>（例如停水停电、极端天气、群体事件、自然灾害等，可根据项目具体情况列举），</w:t>
      </w:r>
      <w:r w:rsidRPr="00EE3A52">
        <w:rPr>
          <w:rFonts w:eastAsiaTheme="minorEastAsia"/>
          <w:sz w:val="24"/>
          <w:szCs w:val="24"/>
        </w:rPr>
        <w:t>保证物业服务正常运转的措施</w:t>
      </w:r>
      <w:r w:rsidRPr="00EE3A52">
        <w:rPr>
          <w:rFonts w:eastAsiaTheme="minorEastAsia" w:hint="eastAsia"/>
          <w:sz w:val="24"/>
          <w:szCs w:val="24"/>
        </w:rPr>
        <w:t>，包括但不限于</w:t>
      </w:r>
      <w:r w:rsidRPr="00EE3A52">
        <w:rPr>
          <w:rFonts w:eastAsiaTheme="minorEastAsia"/>
          <w:sz w:val="24"/>
          <w:szCs w:val="24"/>
        </w:rPr>
        <w:t>临时增配人员</w:t>
      </w:r>
      <w:r w:rsidRPr="00EE3A52">
        <w:rPr>
          <w:rFonts w:eastAsiaTheme="minorEastAsia" w:hint="eastAsia"/>
          <w:sz w:val="24"/>
          <w:szCs w:val="24"/>
        </w:rPr>
        <w:t>、临时调集设备、现有人员岗位职责临时增加、与相关政府部门协调配合等。</w:t>
      </w:r>
    </w:p>
    <w:p w14:paraId="75874FF6" w14:textId="77777777" w:rsidR="00EE3A52" w:rsidRPr="00EE3A52" w:rsidRDefault="00D03639" w:rsidP="00EE3A52">
      <w:pPr>
        <w:spacing w:line="360" w:lineRule="auto"/>
        <w:rPr>
          <w:rFonts w:eastAsiaTheme="minorEastAsia"/>
          <w:b/>
          <w:sz w:val="24"/>
          <w:szCs w:val="24"/>
        </w:rPr>
      </w:pPr>
      <w:r>
        <w:rPr>
          <w:rFonts w:eastAsiaTheme="minorEastAsia" w:hint="eastAsia"/>
          <w:b/>
          <w:sz w:val="24"/>
          <w:szCs w:val="24"/>
        </w:rPr>
        <w:t>五</w:t>
      </w:r>
      <w:r w:rsidR="00EE3A52" w:rsidRPr="00EE3A52">
        <w:rPr>
          <w:rFonts w:eastAsiaTheme="minorEastAsia" w:hint="eastAsia"/>
          <w:b/>
          <w:sz w:val="24"/>
          <w:szCs w:val="24"/>
        </w:rPr>
        <w:t>、人员保密要求</w:t>
      </w:r>
    </w:p>
    <w:p w14:paraId="63138807" w14:textId="77777777" w:rsidR="00EE3A52" w:rsidRPr="00EE3A52" w:rsidRDefault="00EE3A52" w:rsidP="00EE3A52">
      <w:pPr>
        <w:spacing w:line="360" w:lineRule="auto"/>
        <w:rPr>
          <w:rFonts w:eastAsiaTheme="minorEastAsia"/>
          <w:sz w:val="24"/>
          <w:szCs w:val="24"/>
        </w:rPr>
      </w:pPr>
      <w:r w:rsidRPr="00EE3A52">
        <w:rPr>
          <w:rFonts w:eastAsiaTheme="minorEastAsia" w:hint="eastAsia"/>
          <w:sz w:val="24"/>
          <w:szCs w:val="24"/>
        </w:rPr>
        <w:t>保证物业服务过程中有可能获取的保密信息不泄露的措施，包括但不限于制定保密制度、服务人员保密培训、重点岗位双人服务、泄密惩罚办法。</w:t>
      </w:r>
    </w:p>
    <w:p w14:paraId="7F565187" w14:textId="77777777" w:rsidR="00EE3A52" w:rsidRPr="00EE3A52" w:rsidRDefault="00D03639" w:rsidP="00EE3A52">
      <w:pPr>
        <w:spacing w:line="360" w:lineRule="auto"/>
        <w:rPr>
          <w:rFonts w:eastAsiaTheme="minorEastAsia"/>
          <w:b/>
          <w:sz w:val="24"/>
          <w:szCs w:val="24"/>
        </w:rPr>
      </w:pPr>
      <w:r>
        <w:rPr>
          <w:rFonts w:eastAsiaTheme="minorEastAsia" w:hint="eastAsia"/>
          <w:b/>
          <w:sz w:val="24"/>
          <w:szCs w:val="24"/>
        </w:rPr>
        <w:lastRenderedPageBreak/>
        <w:t>六</w:t>
      </w:r>
      <w:r w:rsidR="00EE3A52" w:rsidRPr="00EE3A52">
        <w:rPr>
          <w:rFonts w:eastAsiaTheme="minorEastAsia" w:hint="eastAsia"/>
          <w:b/>
          <w:sz w:val="24"/>
          <w:szCs w:val="24"/>
        </w:rPr>
        <w:t>、人员稳定性要求</w:t>
      </w:r>
    </w:p>
    <w:p w14:paraId="2D8291D8" w14:textId="77777777" w:rsidR="00EE3A52" w:rsidRPr="00EE3A52" w:rsidRDefault="00EE3A52" w:rsidP="00EE3A52">
      <w:pPr>
        <w:spacing w:line="360" w:lineRule="auto"/>
        <w:rPr>
          <w:rFonts w:eastAsiaTheme="minorEastAsia"/>
          <w:sz w:val="24"/>
          <w:szCs w:val="24"/>
        </w:rPr>
      </w:pPr>
      <w:r w:rsidRPr="00EE3A52">
        <w:rPr>
          <w:rFonts w:eastAsiaTheme="minorEastAsia" w:hint="eastAsia"/>
          <w:sz w:val="24"/>
          <w:szCs w:val="24"/>
        </w:rPr>
        <w:t>在整个服务期内，人员更换率不得超过</w:t>
      </w:r>
      <w:r w:rsidRPr="00EE3A52">
        <w:rPr>
          <w:rFonts w:eastAsiaTheme="minorEastAsia" w:hint="eastAsia"/>
          <w:sz w:val="24"/>
          <w:szCs w:val="24"/>
          <w:u w:val="single"/>
        </w:rPr>
        <w:t>95</w:t>
      </w:r>
      <w:r w:rsidRPr="00EE3A52">
        <w:rPr>
          <w:rFonts w:eastAsiaTheme="minorEastAsia" w:hint="eastAsia"/>
          <w:sz w:val="24"/>
          <w:szCs w:val="24"/>
        </w:rPr>
        <w:t>%</w:t>
      </w:r>
      <w:r w:rsidRPr="00EE3A52">
        <w:rPr>
          <w:rFonts w:eastAsiaTheme="minorEastAsia" w:hint="eastAsia"/>
          <w:sz w:val="24"/>
          <w:szCs w:val="24"/>
        </w:rPr>
        <w:t>，更换人员不得低于采购需求，且应经采购人同意。</w:t>
      </w:r>
    </w:p>
    <w:p w14:paraId="0521D13B" w14:textId="77777777" w:rsidR="00EE3A52" w:rsidRPr="00EE3A52" w:rsidRDefault="00D03639" w:rsidP="00EE3A52">
      <w:pPr>
        <w:spacing w:line="360" w:lineRule="auto"/>
        <w:rPr>
          <w:rFonts w:eastAsiaTheme="minorEastAsia"/>
          <w:b/>
          <w:sz w:val="24"/>
          <w:szCs w:val="24"/>
        </w:rPr>
      </w:pPr>
      <w:r>
        <w:rPr>
          <w:rFonts w:eastAsiaTheme="minorEastAsia" w:hint="eastAsia"/>
          <w:b/>
          <w:sz w:val="24"/>
          <w:szCs w:val="24"/>
        </w:rPr>
        <w:t>七</w:t>
      </w:r>
      <w:r w:rsidR="00EE3A52" w:rsidRPr="00EE3A52">
        <w:rPr>
          <w:rFonts w:eastAsiaTheme="minorEastAsia" w:hint="eastAsia"/>
          <w:b/>
          <w:sz w:val="24"/>
          <w:szCs w:val="24"/>
        </w:rPr>
        <w:t>、进驻和接管要求</w:t>
      </w:r>
    </w:p>
    <w:p w14:paraId="7D647C07" w14:textId="77777777" w:rsidR="00EE3A52" w:rsidRPr="00EE3A52" w:rsidRDefault="00EE3A52" w:rsidP="00EE3A52">
      <w:pPr>
        <w:spacing w:line="360" w:lineRule="auto"/>
        <w:rPr>
          <w:rFonts w:eastAsiaTheme="minorEastAsia"/>
          <w:sz w:val="24"/>
          <w:szCs w:val="24"/>
        </w:rPr>
      </w:pPr>
      <w:r w:rsidRPr="00EE3A52">
        <w:rPr>
          <w:rFonts w:eastAsiaTheme="minorEastAsia"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12F71035" w14:textId="77777777" w:rsidR="00EE3A52" w:rsidRPr="00EE3A52" w:rsidRDefault="00D03639" w:rsidP="00EE3A52">
      <w:pPr>
        <w:spacing w:line="360" w:lineRule="auto"/>
        <w:rPr>
          <w:rFonts w:eastAsiaTheme="minorEastAsia"/>
          <w:b/>
          <w:sz w:val="24"/>
          <w:szCs w:val="24"/>
        </w:rPr>
      </w:pPr>
      <w:r>
        <w:rPr>
          <w:rFonts w:eastAsiaTheme="minorEastAsia" w:hint="eastAsia"/>
          <w:b/>
          <w:sz w:val="24"/>
          <w:szCs w:val="24"/>
        </w:rPr>
        <w:t>八</w:t>
      </w:r>
      <w:r w:rsidR="00EE3A52" w:rsidRPr="00EE3A52">
        <w:rPr>
          <w:rFonts w:eastAsiaTheme="minorEastAsia" w:hint="eastAsia"/>
          <w:b/>
          <w:sz w:val="24"/>
          <w:szCs w:val="24"/>
        </w:rPr>
        <w:t>、费用分割</w:t>
      </w:r>
    </w:p>
    <w:p w14:paraId="2B3577E1" w14:textId="77777777" w:rsidR="00EE3A52" w:rsidRPr="00EE3A52" w:rsidRDefault="00EE3A52" w:rsidP="00EE3A52">
      <w:pPr>
        <w:spacing w:line="360" w:lineRule="auto"/>
        <w:rPr>
          <w:rFonts w:eastAsiaTheme="minorEastAsia"/>
          <w:sz w:val="24"/>
          <w:szCs w:val="24"/>
        </w:rPr>
      </w:pPr>
      <w:r w:rsidRPr="00EE3A52">
        <w:rPr>
          <w:rFonts w:ascii="宋体" w:eastAsiaTheme="minorEastAsia" w:hAnsi="宋体" w:cs="宋体" w:hint="eastAsia"/>
          <w:sz w:val="24"/>
          <w:szCs w:val="24"/>
        </w:rPr>
        <w:t>人工费（员工工资、社会保险、住房公积金、福利费、服装费、交通费、餐费等）；办公费（办公用品、通讯费等）；清洁费（保洁耗材</w:t>
      </w:r>
      <w:r w:rsidRPr="00EE3A52">
        <w:rPr>
          <w:rFonts w:ascii="宋体" w:eastAsiaTheme="minorEastAsia" w:hAnsi="宋体" w:cstheme="minorBidi" w:hint="eastAsia"/>
          <w:sz w:val="24"/>
          <w:szCs w:val="24"/>
        </w:rPr>
        <w:t>、</w:t>
      </w:r>
      <w:r w:rsidRPr="00EE3A52">
        <w:rPr>
          <w:rFonts w:ascii="宋体" w:eastAsiaTheme="minorEastAsia" w:hAnsi="宋体" w:cs="宋体" w:hint="eastAsia"/>
          <w:sz w:val="24"/>
          <w:szCs w:val="24"/>
        </w:rPr>
        <w:t>消杀费等）；秩序维护费（秩序器具费、耗材等）；维修费（单项单价5</w:t>
      </w:r>
      <w:r w:rsidRPr="00EE3A52">
        <w:rPr>
          <w:rFonts w:ascii="宋体" w:eastAsiaTheme="minorEastAsia" w:hAnsi="宋体" w:cs="宋体"/>
          <w:sz w:val="24"/>
          <w:szCs w:val="24"/>
        </w:rPr>
        <w:t>00</w:t>
      </w:r>
      <w:r w:rsidRPr="00EE3A52">
        <w:rPr>
          <w:rFonts w:ascii="宋体" w:eastAsiaTheme="minorEastAsia" w:hAnsi="宋体" w:cs="宋体" w:hint="eastAsia"/>
          <w:sz w:val="24"/>
          <w:szCs w:val="24"/>
        </w:rPr>
        <w:t>元以下工程耗材、灭火器</w:t>
      </w:r>
      <w:proofErr w:type="gramStart"/>
      <w:r w:rsidRPr="00EE3A52">
        <w:rPr>
          <w:rFonts w:ascii="宋体" w:eastAsiaTheme="minorEastAsia" w:hAnsi="宋体" w:cs="宋体" w:hint="eastAsia"/>
          <w:sz w:val="24"/>
          <w:szCs w:val="24"/>
        </w:rPr>
        <w:t>换粉费等</w:t>
      </w:r>
      <w:proofErr w:type="gramEnd"/>
      <w:r w:rsidRPr="00EE3A52">
        <w:rPr>
          <w:rFonts w:ascii="宋体" w:eastAsiaTheme="minorEastAsia" w:hAnsi="宋体" w:cs="宋体" w:hint="eastAsia"/>
          <w:sz w:val="24"/>
          <w:szCs w:val="24"/>
        </w:rPr>
        <w:t>）；食堂耗材等所有费用由中标企业提供，其他由采购人提供。</w:t>
      </w:r>
    </w:p>
    <w:p w14:paraId="3D44B62D" w14:textId="77777777" w:rsidR="00EE3A52" w:rsidRPr="00EE3A52" w:rsidRDefault="00EE3A52" w:rsidP="00EE3A52">
      <w:pPr>
        <w:spacing w:line="360" w:lineRule="auto"/>
        <w:rPr>
          <w:rFonts w:eastAsiaTheme="minorEastAsia"/>
          <w:sz w:val="24"/>
          <w:szCs w:val="24"/>
        </w:rPr>
      </w:pPr>
      <w:r w:rsidRPr="00EE3A52">
        <w:rPr>
          <w:rFonts w:ascii="宋体" w:eastAsiaTheme="minorEastAsia" w:hAnsi="宋体" w:cs="宋体" w:hint="eastAsia"/>
          <w:sz w:val="24"/>
          <w:szCs w:val="24"/>
        </w:rPr>
        <w:t>采购人免费提供服务人员住宿，免费提供物业用房</w:t>
      </w:r>
      <w:r w:rsidRPr="00EE3A52">
        <w:rPr>
          <w:rFonts w:eastAsiaTheme="minorEastAsia" w:hint="eastAsia"/>
          <w:sz w:val="24"/>
          <w:szCs w:val="24"/>
        </w:rPr>
        <w:t>。</w:t>
      </w:r>
    </w:p>
    <w:p w14:paraId="100DA21C" w14:textId="77777777" w:rsidR="00EE3A52" w:rsidRPr="00EE3A52" w:rsidRDefault="00D03639" w:rsidP="00EE3A52">
      <w:pPr>
        <w:spacing w:line="360" w:lineRule="auto"/>
        <w:rPr>
          <w:rFonts w:eastAsiaTheme="minorEastAsia"/>
          <w:b/>
          <w:sz w:val="24"/>
          <w:szCs w:val="24"/>
        </w:rPr>
      </w:pPr>
      <w:r>
        <w:rPr>
          <w:rFonts w:eastAsiaTheme="minorEastAsia" w:hint="eastAsia"/>
          <w:b/>
          <w:sz w:val="24"/>
          <w:szCs w:val="24"/>
        </w:rPr>
        <w:t>九</w:t>
      </w:r>
      <w:r w:rsidR="00EE3A52" w:rsidRPr="00EE3A52">
        <w:rPr>
          <w:rFonts w:eastAsiaTheme="minorEastAsia" w:hint="eastAsia"/>
          <w:b/>
          <w:sz w:val="24"/>
          <w:szCs w:val="24"/>
        </w:rPr>
        <w:t>、物业服务过程中，对物业公司评价考核验收标准</w:t>
      </w:r>
    </w:p>
    <w:p w14:paraId="7610C3C4" w14:textId="77777777" w:rsidR="00EE3A52" w:rsidRPr="00EE3A52" w:rsidRDefault="00EE3A52" w:rsidP="00EE3A52">
      <w:pPr>
        <w:widowControl/>
        <w:spacing w:line="360" w:lineRule="auto"/>
        <w:jc w:val="left"/>
        <w:rPr>
          <w:rFonts w:ascii="宋体" w:eastAsiaTheme="minorEastAsia" w:hAnsi="宋体" w:cs="宋体"/>
          <w:kern w:val="0"/>
          <w:sz w:val="24"/>
          <w:szCs w:val="24"/>
        </w:rPr>
      </w:pPr>
      <w:r w:rsidRPr="00EE3A52">
        <w:rPr>
          <w:rFonts w:ascii="宋体" w:eastAsiaTheme="minorEastAsia" w:hAnsi="宋体" w:cstheme="minorBidi" w:hint="eastAsia"/>
          <w:sz w:val="24"/>
          <w:szCs w:val="24"/>
        </w:rPr>
        <w:t>采购人采用中标供应商自评和广泛征求职工意见的满意度测评相结合的方式，</w:t>
      </w:r>
      <w:r w:rsidRPr="00EE3A52">
        <w:rPr>
          <w:rFonts w:ascii="宋体" w:eastAsiaTheme="minorEastAsia" w:hAnsi="宋体" w:cs="宋体" w:hint="eastAsia"/>
          <w:kern w:val="0"/>
          <w:sz w:val="24"/>
          <w:szCs w:val="24"/>
        </w:rPr>
        <w:t>每半年进行一次客户满意度调查</w:t>
      </w:r>
      <w:r w:rsidRPr="00EE3A52">
        <w:rPr>
          <w:rFonts w:ascii="宋体" w:eastAsiaTheme="minorEastAsia" w:hAnsi="宋体" w:cstheme="minorBidi" w:hint="eastAsia"/>
          <w:sz w:val="24"/>
          <w:szCs w:val="24"/>
        </w:rPr>
        <w:t>。考评结果分为优秀、良好、中等、不合格四档，根据考核结果，</w:t>
      </w:r>
      <w:r w:rsidRPr="00EE3A52">
        <w:rPr>
          <w:rFonts w:ascii="宋体" w:eastAsiaTheme="minorEastAsia" w:hAnsi="宋体" w:cs="宋体" w:hint="eastAsia"/>
          <w:kern w:val="0"/>
          <w:sz w:val="24"/>
          <w:szCs w:val="24"/>
        </w:rPr>
        <w:t>综合满意度低于90%进行整改并有权扣除相应的物业费，服务标准以双方签署的物业服务合同为准。</w:t>
      </w:r>
    </w:p>
    <w:p w14:paraId="7C332DDC" w14:textId="77777777" w:rsidR="00EE3A52" w:rsidRPr="00EE3A52" w:rsidRDefault="00EE3A52" w:rsidP="00EE3A52">
      <w:pPr>
        <w:spacing w:line="360" w:lineRule="auto"/>
        <w:jc w:val="center"/>
        <w:rPr>
          <w:rFonts w:ascii="方正小标宋简体" w:eastAsia="方正小标宋简体" w:hAnsi="宋体"/>
          <w:b/>
          <w:sz w:val="24"/>
          <w:szCs w:val="24"/>
        </w:rPr>
      </w:pPr>
      <w:r w:rsidRPr="00EE3A52">
        <w:rPr>
          <w:rFonts w:ascii="方正小标宋简体" w:eastAsia="方正小标宋简体" w:hAnsi="宋体" w:hint="eastAsia"/>
          <w:b/>
          <w:sz w:val="24"/>
          <w:szCs w:val="24"/>
        </w:rPr>
        <w:t>物业服务及食堂满意度调查问卷</w:t>
      </w:r>
    </w:p>
    <w:p w14:paraId="52735445" w14:textId="77777777" w:rsidR="00EE3A52" w:rsidRPr="00EE3A52" w:rsidRDefault="00EE3A52" w:rsidP="00EE3A52">
      <w:pPr>
        <w:spacing w:line="360" w:lineRule="auto"/>
        <w:jc w:val="left"/>
        <w:rPr>
          <w:rFonts w:ascii="仿宋_GB2312" w:eastAsia="仿宋_GB2312" w:hAnsi="宋体"/>
          <w:sz w:val="24"/>
          <w:szCs w:val="24"/>
        </w:rPr>
      </w:pPr>
      <w:r w:rsidRPr="00EE3A52">
        <w:rPr>
          <w:rFonts w:ascii="仿宋_GB2312" w:eastAsia="仿宋_GB2312" w:hAnsi="宋体" w:hint="eastAsia"/>
          <w:sz w:val="24"/>
          <w:szCs w:val="24"/>
        </w:rPr>
        <w:t>为进一步提升服务水平，更好地</w:t>
      </w:r>
      <w:r w:rsidRPr="00EE3A52">
        <w:rPr>
          <w:rFonts w:ascii="仿宋_GB2312" w:eastAsia="仿宋_GB2312" w:hAnsi="宋体"/>
          <w:sz w:val="24"/>
          <w:szCs w:val="24"/>
        </w:rPr>
        <w:t>为广大干部</w:t>
      </w:r>
      <w:r w:rsidRPr="00EE3A52">
        <w:rPr>
          <w:rFonts w:ascii="仿宋_GB2312" w:eastAsia="仿宋_GB2312" w:hAnsi="宋体" w:hint="eastAsia"/>
          <w:sz w:val="24"/>
          <w:szCs w:val="24"/>
        </w:rPr>
        <w:t>职工提供</w:t>
      </w:r>
      <w:r w:rsidRPr="00EE3A52">
        <w:rPr>
          <w:rFonts w:ascii="仿宋_GB2312" w:eastAsia="仿宋_GB2312" w:hAnsi="宋体"/>
          <w:sz w:val="24"/>
          <w:szCs w:val="24"/>
        </w:rPr>
        <w:t>服务，</w:t>
      </w:r>
      <w:r w:rsidRPr="00EE3A52">
        <w:rPr>
          <w:rFonts w:ascii="仿宋_GB2312" w:eastAsia="仿宋_GB2312" w:hAnsi="宋体" w:hint="eastAsia"/>
          <w:sz w:val="24"/>
          <w:szCs w:val="24"/>
        </w:rPr>
        <w:t>现开展满意度问卷调查活动，请您多提宝贵意见，谢谢合作！</w:t>
      </w:r>
    </w:p>
    <w:p w14:paraId="2D74C4F1" w14:textId="77777777" w:rsidR="00EE3A52" w:rsidRPr="00EE3A52" w:rsidRDefault="00EE3A52" w:rsidP="00EE3A52">
      <w:pPr>
        <w:tabs>
          <w:tab w:val="left" w:pos="8623"/>
        </w:tabs>
        <w:spacing w:line="360" w:lineRule="auto"/>
        <w:rPr>
          <w:rFonts w:ascii="仿宋_GB2312" w:eastAsia="仿宋_GB2312" w:hAnsiTheme="minorHAnsi" w:cs="Arial"/>
          <w:b/>
          <w:sz w:val="24"/>
          <w:szCs w:val="24"/>
        </w:rPr>
      </w:pPr>
      <w:r w:rsidRPr="00EE3A52">
        <w:rPr>
          <w:rFonts w:ascii="仿宋_GB2312" w:eastAsia="仿宋_GB2312" w:hAnsi="宋体" w:cstheme="minorBidi" w:hint="eastAsia"/>
          <w:b/>
          <w:sz w:val="24"/>
          <w:szCs w:val="24"/>
        </w:rPr>
        <w:t>1.您认为安保</w:t>
      </w:r>
      <w:r w:rsidRPr="00EE3A52">
        <w:rPr>
          <w:rFonts w:ascii="仿宋_GB2312" w:eastAsia="仿宋_GB2312" w:hAnsiTheme="minorHAnsi" w:cs="Arial" w:hint="eastAsia"/>
          <w:b/>
          <w:sz w:val="24"/>
          <w:szCs w:val="24"/>
        </w:rPr>
        <w:t>服务满意度</w:t>
      </w:r>
      <w:r w:rsidRPr="00EE3A52">
        <w:rPr>
          <w:rFonts w:ascii="仿宋_GB2312" w:eastAsia="仿宋_GB2312" w:hAnsiTheme="minorHAnsi" w:cs="Arial"/>
          <w:b/>
          <w:sz w:val="24"/>
          <w:szCs w:val="24"/>
        </w:rPr>
        <w:t>如何</w:t>
      </w:r>
      <w:r w:rsidRPr="00EE3A52">
        <w:rPr>
          <w:rFonts w:ascii="仿宋_GB2312" w:eastAsia="仿宋_GB2312" w:hAnsiTheme="minorHAnsi" w:cs="Arial" w:hint="eastAsia"/>
          <w:b/>
          <w:sz w:val="24"/>
          <w:szCs w:val="24"/>
        </w:rPr>
        <w:t xml:space="preserve">？ </w:t>
      </w:r>
    </w:p>
    <w:p w14:paraId="73B41E46" w14:textId="77777777" w:rsidR="00EE3A52" w:rsidRPr="00EE3A52" w:rsidRDefault="00EE3A52" w:rsidP="00EE3A52">
      <w:pPr>
        <w:tabs>
          <w:tab w:val="left" w:pos="8623"/>
        </w:tabs>
        <w:spacing w:line="360" w:lineRule="auto"/>
        <w:rPr>
          <w:rFonts w:ascii="仿宋_GB2312" w:eastAsia="仿宋_GB2312" w:hAnsi="Calibri" w:cs="Arial"/>
          <w:sz w:val="24"/>
          <w:szCs w:val="24"/>
        </w:rPr>
      </w:pPr>
      <w:r w:rsidRPr="00EE3A52">
        <w:rPr>
          <w:rFonts w:ascii="仿宋_GB2312" w:eastAsia="仿宋_GB2312" w:hAnsi="Calibri" w:cs="Arial" w:hint="eastAsia"/>
          <w:sz w:val="24"/>
          <w:szCs w:val="24"/>
        </w:rPr>
        <w:t>□</w:t>
      </w:r>
      <w:r w:rsidRPr="00EE3A52">
        <w:rPr>
          <w:rFonts w:ascii="仿宋_GB2312" w:eastAsia="仿宋_GB2312" w:hAnsi="宋体" w:hint="eastAsia"/>
          <w:sz w:val="24"/>
          <w:szCs w:val="24"/>
        </w:rPr>
        <w:t xml:space="preserve">非常满意 </w:t>
      </w:r>
      <w:r w:rsidRPr="00EE3A52">
        <w:rPr>
          <w:rFonts w:ascii="仿宋_GB2312" w:eastAsia="仿宋_GB2312" w:hAnsi="Calibri" w:cs="Arial" w:hint="eastAsia"/>
          <w:sz w:val="24"/>
          <w:szCs w:val="24"/>
        </w:rPr>
        <w:t>□满意 □</w:t>
      </w:r>
      <w:r w:rsidRPr="00EE3A52">
        <w:rPr>
          <w:rFonts w:ascii="仿宋_GB2312" w:eastAsia="仿宋_GB2312" w:hAnsi="Calibri" w:cs="Arial"/>
          <w:sz w:val="24"/>
          <w:szCs w:val="24"/>
        </w:rPr>
        <w:t>一般</w:t>
      </w:r>
      <w:r w:rsidRPr="00EE3A52">
        <w:rPr>
          <w:rFonts w:ascii="仿宋_GB2312" w:eastAsia="仿宋_GB2312" w:hAnsi="Calibri" w:cs="Arial" w:hint="eastAsia"/>
          <w:sz w:val="24"/>
          <w:szCs w:val="24"/>
        </w:rPr>
        <w:t>□</w:t>
      </w:r>
      <w:r w:rsidRPr="00EE3A52">
        <w:rPr>
          <w:rFonts w:ascii="仿宋_GB2312" w:eastAsia="仿宋_GB2312" w:hAnsi="宋体"/>
          <w:sz w:val="24"/>
          <w:szCs w:val="24"/>
        </w:rPr>
        <w:t>不满意</w:t>
      </w:r>
    </w:p>
    <w:p w14:paraId="5FFA63A1" w14:textId="77777777" w:rsidR="00EE3A52" w:rsidRPr="00EE3A52" w:rsidRDefault="00EE3A52" w:rsidP="00EE3A52">
      <w:pPr>
        <w:spacing w:line="360" w:lineRule="auto"/>
        <w:jc w:val="left"/>
        <w:rPr>
          <w:rFonts w:ascii="仿宋_GB2312" w:eastAsia="仿宋_GB2312" w:hAnsi="宋体" w:cstheme="minorBidi"/>
          <w:b/>
          <w:sz w:val="24"/>
          <w:szCs w:val="24"/>
        </w:rPr>
      </w:pPr>
      <w:r w:rsidRPr="00EE3A52">
        <w:rPr>
          <w:rFonts w:ascii="仿宋_GB2312" w:eastAsia="仿宋_GB2312" w:hAnsi="宋体" w:cstheme="minorBidi" w:hint="eastAsia"/>
          <w:b/>
          <w:sz w:val="24"/>
          <w:szCs w:val="24"/>
        </w:rPr>
        <w:t>2.</w:t>
      </w:r>
      <w:r w:rsidRPr="00EE3A52">
        <w:rPr>
          <w:rFonts w:ascii="仿宋_GB2312" w:eastAsia="仿宋_GB2312" w:hAnsi="宋体" w:cstheme="minorBidi"/>
          <w:b/>
          <w:sz w:val="24"/>
          <w:szCs w:val="24"/>
        </w:rPr>
        <w:t>您</w:t>
      </w:r>
      <w:r w:rsidRPr="00EE3A52">
        <w:rPr>
          <w:rFonts w:ascii="仿宋_GB2312" w:eastAsia="仿宋_GB2312" w:hAnsi="宋体" w:cstheme="minorBidi" w:hint="eastAsia"/>
          <w:b/>
          <w:sz w:val="24"/>
          <w:szCs w:val="24"/>
        </w:rPr>
        <w:t>认为卫生清洁服务满意度如何？</w:t>
      </w:r>
    </w:p>
    <w:p w14:paraId="23CD0F9A" w14:textId="77777777" w:rsidR="00EE3A52" w:rsidRPr="00EE3A52" w:rsidRDefault="00EE3A52" w:rsidP="00EE3A52">
      <w:pPr>
        <w:tabs>
          <w:tab w:val="left" w:pos="8623"/>
        </w:tabs>
        <w:spacing w:line="360" w:lineRule="auto"/>
        <w:rPr>
          <w:rFonts w:ascii="仿宋_GB2312" w:eastAsia="仿宋_GB2312" w:hAnsi="Calibri" w:cs="Arial"/>
          <w:sz w:val="24"/>
          <w:szCs w:val="24"/>
        </w:rPr>
      </w:pPr>
      <w:r w:rsidRPr="00EE3A52">
        <w:rPr>
          <w:rFonts w:ascii="仿宋_GB2312" w:eastAsia="仿宋_GB2312" w:hAnsi="Calibri" w:cs="Arial" w:hint="eastAsia"/>
          <w:sz w:val="24"/>
          <w:szCs w:val="24"/>
        </w:rPr>
        <w:lastRenderedPageBreak/>
        <w:t>□</w:t>
      </w:r>
      <w:r w:rsidRPr="00EE3A52">
        <w:rPr>
          <w:rFonts w:ascii="仿宋_GB2312" w:eastAsia="仿宋_GB2312" w:hAnsi="宋体" w:hint="eastAsia"/>
          <w:sz w:val="24"/>
          <w:szCs w:val="24"/>
        </w:rPr>
        <w:t xml:space="preserve">非常满意 </w:t>
      </w:r>
      <w:r w:rsidRPr="00EE3A52">
        <w:rPr>
          <w:rFonts w:ascii="仿宋_GB2312" w:eastAsia="仿宋_GB2312" w:hAnsi="Calibri" w:cs="Arial" w:hint="eastAsia"/>
          <w:sz w:val="24"/>
          <w:szCs w:val="24"/>
        </w:rPr>
        <w:t>□满意 □</w:t>
      </w:r>
      <w:r w:rsidRPr="00EE3A52">
        <w:rPr>
          <w:rFonts w:ascii="仿宋_GB2312" w:eastAsia="仿宋_GB2312" w:hAnsi="Calibri" w:cs="Arial"/>
          <w:sz w:val="24"/>
          <w:szCs w:val="24"/>
        </w:rPr>
        <w:t>一般</w:t>
      </w:r>
      <w:r w:rsidRPr="00EE3A52">
        <w:rPr>
          <w:rFonts w:ascii="仿宋_GB2312" w:eastAsia="仿宋_GB2312" w:hAnsi="Calibri" w:cs="Arial" w:hint="eastAsia"/>
          <w:sz w:val="24"/>
          <w:szCs w:val="24"/>
        </w:rPr>
        <w:t>□</w:t>
      </w:r>
      <w:r w:rsidRPr="00EE3A52">
        <w:rPr>
          <w:rFonts w:ascii="仿宋_GB2312" w:eastAsia="仿宋_GB2312" w:hAnsi="宋体"/>
          <w:sz w:val="24"/>
          <w:szCs w:val="24"/>
        </w:rPr>
        <w:t>不满意</w:t>
      </w:r>
    </w:p>
    <w:p w14:paraId="0CDC40F1" w14:textId="77777777" w:rsidR="00EE3A52" w:rsidRPr="00EE3A52" w:rsidRDefault="00EE3A52" w:rsidP="00EE3A52">
      <w:pPr>
        <w:spacing w:line="360" w:lineRule="auto"/>
        <w:rPr>
          <w:rFonts w:ascii="仿宋_GB2312" w:eastAsia="仿宋_GB2312" w:hAnsi="Calibri" w:cs="Arial"/>
          <w:b/>
          <w:sz w:val="24"/>
          <w:szCs w:val="24"/>
        </w:rPr>
      </w:pPr>
      <w:r w:rsidRPr="00EE3A52">
        <w:rPr>
          <w:rFonts w:ascii="仿宋_GB2312" w:eastAsia="仿宋_GB2312" w:hAnsi="Calibri" w:cs="Arial"/>
          <w:b/>
          <w:sz w:val="24"/>
          <w:szCs w:val="24"/>
        </w:rPr>
        <w:t>3</w:t>
      </w:r>
      <w:r w:rsidRPr="00EE3A52">
        <w:rPr>
          <w:rFonts w:ascii="仿宋_GB2312" w:eastAsia="仿宋_GB2312" w:hAnsi="Calibri" w:cs="Arial" w:hint="eastAsia"/>
          <w:b/>
          <w:sz w:val="24"/>
          <w:szCs w:val="24"/>
        </w:rPr>
        <w:t>.您认为工程维修服务满意度如何？</w:t>
      </w:r>
    </w:p>
    <w:p w14:paraId="78B427A7" w14:textId="77777777" w:rsidR="00EE3A52" w:rsidRPr="00EE3A52" w:rsidRDefault="00EE3A52" w:rsidP="00EE3A52">
      <w:pPr>
        <w:tabs>
          <w:tab w:val="left" w:pos="8623"/>
        </w:tabs>
        <w:spacing w:line="360" w:lineRule="auto"/>
        <w:rPr>
          <w:rFonts w:ascii="仿宋_GB2312" w:eastAsia="仿宋_GB2312" w:hAnsi="Calibri" w:cs="Arial"/>
          <w:sz w:val="24"/>
          <w:szCs w:val="24"/>
        </w:rPr>
      </w:pPr>
      <w:r w:rsidRPr="00EE3A52">
        <w:rPr>
          <w:rFonts w:ascii="仿宋_GB2312" w:eastAsia="仿宋_GB2312" w:hAnsi="Calibri" w:cs="Arial" w:hint="eastAsia"/>
          <w:sz w:val="24"/>
          <w:szCs w:val="24"/>
        </w:rPr>
        <w:t>□</w:t>
      </w:r>
      <w:r w:rsidRPr="00EE3A52">
        <w:rPr>
          <w:rFonts w:ascii="仿宋_GB2312" w:eastAsia="仿宋_GB2312" w:hAnsi="宋体" w:hint="eastAsia"/>
          <w:sz w:val="24"/>
          <w:szCs w:val="24"/>
        </w:rPr>
        <w:t xml:space="preserve">非常满意 </w:t>
      </w:r>
      <w:r w:rsidRPr="00EE3A52">
        <w:rPr>
          <w:rFonts w:ascii="仿宋_GB2312" w:eastAsia="仿宋_GB2312" w:hAnsi="Calibri" w:cs="Arial" w:hint="eastAsia"/>
          <w:sz w:val="24"/>
          <w:szCs w:val="24"/>
        </w:rPr>
        <w:t>□满意 □</w:t>
      </w:r>
      <w:r w:rsidRPr="00EE3A52">
        <w:rPr>
          <w:rFonts w:ascii="仿宋_GB2312" w:eastAsia="仿宋_GB2312" w:hAnsi="Calibri" w:cs="Arial"/>
          <w:sz w:val="24"/>
          <w:szCs w:val="24"/>
        </w:rPr>
        <w:t>一般</w:t>
      </w:r>
      <w:r w:rsidRPr="00EE3A52">
        <w:rPr>
          <w:rFonts w:ascii="仿宋_GB2312" w:eastAsia="仿宋_GB2312" w:hAnsi="Calibri" w:cs="Arial" w:hint="eastAsia"/>
          <w:sz w:val="24"/>
          <w:szCs w:val="24"/>
        </w:rPr>
        <w:t>□</w:t>
      </w:r>
      <w:r w:rsidRPr="00EE3A52">
        <w:rPr>
          <w:rFonts w:ascii="仿宋_GB2312" w:eastAsia="仿宋_GB2312" w:hAnsi="宋体"/>
          <w:sz w:val="24"/>
          <w:szCs w:val="24"/>
        </w:rPr>
        <w:t>不满意</w:t>
      </w:r>
    </w:p>
    <w:p w14:paraId="32622429" w14:textId="77777777" w:rsidR="00EE3A52" w:rsidRPr="00EE3A52" w:rsidRDefault="00EE3A52" w:rsidP="00EE3A52">
      <w:pPr>
        <w:spacing w:line="360" w:lineRule="auto"/>
        <w:rPr>
          <w:rFonts w:ascii="仿宋_GB2312" w:eastAsia="仿宋_GB2312" w:hAnsi="宋体"/>
          <w:b/>
          <w:sz w:val="24"/>
          <w:szCs w:val="24"/>
        </w:rPr>
      </w:pPr>
      <w:r w:rsidRPr="00EE3A52">
        <w:rPr>
          <w:rFonts w:ascii="仿宋_GB2312" w:eastAsia="仿宋_GB2312" w:hAnsi="Calibri" w:cs="Arial" w:hint="eastAsia"/>
          <w:b/>
          <w:sz w:val="24"/>
          <w:szCs w:val="24"/>
        </w:rPr>
        <w:t>4.您认为会议接待服务满意度如何？</w:t>
      </w:r>
    </w:p>
    <w:p w14:paraId="7A120159" w14:textId="77777777" w:rsidR="00EE3A52" w:rsidRPr="00EE3A52" w:rsidRDefault="00EE3A52" w:rsidP="00EE3A52">
      <w:pPr>
        <w:tabs>
          <w:tab w:val="left" w:pos="8623"/>
        </w:tabs>
        <w:spacing w:line="360" w:lineRule="auto"/>
        <w:rPr>
          <w:rFonts w:ascii="仿宋_GB2312" w:eastAsia="仿宋_GB2312" w:hAnsi="Calibri" w:cs="Arial"/>
          <w:sz w:val="24"/>
          <w:szCs w:val="24"/>
        </w:rPr>
      </w:pPr>
      <w:r w:rsidRPr="00EE3A52">
        <w:rPr>
          <w:rFonts w:ascii="仿宋_GB2312" w:eastAsia="仿宋_GB2312" w:hAnsi="Calibri" w:cs="Arial" w:hint="eastAsia"/>
          <w:sz w:val="24"/>
          <w:szCs w:val="24"/>
        </w:rPr>
        <w:t>□</w:t>
      </w:r>
      <w:r w:rsidRPr="00EE3A52">
        <w:rPr>
          <w:rFonts w:ascii="仿宋_GB2312" w:eastAsia="仿宋_GB2312" w:hAnsi="宋体" w:hint="eastAsia"/>
          <w:sz w:val="24"/>
          <w:szCs w:val="24"/>
        </w:rPr>
        <w:t xml:space="preserve">非常满意 </w:t>
      </w:r>
      <w:r w:rsidRPr="00EE3A52">
        <w:rPr>
          <w:rFonts w:ascii="仿宋_GB2312" w:eastAsia="仿宋_GB2312" w:hAnsi="Calibri" w:cs="Arial" w:hint="eastAsia"/>
          <w:sz w:val="24"/>
          <w:szCs w:val="24"/>
        </w:rPr>
        <w:t>□满意 □</w:t>
      </w:r>
      <w:r w:rsidRPr="00EE3A52">
        <w:rPr>
          <w:rFonts w:ascii="仿宋_GB2312" w:eastAsia="仿宋_GB2312" w:hAnsi="Calibri" w:cs="Arial"/>
          <w:sz w:val="24"/>
          <w:szCs w:val="24"/>
        </w:rPr>
        <w:t>一般</w:t>
      </w:r>
      <w:r w:rsidRPr="00EE3A52">
        <w:rPr>
          <w:rFonts w:ascii="仿宋_GB2312" w:eastAsia="仿宋_GB2312" w:hAnsi="Calibri" w:cs="Arial" w:hint="eastAsia"/>
          <w:sz w:val="24"/>
          <w:szCs w:val="24"/>
        </w:rPr>
        <w:t>□</w:t>
      </w:r>
      <w:r w:rsidRPr="00EE3A52">
        <w:rPr>
          <w:rFonts w:ascii="仿宋_GB2312" w:eastAsia="仿宋_GB2312" w:hAnsi="宋体"/>
          <w:sz w:val="24"/>
          <w:szCs w:val="24"/>
        </w:rPr>
        <w:t>不满意</w:t>
      </w:r>
    </w:p>
    <w:p w14:paraId="1FCAA5FA" w14:textId="77777777" w:rsidR="00EE3A52" w:rsidRPr="00EE3A52" w:rsidRDefault="00EE3A52" w:rsidP="00EE3A52">
      <w:pPr>
        <w:spacing w:line="360" w:lineRule="auto"/>
        <w:rPr>
          <w:rFonts w:ascii="仿宋_GB2312" w:eastAsia="仿宋_GB2312" w:hAnsi="宋体"/>
          <w:b/>
          <w:sz w:val="24"/>
          <w:szCs w:val="24"/>
        </w:rPr>
      </w:pPr>
      <w:r w:rsidRPr="00EE3A52">
        <w:rPr>
          <w:rFonts w:ascii="仿宋_GB2312" w:eastAsia="仿宋_GB2312" w:hAnsi="宋体" w:hint="eastAsia"/>
          <w:b/>
          <w:sz w:val="24"/>
          <w:szCs w:val="24"/>
        </w:rPr>
        <w:t>5.您认为物业总体服务水平如何？</w:t>
      </w:r>
    </w:p>
    <w:p w14:paraId="3C4E1800" w14:textId="77777777" w:rsidR="00EE3A52" w:rsidRPr="00EE3A52" w:rsidRDefault="00EE3A52" w:rsidP="00EE3A52">
      <w:pPr>
        <w:tabs>
          <w:tab w:val="left" w:pos="8623"/>
        </w:tabs>
        <w:spacing w:line="360" w:lineRule="auto"/>
        <w:rPr>
          <w:rFonts w:ascii="仿宋_GB2312" w:eastAsia="仿宋_GB2312" w:hAnsi="Calibri" w:cs="Arial"/>
          <w:sz w:val="24"/>
          <w:szCs w:val="24"/>
        </w:rPr>
      </w:pPr>
      <w:r w:rsidRPr="00EE3A52">
        <w:rPr>
          <w:rFonts w:ascii="仿宋_GB2312" w:eastAsia="仿宋_GB2312" w:hAnsi="Calibri" w:cs="Arial" w:hint="eastAsia"/>
          <w:sz w:val="24"/>
          <w:szCs w:val="24"/>
        </w:rPr>
        <w:t>□</w:t>
      </w:r>
      <w:r w:rsidRPr="00EE3A52">
        <w:rPr>
          <w:rFonts w:ascii="仿宋_GB2312" w:eastAsia="仿宋_GB2312" w:hAnsi="宋体" w:hint="eastAsia"/>
          <w:sz w:val="24"/>
          <w:szCs w:val="24"/>
        </w:rPr>
        <w:t xml:space="preserve">非常满意 </w:t>
      </w:r>
      <w:r w:rsidRPr="00EE3A52">
        <w:rPr>
          <w:rFonts w:ascii="仿宋_GB2312" w:eastAsia="仿宋_GB2312" w:hAnsi="Calibri" w:cs="Arial" w:hint="eastAsia"/>
          <w:sz w:val="24"/>
          <w:szCs w:val="24"/>
        </w:rPr>
        <w:t>□满意 □</w:t>
      </w:r>
      <w:r w:rsidRPr="00EE3A52">
        <w:rPr>
          <w:rFonts w:ascii="仿宋_GB2312" w:eastAsia="仿宋_GB2312" w:hAnsi="Calibri" w:cs="Arial"/>
          <w:sz w:val="24"/>
          <w:szCs w:val="24"/>
        </w:rPr>
        <w:t>一般</w:t>
      </w:r>
      <w:r w:rsidRPr="00EE3A52">
        <w:rPr>
          <w:rFonts w:ascii="仿宋_GB2312" w:eastAsia="仿宋_GB2312" w:hAnsi="Calibri" w:cs="Arial" w:hint="eastAsia"/>
          <w:sz w:val="24"/>
          <w:szCs w:val="24"/>
        </w:rPr>
        <w:t>□</w:t>
      </w:r>
      <w:r w:rsidRPr="00EE3A52">
        <w:rPr>
          <w:rFonts w:ascii="仿宋_GB2312" w:eastAsia="仿宋_GB2312" w:hAnsi="宋体"/>
          <w:sz w:val="24"/>
          <w:szCs w:val="24"/>
        </w:rPr>
        <w:t>不满意</w:t>
      </w:r>
    </w:p>
    <w:p w14:paraId="1AFB89F9" w14:textId="77777777" w:rsidR="00EE3A52" w:rsidRPr="00EE3A52" w:rsidRDefault="00EE3A52" w:rsidP="00EE3A52">
      <w:pPr>
        <w:spacing w:line="360" w:lineRule="auto"/>
        <w:jc w:val="left"/>
        <w:rPr>
          <w:rFonts w:ascii="仿宋_GB2312" w:eastAsia="仿宋_GB2312" w:hAnsi="宋体" w:cstheme="minorBidi"/>
          <w:b/>
          <w:sz w:val="24"/>
          <w:szCs w:val="24"/>
        </w:rPr>
      </w:pPr>
      <w:r w:rsidRPr="00EE3A52">
        <w:rPr>
          <w:rFonts w:ascii="仿宋_GB2312" w:eastAsia="仿宋_GB2312" w:hAnsi="宋体" w:cstheme="minorBidi" w:hint="eastAsia"/>
          <w:b/>
          <w:sz w:val="24"/>
          <w:szCs w:val="24"/>
        </w:rPr>
        <w:t>6.</w:t>
      </w:r>
      <w:r w:rsidRPr="00EE3A52">
        <w:rPr>
          <w:rFonts w:ascii="仿宋_GB2312" w:eastAsia="仿宋_GB2312" w:hAnsi="宋体" w:cstheme="minorBidi"/>
          <w:b/>
          <w:sz w:val="24"/>
          <w:szCs w:val="24"/>
        </w:rPr>
        <w:t>您</w:t>
      </w:r>
      <w:r w:rsidRPr="00EE3A52">
        <w:rPr>
          <w:rFonts w:ascii="仿宋_GB2312" w:eastAsia="仿宋_GB2312" w:hAnsi="宋体" w:cstheme="minorBidi" w:hint="eastAsia"/>
          <w:b/>
          <w:sz w:val="24"/>
          <w:szCs w:val="24"/>
        </w:rPr>
        <w:t>认为菜品质量如何？</w:t>
      </w:r>
    </w:p>
    <w:p w14:paraId="3EE8E45B" w14:textId="77777777" w:rsidR="00EE3A52" w:rsidRPr="00EE3A52" w:rsidRDefault="00EE3A52" w:rsidP="00EE3A52">
      <w:pPr>
        <w:tabs>
          <w:tab w:val="left" w:pos="8623"/>
        </w:tabs>
        <w:spacing w:line="360" w:lineRule="auto"/>
        <w:rPr>
          <w:rFonts w:ascii="仿宋_GB2312" w:eastAsia="仿宋_GB2312" w:hAnsi="Calibri" w:cs="Arial"/>
          <w:sz w:val="24"/>
          <w:szCs w:val="24"/>
        </w:rPr>
      </w:pPr>
      <w:r w:rsidRPr="00EE3A52">
        <w:rPr>
          <w:rFonts w:ascii="仿宋_GB2312" w:eastAsia="仿宋_GB2312" w:hAnsi="Calibri" w:cs="Arial" w:hint="eastAsia"/>
          <w:sz w:val="24"/>
          <w:szCs w:val="24"/>
        </w:rPr>
        <w:t>□</w:t>
      </w:r>
      <w:r w:rsidRPr="00EE3A52">
        <w:rPr>
          <w:rFonts w:ascii="仿宋_GB2312" w:eastAsia="仿宋_GB2312" w:hAnsi="宋体" w:hint="eastAsia"/>
          <w:sz w:val="24"/>
          <w:szCs w:val="24"/>
        </w:rPr>
        <w:t xml:space="preserve">非常满意 </w:t>
      </w:r>
      <w:r w:rsidRPr="00EE3A52">
        <w:rPr>
          <w:rFonts w:ascii="仿宋_GB2312" w:eastAsia="仿宋_GB2312" w:hAnsi="Calibri" w:cs="Arial" w:hint="eastAsia"/>
          <w:sz w:val="24"/>
          <w:szCs w:val="24"/>
        </w:rPr>
        <w:t>□满意 □</w:t>
      </w:r>
      <w:r w:rsidRPr="00EE3A52">
        <w:rPr>
          <w:rFonts w:ascii="仿宋_GB2312" w:eastAsia="仿宋_GB2312" w:hAnsi="Calibri" w:cs="Arial"/>
          <w:sz w:val="24"/>
          <w:szCs w:val="24"/>
        </w:rPr>
        <w:t>一般</w:t>
      </w:r>
      <w:r w:rsidRPr="00EE3A52">
        <w:rPr>
          <w:rFonts w:ascii="仿宋_GB2312" w:eastAsia="仿宋_GB2312" w:hAnsi="Calibri" w:cs="Arial" w:hint="eastAsia"/>
          <w:sz w:val="24"/>
          <w:szCs w:val="24"/>
        </w:rPr>
        <w:t>□</w:t>
      </w:r>
      <w:r w:rsidRPr="00EE3A52">
        <w:rPr>
          <w:rFonts w:ascii="仿宋_GB2312" w:eastAsia="仿宋_GB2312" w:hAnsi="宋体"/>
          <w:sz w:val="24"/>
          <w:szCs w:val="24"/>
        </w:rPr>
        <w:t>不满意</w:t>
      </w:r>
    </w:p>
    <w:p w14:paraId="078D5B2B" w14:textId="77777777" w:rsidR="00EE3A52" w:rsidRPr="00EE3A52" w:rsidRDefault="00EE3A52" w:rsidP="00EE3A52">
      <w:pPr>
        <w:spacing w:line="360" w:lineRule="auto"/>
        <w:rPr>
          <w:rFonts w:ascii="仿宋_GB2312" w:eastAsia="仿宋_GB2312" w:hAnsi="Calibri" w:cs="Arial"/>
          <w:b/>
          <w:sz w:val="24"/>
          <w:szCs w:val="24"/>
        </w:rPr>
      </w:pPr>
      <w:r w:rsidRPr="00EE3A52">
        <w:rPr>
          <w:rFonts w:ascii="仿宋_GB2312" w:eastAsia="仿宋_GB2312" w:hAnsi="Calibri" w:cs="Arial" w:hint="eastAsia"/>
          <w:b/>
          <w:sz w:val="24"/>
          <w:szCs w:val="24"/>
        </w:rPr>
        <w:t>7.您认为菜品更新情况如何？</w:t>
      </w:r>
    </w:p>
    <w:p w14:paraId="54EF2782" w14:textId="77777777" w:rsidR="00EE3A52" w:rsidRPr="00EE3A52" w:rsidRDefault="00EE3A52" w:rsidP="00EE3A52">
      <w:pPr>
        <w:spacing w:line="360" w:lineRule="auto"/>
        <w:rPr>
          <w:rFonts w:ascii="仿宋_GB2312" w:eastAsia="仿宋_GB2312" w:hAnsi="宋体"/>
          <w:b/>
          <w:sz w:val="24"/>
          <w:szCs w:val="24"/>
        </w:rPr>
      </w:pPr>
      <w:r w:rsidRPr="00EE3A52">
        <w:rPr>
          <w:rFonts w:ascii="仿宋_GB2312" w:eastAsia="仿宋_GB2312" w:hAnsi="Calibri" w:cs="Arial" w:hint="eastAsia"/>
          <w:sz w:val="24"/>
          <w:szCs w:val="24"/>
        </w:rPr>
        <w:t>□经常更新 □偶尔更新  □</w:t>
      </w:r>
      <w:r w:rsidRPr="00EE3A52">
        <w:rPr>
          <w:rFonts w:ascii="仿宋_GB2312" w:eastAsia="仿宋_GB2312" w:hAnsi="宋体" w:hint="eastAsia"/>
          <w:sz w:val="24"/>
          <w:szCs w:val="24"/>
        </w:rPr>
        <w:t xml:space="preserve">很少更新 </w:t>
      </w:r>
      <w:r w:rsidRPr="00EE3A52">
        <w:rPr>
          <w:rFonts w:ascii="仿宋_GB2312" w:eastAsia="仿宋_GB2312" w:hAnsi="Calibri" w:cs="Arial" w:hint="eastAsia"/>
          <w:sz w:val="24"/>
          <w:szCs w:val="24"/>
        </w:rPr>
        <w:t>□</w:t>
      </w:r>
      <w:r w:rsidRPr="00EE3A52">
        <w:rPr>
          <w:rFonts w:ascii="仿宋_GB2312" w:eastAsia="仿宋_GB2312" w:hAnsi="宋体" w:hint="eastAsia"/>
          <w:sz w:val="24"/>
          <w:szCs w:val="24"/>
        </w:rPr>
        <w:t>没有变化</w:t>
      </w:r>
    </w:p>
    <w:p w14:paraId="75CB8A7A" w14:textId="77777777" w:rsidR="00EE3A52" w:rsidRPr="00EE3A52" w:rsidRDefault="00EE3A52" w:rsidP="00EE3A52">
      <w:pPr>
        <w:spacing w:line="360" w:lineRule="auto"/>
        <w:rPr>
          <w:rFonts w:ascii="仿宋_GB2312" w:eastAsia="仿宋_GB2312" w:hAnsi="宋体"/>
          <w:b/>
          <w:sz w:val="24"/>
          <w:szCs w:val="24"/>
        </w:rPr>
      </w:pPr>
      <w:r w:rsidRPr="00EE3A52">
        <w:rPr>
          <w:rFonts w:ascii="仿宋_GB2312" w:eastAsia="仿宋_GB2312" w:hAnsi="宋体" w:hint="eastAsia"/>
          <w:b/>
          <w:sz w:val="24"/>
          <w:szCs w:val="24"/>
        </w:rPr>
        <w:t>8.您认为</w:t>
      </w:r>
      <w:r w:rsidRPr="00EE3A52">
        <w:rPr>
          <w:rFonts w:ascii="仿宋_GB2312" w:eastAsia="仿宋_GB2312" w:hAnsi="宋体"/>
          <w:b/>
          <w:sz w:val="24"/>
          <w:szCs w:val="24"/>
        </w:rPr>
        <w:t>菜品荤素搭配如何？</w:t>
      </w:r>
    </w:p>
    <w:p w14:paraId="1C8C6BE0" w14:textId="77777777" w:rsidR="00EE3A52" w:rsidRPr="00EE3A52" w:rsidRDefault="00EE3A52" w:rsidP="00EE3A52">
      <w:pPr>
        <w:tabs>
          <w:tab w:val="left" w:pos="8623"/>
        </w:tabs>
        <w:spacing w:line="360" w:lineRule="auto"/>
        <w:rPr>
          <w:rFonts w:ascii="仿宋_GB2312" w:eastAsia="仿宋_GB2312" w:hAnsi="Calibri" w:cs="Arial"/>
          <w:sz w:val="24"/>
          <w:szCs w:val="24"/>
        </w:rPr>
      </w:pPr>
      <w:r w:rsidRPr="00EE3A52">
        <w:rPr>
          <w:rFonts w:ascii="仿宋_GB2312" w:eastAsia="仿宋_GB2312" w:hAnsi="Calibri" w:cs="Arial" w:hint="eastAsia"/>
          <w:sz w:val="24"/>
          <w:szCs w:val="24"/>
        </w:rPr>
        <w:t>□</w:t>
      </w:r>
      <w:r w:rsidRPr="00EE3A52">
        <w:rPr>
          <w:rFonts w:ascii="仿宋_GB2312" w:eastAsia="仿宋_GB2312" w:hAnsi="宋体" w:hint="eastAsia"/>
          <w:sz w:val="24"/>
          <w:szCs w:val="24"/>
        </w:rPr>
        <w:t xml:space="preserve">非常满意 </w:t>
      </w:r>
      <w:r w:rsidRPr="00EE3A52">
        <w:rPr>
          <w:rFonts w:ascii="仿宋_GB2312" w:eastAsia="仿宋_GB2312" w:hAnsi="Calibri" w:cs="Arial" w:hint="eastAsia"/>
          <w:sz w:val="24"/>
          <w:szCs w:val="24"/>
        </w:rPr>
        <w:t>□满意 □</w:t>
      </w:r>
      <w:r w:rsidRPr="00EE3A52">
        <w:rPr>
          <w:rFonts w:ascii="仿宋_GB2312" w:eastAsia="仿宋_GB2312" w:hAnsi="Calibri" w:cs="Arial"/>
          <w:sz w:val="24"/>
          <w:szCs w:val="24"/>
        </w:rPr>
        <w:t>一般</w:t>
      </w:r>
      <w:r w:rsidRPr="00EE3A52">
        <w:rPr>
          <w:rFonts w:ascii="仿宋_GB2312" w:eastAsia="仿宋_GB2312" w:hAnsi="Calibri" w:cs="Arial" w:hint="eastAsia"/>
          <w:sz w:val="24"/>
          <w:szCs w:val="24"/>
        </w:rPr>
        <w:t>□</w:t>
      </w:r>
      <w:r w:rsidRPr="00EE3A52">
        <w:rPr>
          <w:rFonts w:ascii="仿宋_GB2312" w:eastAsia="仿宋_GB2312" w:hAnsi="宋体"/>
          <w:sz w:val="24"/>
          <w:szCs w:val="24"/>
        </w:rPr>
        <w:t>不满意</w:t>
      </w:r>
    </w:p>
    <w:p w14:paraId="52132619" w14:textId="77777777" w:rsidR="00EE3A52" w:rsidRPr="00EE3A52" w:rsidRDefault="00EE3A52" w:rsidP="00EE3A52">
      <w:pPr>
        <w:tabs>
          <w:tab w:val="left" w:pos="8623"/>
        </w:tabs>
        <w:spacing w:line="360" w:lineRule="auto"/>
        <w:rPr>
          <w:rFonts w:ascii="仿宋_GB2312" w:eastAsia="仿宋_GB2312" w:hAnsi="宋体" w:cs="Arial"/>
          <w:b/>
          <w:sz w:val="24"/>
          <w:szCs w:val="24"/>
        </w:rPr>
      </w:pPr>
      <w:r w:rsidRPr="00EE3A52">
        <w:rPr>
          <w:rFonts w:ascii="仿宋_GB2312" w:eastAsia="仿宋_GB2312" w:hAnsi="宋体" w:hint="eastAsia"/>
          <w:b/>
          <w:sz w:val="24"/>
          <w:szCs w:val="24"/>
        </w:rPr>
        <w:t>9.您</w:t>
      </w:r>
      <w:r w:rsidRPr="00EE3A52">
        <w:rPr>
          <w:rFonts w:ascii="仿宋_GB2312" w:eastAsia="仿宋_GB2312" w:hAnsi="宋体" w:cs="Arial" w:hint="eastAsia"/>
          <w:b/>
          <w:sz w:val="24"/>
          <w:szCs w:val="24"/>
        </w:rPr>
        <w:t xml:space="preserve">认为就餐环境及卫生如何？           </w:t>
      </w:r>
    </w:p>
    <w:p w14:paraId="43A96FFD" w14:textId="77777777" w:rsidR="00EE3A52" w:rsidRPr="00EE3A52" w:rsidRDefault="00EE3A52" w:rsidP="00EE3A52">
      <w:pPr>
        <w:tabs>
          <w:tab w:val="left" w:pos="8623"/>
        </w:tabs>
        <w:spacing w:line="360" w:lineRule="auto"/>
        <w:rPr>
          <w:rFonts w:ascii="仿宋_GB2312" w:eastAsia="仿宋_GB2312" w:hAnsi="Calibri" w:cs="Arial"/>
          <w:sz w:val="24"/>
          <w:szCs w:val="24"/>
        </w:rPr>
      </w:pPr>
      <w:r w:rsidRPr="00EE3A52">
        <w:rPr>
          <w:rFonts w:ascii="仿宋_GB2312" w:eastAsia="仿宋_GB2312" w:hAnsi="Calibri" w:cs="Arial" w:hint="eastAsia"/>
          <w:sz w:val="24"/>
          <w:szCs w:val="24"/>
        </w:rPr>
        <w:t>□</w:t>
      </w:r>
      <w:r w:rsidRPr="00EE3A52">
        <w:rPr>
          <w:rFonts w:ascii="仿宋_GB2312" w:eastAsia="仿宋_GB2312" w:hAnsi="宋体" w:hint="eastAsia"/>
          <w:sz w:val="24"/>
          <w:szCs w:val="24"/>
        </w:rPr>
        <w:t xml:space="preserve">非常满意 </w:t>
      </w:r>
      <w:r w:rsidRPr="00EE3A52">
        <w:rPr>
          <w:rFonts w:ascii="仿宋_GB2312" w:eastAsia="仿宋_GB2312" w:hAnsi="Calibri" w:cs="Arial" w:hint="eastAsia"/>
          <w:sz w:val="24"/>
          <w:szCs w:val="24"/>
        </w:rPr>
        <w:t>□满意 □</w:t>
      </w:r>
      <w:r w:rsidRPr="00EE3A52">
        <w:rPr>
          <w:rFonts w:ascii="仿宋_GB2312" w:eastAsia="仿宋_GB2312" w:hAnsi="Calibri" w:cs="Arial"/>
          <w:sz w:val="24"/>
          <w:szCs w:val="24"/>
        </w:rPr>
        <w:t>一般</w:t>
      </w:r>
      <w:r w:rsidRPr="00EE3A52">
        <w:rPr>
          <w:rFonts w:ascii="仿宋_GB2312" w:eastAsia="仿宋_GB2312" w:hAnsi="Calibri" w:cs="Arial" w:hint="eastAsia"/>
          <w:sz w:val="24"/>
          <w:szCs w:val="24"/>
        </w:rPr>
        <w:t>□</w:t>
      </w:r>
      <w:r w:rsidRPr="00EE3A52">
        <w:rPr>
          <w:rFonts w:ascii="仿宋_GB2312" w:eastAsia="仿宋_GB2312" w:hAnsi="宋体"/>
          <w:sz w:val="24"/>
          <w:szCs w:val="24"/>
        </w:rPr>
        <w:t>不满意</w:t>
      </w:r>
    </w:p>
    <w:p w14:paraId="563A0DC2" w14:textId="77777777" w:rsidR="00EE3A52" w:rsidRPr="00EE3A52" w:rsidRDefault="00EE3A52" w:rsidP="00EE3A52">
      <w:pPr>
        <w:spacing w:line="360" w:lineRule="auto"/>
        <w:jc w:val="left"/>
        <w:rPr>
          <w:rFonts w:ascii="仿宋_GB2312" w:eastAsia="仿宋_GB2312" w:hAnsi="Calibri" w:cs="Arial"/>
          <w:sz w:val="24"/>
          <w:szCs w:val="24"/>
        </w:rPr>
      </w:pPr>
      <w:r w:rsidRPr="00EE3A52">
        <w:rPr>
          <w:rFonts w:ascii="仿宋_GB2312" w:eastAsia="仿宋_GB2312" w:hAnsi="宋体" w:hint="eastAsia"/>
          <w:b/>
          <w:sz w:val="24"/>
          <w:szCs w:val="24"/>
        </w:rPr>
        <w:t>10．</w:t>
      </w:r>
      <w:r w:rsidRPr="00EE3A52">
        <w:rPr>
          <w:rFonts w:ascii="仿宋_GB2312" w:eastAsia="仿宋_GB2312" w:hAnsi="宋体"/>
          <w:b/>
          <w:sz w:val="24"/>
          <w:szCs w:val="24"/>
        </w:rPr>
        <w:t>您</w:t>
      </w:r>
      <w:r w:rsidRPr="00EE3A52">
        <w:rPr>
          <w:rFonts w:ascii="仿宋_GB2312" w:eastAsia="仿宋_GB2312" w:hAnsi="宋体" w:hint="eastAsia"/>
          <w:b/>
          <w:sz w:val="24"/>
          <w:szCs w:val="24"/>
        </w:rPr>
        <w:t>认为食堂服务员服务满意度如何？</w:t>
      </w:r>
    </w:p>
    <w:p w14:paraId="0C2EA4F2" w14:textId="77777777" w:rsidR="00EE3A52" w:rsidRPr="00EE3A52" w:rsidRDefault="00EE3A52" w:rsidP="00EE3A52">
      <w:pPr>
        <w:tabs>
          <w:tab w:val="left" w:pos="8623"/>
        </w:tabs>
        <w:spacing w:line="360" w:lineRule="auto"/>
        <w:rPr>
          <w:rFonts w:ascii="仿宋_GB2312" w:eastAsia="仿宋_GB2312" w:hAnsi="Calibri" w:cs="Arial"/>
          <w:sz w:val="24"/>
          <w:szCs w:val="24"/>
        </w:rPr>
      </w:pPr>
      <w:r w:rsidRPr="00EE3A52">
        <w:rPr>
          <w:rFonts w:ascii="仿宋_GB2312" w:eastAsia="仿宋_GB2312" w:hAnsi="Calibri" w:cs="Arial" w:hint="eastAsia"/>
          <w:sz w:val="24"/>
          <w:szCs w:val="24"/>
        </w:rPr>
        <w:t>□</w:t>
      </w:r>
      <w:r w:rsidRPr="00EE3A52">
        <w:rPr>
          <w:rFonts w:ascii="仿宋_GB2312" w:eastAsia="仿宋_GB2312" w:hAnsi="宋体" w:hint="eastAsia"/>
          <w:sz w:val="24"/>
          <w:szCs w:val="24"/>
        </w:rPr>
        <w:t xml:space="preserve">非常满意 </w:t>
      </w:r>
      <w:r w:rsidRPr="00EE3A52">
        <w:rPr>
          <w:rFonts w:ascii="仿宋_GB2312" w:eastAsia="仿宋_GB2312" w:hAnsi="Calibri" w:cs="Arial" w:hint="eastAsia"/>
          <w:sz w:val="24"/>
          <w:szCs w:val="24"/>
        </w:rPr>
        <w:t>□满意 □</w:t>
      </w:r>
      <w:r w:rsidRPr="00EE3A52">
        <w:rPr>
          <w:rFonts w:ascii="仿宋_GB2312" w:eastAsia="仿宋_GB2312" w:hAnsi="Calibri" w:cs="Arial"/>
          <w:sz w:val="24"/>
          <w:szCs w:val="24"/>
        </w:rPr>
        <w:t>一般</w:t>
      </w:r>
      <w:r w:rsidRPr="00EE3A52">
        <w:rPr>
          <w:rFonts w:ascii="仿宋_GB2312" w:eastAsia="仿宋_GB2312" w:hAnsi="Calibri" w:cs="Arial" w:hint="eastAsia"/>
          <w:sz w:val="24"/>
          <w:szCs w:val="24"/>
        </w:rPr>
        <w:t>□</w:t>
      </w:r>
      <w:r w:rsidRPr="00EE3A52">
        <w:rPr>
          <w:rFonts w:ascii="仿宋_GB2312" w:eastAsia="仿宋_GB2312" w:hAnsi="宋体"/>
          <w:sz w:val="24"/>
          <w:szCs w:val="24"/>
        </w:rPr>
        <w:t>不满意</w:t>
      </w:r>
    </w:p>
    <w:p w14:paraId="747A86BE" w14:textId="77777777" w:rsidR="00EE3A52" w:rsidRPr="00EE3A52" w:rsidRDefault="00EE3A52" w:rsidP="00EE3A52">
      <w:pPr>
        <w:spacing w:line="360" w:lineRule="auto"/>
        <w:jc w:val="left"/>
        <w:rPr>
          <w:rFonts w:ascii="仿宋_GB2312" w:eastAsia="仿宋_GB2312" w:hAnsi="Calibri" w:cs="Arial"/>
          <w:b/>
          <w:sz w:val="24"/>
          <w:szCs w:val="24"/>
        </w:rPr>
      </w:pPr>
      <w:r w:rsidRPr="00EE3A52">
        <w:rPr>
          <w:rFonts w:ascii="仿宋_GB2312" w:eastAsia="仿宋_GB2312" w:hAnsi="宋体" w:hint="eastAsia"/>
          <w:b/>
          <w:sz w:val="24"/>
          <w:szCs w:val="24"/>
        </w:rPr>
        <w:t>11.您认为</w:t>
      </w:r>
      <w:r w:rsidRPr="00EE3A52">
        <w:rPr>
          <w:rFonts w:ascii="仿宋_GB2312" w:eastAsia="仿宋_GB2312" w:hAnsi="Calibri" w:cs="Arial" w:hint="eastAsia"/>
          <w:b/>
          <w:sz w:val="24"/>
          <w:szCs w:val="24"/>
        </w:rPr>
        <w:t>食堂整体服务满意度</w:t>
      </w:r>
      <w:r w:rsidRPr="00EE3A52">
        <w:rPr>
          <w:rFonts w:ascii="仿宋_GB2312" w:eastAsia="仿宋_GB2312" w:hAnsi="Calibri" w:cs="Arial"/>
          <w:b/>
          <w:sz w:val="24"/>
          <w:szCs w:val="24"/>
        </w:rPr>
        <w:t>如何</w:t>
      </w:r>
      <w:r w:rsidRPr="00EE3A52">
        <w:rPr>
          <w:rFonts w:ascii="仿宋_GB2312" w:eastAsia="仿宋_GB2312" w:hAnsi="Calibri" w:cs="Arial" w:hint="eastAsia"/>
          <w:b/>
          <w:sz w:val="24"/>
          <w:szCs w:val="24"/>
        </w:rPr>
        <w:t xml:space="preserve">？ </w:t>
      </w:r>
    </w:p>
    <w:p w14:paraId="1B901505" w14:textId="77777777" w:rsidR="00EE3A52" w:rsidRPr="00EE3A52" w:rsidRDefault="00EE3A52" w:rsidP="00EE3A52">
      <w:pPr>
        <w:tabs>
          <w:tab w:val="left" w:pos="8623"/>
        </w:tabs>
        <w:spacing w:line="360" w:lineRule="auto"/>
        <w:rPr>
          <w:rFonts w:ascii="仿宋_GB2312" w:eastAsia="仿宋_GB2312" w:hAnsi="Calibri" w:cs="Arial"/>
          <w:sz w:val="24"/>
          <w:szCs w:val="24"/>
        </w:rPr>
      </w:pPr>
      <w:r w:rsidRPr="00EE3A52">
        <w:rPr>
          <w:rFonts w:ascii="仿宋_GB2312" w:eastAsia="仿宋_GB2312" w:hAnsi="Calibri" w:cs="Arial" w:hint="eastAsia"/>
          <w:sz w:val="24"/>
          <w:szCs w:val="24"/>
        </w:rPr>
        <w:t>□</w:t>
      </w:r>
      <w:r w:rsidRPr="00EE3A52">
        <w:rPr>
          <w:rFonts w:ascii="仿宋_GB2312" w:eastAsia="仿宋_GB2312" w:hAnsi="宋体" w:hint="eastAsia"/>
          <w:sz w:val="24"/>
          <w:szCs w:val="24"/>
        </w:rPr>
        <w:t xml:space="preserve">非常满意 </w:t>
      </w:r>
      <w:r w:rsidRPr="00EE3A52">
        <w:rPr>
          <w:rFonts w:ascii="仿宋_GB2312" w:eastAsia="仿宋_GB2312" w:hAnsi="Calibri" w:cs="Arial" w:hint="eastAsia"/>
          <w:sz w:val="24"/>
          <w:szCs w:val="24"/>
        </w:rPr>
        <w:t xml:space="preserve">□满意 </w:t>
      </w:r>
      <w:r w:rsidRPr="00EE3A52">
        <w:rPr>
          <w:rFonts w:ascii="仿宋_GB2312" w:eastAsia="仿宋_GB2312" w:hAnsi="Calibri" w:cs="Arial" w:hint="eastAsia"/>
          <w:sz w:val="24"/>
          <w:szCs w:val="24"/>
        </w:rPr>
        <w:sym w:font="Wingdings 2" w:char="00A3"/>
      </w:r>
      <w:r w:rsidRPr="00EE3A52">
        <w:rPr>
          <w:rFonts w:ascii="仿宋_GB2312" w:eastAsia="仿宋_GB2312" w:hAnsi="Calibri" w:cs="Arial"/>
          <w:sz w:val="24"/>
          <w:szCs w:val="24"/>
        </w:rPr>
        <w:t>一般</w:t>
      </w:r>
      <w:r w:rsidRPr="00EE3A52">
        <w:rPr>
          <w:rFonts w:ascii="仿宋_GB2312" w:eastAsia="仿宋_GB2312" w:hAnsi="Calibri" w:cs="Arial" w:hint="eastAsia"/>
          <w:sz w:val="24"/>
          <w:szCs w:val="24"/>
        </w:rPr>
        <w:t>□</w:t>
      </w:r>
      <w:r w:rsidRPr="00EE3A52">
        <w:rPr>
          <w:rFonts w:ascii="仿宋_GB2312" w:eastAsia="仿宋_GB2312" w:hAnsi="宋体"/>
          <w:sz w:val="24"/>
          <w:szCs w:val="24"/>
        </w:rPr>
        <w:t>不满意</w:t>
      </w:r>
    </w:p>
    <w:p w14:paraId="01832D2C" w14:textId="77777777" w:rsidR="00EE3A52" w:rsidRPr="00EE3A52" w:rsidRDefault="00EE3A52" w:rsidP="00EE3A52">
      <w:pPr>
        <w:spacing w:line="360" w:lineRule="auto"/>
        <w:rPr>
          <w:rFonts w:ascii="仿宋_GB2312" w:eastAsia="仿宋_GB2312" w:hAnsi="宋体" w:cstheme="minorBidi"/>
          <w:sz w:val="30"/>
          <w:szCs w:val="30"/>
        </w:rPr>
      </w:pPr>
      <w:r w:rsidRPr="00EE3A52">
        <w:rPr>
          <w:rFonts w:ascii="仿宋_GB2312" w:eastAsia="仿宋_GB2312" w:hAnsi="宋体" w:hint="eastAsia"/>
          <w:b/>
          <w:sz w:val="24"/>
          <w:szCs w:val="24"/>
        </w:rPr>
        <w:t>12．其他</w:t>
      </w:r>
      <w:r w:rsidRPr="00EE3A52">
        <w:rPr>
          <w:rFonts w:ascii="仿宋_GB2312" w:eastAsia="仿宋_GB2312" w:hAnsi="宋体"/>
          <w:b/>
          <w:sz w:val="24"/>
          <w:szCs w:val="24"/>
        </w:rPr>
        <w:t>意见建议：</w:t>
      </w:r>
    </w:p>
    <w:p w14:paraId="2068A7FC" w14:textId="77777777" w:rsidR="00EE3A52" w:rsidRPr="00EE3A52" w:rsidRDefault="00EE3A52" w:rsidP="00EE3A52">
      <w:pPr>
        <w:spacing w:line="360" w:lineRule="auto"/>
        <w:rPr>
          <w:rFonts w:eastAsiaTheme="minorEastAsia"/>
          <w:b/>
          <w:sz w:val="24"/>
          <w:szCs w:val="24"/>
        </w:rPr>
      </w:pPr>
      <w:r w:rsidRPr="00EE3A52">
        <w:rPr>
          <w:rFonts w:eastAsiaTheme="minorEastAsia" w:hint="eastAsia"/>
          <w:b/>
          <w:sz w:val="24"/>
          <w:szCs w:val="24"/>
        </w:rPr>
        <w:t>十、其他要求</w:t>
      </w:r>
    </w:p>
    <w:p w14:paraId="6A012E76" w14:textId="77777777" w:rsidR="00EE3A52" w:rsidRPr="00EE3A52" w:rsidRDefault="00EE3A52" w:rsidP="00EE3A52">
      <w:pPr>
        <w:spacing w:line="360" w:lineRule="auto"/>
        <w:rPr>
          <w:rFonts w:ascii="宋体" w:eastAsiaTheme="minorEastAsia" w:hAnsi="宋体" w:cs="宋体"/>
          <w:sz w:val="24"/>
          <w:szCs w:val="24"/>
        </w:rPr>
      </w:pPr>
      <w:r w:rsidRPr="00EE3A52">
        <w:rPr>
          <w:rFonts w:ascii="宋体" w:eastAsiaTheme="minorEastAsia" w:hAnsi="宋体" w:cs="宋体" w:hint="eastAsia"/>
          <w:sz w:val="24"/>
          <w:szCs w:val="24"/>
        </w:rPr>
        <w:t>本项目不接受退休人员，上述人员在中标入场后，未经招标人同意，不得随意更换。项目人员招聘、调动、升职需采购人批准方可进行。</w:t>
      </w:r>
    </w:p>
    <w:p w14:paraId="4A6047E2" w14:textId="77777777" w:rsidR="00577B4C" w:rsidRPr="005E6A18" w:rsidRDefault="00EE3A52" w:rsidP="003B0663">
      <w:pPr>
        <w:spacing w:line="360" w:lineRule="auto"/>
        <w:rPr>
          <w:rFonts w:hAnsiTheme="minorEastAsia"/>
          <w:b/>
          <w:bCs/>
          <w:kern w:val="28"/>
          <w:sz w:val="32"/>
          <w:szCs w:val="32"/>
        </w:rPr>
      </w:pPr>
      <w:r w:rsidRPr="00EE3A52">
        <w:rPr>
          <w:rFonts w:ascii="宋体" w:eastAsiaTheme="minorEastAsia" w:hAnsi="宋体" w:cs="宋体" w:hint="eastAsia"/>
          <w:sz w:val="24"/>
          <w:szCs w:val="24"/>
        </w:rPr>
        <w:t>制定完善系统的培训计划，切实提高员工队伍的整体素质，确保持证上岗率达到100%。</w:t>
      </w:r>
      <w:r w:rsidR="003A2FCD" w:rsidRPr="005E6A18">
        <w:rPr>
          <w:rFonts w:hAnsiTheme="minorEastAsia"/>
          <w:b/>
          <w:bCs/>
          <w:kern w:val="28"/>
          <w:sz w:val="32"/>
          <w:szCs w:val="32"/>
        </w:rPr>
        <w:br w:type="page"/>
      </w:r>
    </w:p>
    <w:p w14:paraId="6AB2978B" w14:textId="77777777"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14:paraId="606CA5A8" w14:textId="77777777"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14:paraId="431C0907"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14:paraId="25933A12"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14:paraId="1C2786EE"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14:paraId="33700964"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14:paraId="6C250C41"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14:paraId="64540C07"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14:paraId="075E5079"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14:paraId="4841E2F6"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14:paraId="22ACC944"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14:paraId="59B1FDA2"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14:paraId="1C5C1814"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14:paraId="14148425"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14:paraId="721E40DA"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14:paraId="0DAADAFE"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14:paraId="6E9FF60C"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14:paraId="09AF17E8"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14:paraId="1D34E857"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14:paraId="11C208E8"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14:paraId="5BDC61B4" w14:textId="77777777"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14:paraId="309D23CA"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14:paraId="1772B75B"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14:paraId="26F0CFAA"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14:paraId="7F5B69AC" w14:textId="77777777"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14:paraId="70F1DF2C"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14:paraId="0A0B8636"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14:paraId="77287664"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14:paraId="6652E40B" w14:textId="77777777"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14:paraId="150374CE" w14:textId="77777777"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38" w:name="OLE_LINK5"/>
      <w:bookmarkStart w:id="39" w:name="OLE_LINK6"/>
      <w:r w:rsidRPr="0042760F">
        <w:rPr>
          <w:rFonts w:ascii="Times New Roman" w:eastAsia="宋体" w:hAnsiTheme="minorEastAsia" w:cs="Times New Roman" w:hint="eastAsia"/>
          <w:color w:val="auto"/>
        </w:rPr>
        <w:t>物业管理条例</w:t>
      </w:r>
      <w:bookmarkEnd w:id="38"/>
      <w:bookmarkEnd w:id="39"/>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14:paraId="40A4D183" w14:textId="77777777"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14:paraId="0E065DCB" w14:textId="77777777"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14:paraId="2548E800"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14:paraId="78F904C4" w14:textId="77777777"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14:paraId="0438B8F6"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F1C5C42"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14:paraId="4E0C0DDE"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14:paraId="3F7CD8D6"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14:paraId="339765C1"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14:paraId="5227790D"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14:paraId="4F5BBCB1"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14:paraId="0D62AB65"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14:paraId="1D55F40C"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14:paraId="0580263D"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14:paraId="20479647"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r w:rsidR="002369E5">
        <w:fldChar w:fldCharType="begin"/>
      </w:r>
      <w:r w:rsidR="002369E5">
        <w:instrText>HYPERLINK "http://tjgp.cz.tj.gov.cn"</w:instrText>
      </w:r>
      <w:r w:rsidR="002369E5">
        <w:fldChar w:fldCharType="separate"/>
      </w:r>
      <w:r w:rsidR="002369E5" w:rsidRPr="0042760F">
        <w:rPr>
          <w:rStyle w:val="ae"/>
          <w:rFonts w:ascii="Times New Roman" w:eastAsia="宋体" w:hAnsi="Times New Roman" w:cs="Times New Roman"/>
        </w:rPr>
        <w:t>http://tjgp.cz.tj.gov.cn</w:t>
      </w:r>
      <w:r w:rsidR="002369E5">
        <w:fldChar w:fldCharType="end"/>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r w:rsidR="002369E5">
        <w:fldChar w:fldCharType="begin"/>
      </w:r>
      <w:r w:rsidR="002369E5">
        <w:instrText>HYPERLINK "http://tjgpc.cz.tj.gov.cn/"</w:instrText>
      </w:r>
      <w:r w:rsidR="002369E5">
        <w:fldChar w:fldCharType="separate"/>
      </w:r>
      <w:r w:rsidR="002369E5" w:rsidRPr="0042760F">
        <w:rPr>
          <w:rStyle w:val="ae"/>
          <w:rFonts w:ascii="Times New Roman" w:eastAsia="宋体" w:hAnsi="Times New Roman" w:cs="Times New Roman"/>
        </w:rPr>
        <w:t>http://tjgpc.zwfwb.tj.gov.cn/</w:t>
      </w:r>
      <w:r w:rsidR="002369E5">
        <w:fldChar w:fldCharType="end"/>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14:paraId="755CEA65"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14:paraId="08992546"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14:paraId="76379637"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14:paraId="4D8AA721"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14:paraId="5B3A6D3C"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14:paraId="6B7D853D"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14:paraId="496D6B52"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14:paraId="05BB13DE"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74F5CE6A"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14:paraId="14FC9D24"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r>
        <w:fldChar w:fldCharType="begin"/>
      </w:r>
      <w:r>
        <w:instrText>HYPERLINK "http://tjgp.cz.tj.gov.cn"</w:instrText>
      </w:r>
      <w:r>
        <w:fldChar w:fldCharType="separate"/>
      </w:r>
      <w:r w:rsidRPr="0042760F">
        <w:rPr>
          <w:rStyle w:val="ae"/>
          <w:rFonts w:ascii="Times New Roman" w:eastAsia="宋体" w:hAnsi="Times New Roman" w:cs="Times New Roman" w:hint="eastAsia"/>
        </w:rPr>
        <w:t>http://tjgp.cz.tj.gov.cn</w:t>
      </w:r>
      <w:r>
        <w:fldChar w:fldCharType="end"/>
      </w:r>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14:paraId="3A251F75"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14:paraId="3D3499E1"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14:paraId="2600266E"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14:paraId="6ECF0DB2"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14:paraId="184D474C" w14:textId="77777777" w:rsidR="00615F8C" w:rsidRPr="0042760F" w:rsidRDefault="00615F8C">
      <w:pPr>
        <w:pStyle w:val="Default"/>
        <w:spacing w:line="360" w:lineRule="auto"/>
        <w:jc w:val="center"/>
        <w:rPr>
          <w:rFonts w:ascii="Times New Roman" w:eastAsia="宋体" w:hAnsi="Times New Roman" w:cs="Times New Roman"/>
          <w:color w:val="auto"/>
        </w:rPr>
      </w:pPr>
    </w:p>
    <w:p w14:paraId="67B4FC28" w14:textId="77777777"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14:paraId="253A8AA9"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14:paraId="51E64019"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14:paraId="0935DC99"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14:paraId="725C8111"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14:paraId="61D05ED0"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14:paraId="11D2324C"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14:paraId="47E05431"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14:paraId="040AB9B1"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14:paraId="2A825F45"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14:paraId="668D94BC"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14:paraId="608FD2C0"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14:paraId="08950385"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14:paraId="57B4AAC8"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14:paraId="49088D9A"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14:paraId="682D29B4"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14:paraId="27A5D9A6"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09B876E"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14:paraId="09A73D70"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14:paraId="6FECA72F"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14:paraId="64D6AA70"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14:paraId="1A5567FA" w14:textId="77777777" w:rsidR="00615F8C" w:rsidRPr="0042760F" w:rsidRDefault="00615F8C">
      <w:pPr>
        <w:pStyle w:val="Default"/>
        <w:spacing w:line="360" w:lineRule="auto"/>
        <w:jc w:val="center"/>
        <w:rPr>
          <w:rFonts w:ascii="Times New Roman" w:eastAsia="宋体" w:hAnsi="Times New Roman" w:cs="Times New Roman"/>
          <w:color w:val="auto"/>
        </w:rPr>
      </w:pPr>
    </w:p>
    <w:p w14:paraId="59829AC4" w14:textId="77777777"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14:paraId="02782CD8"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14:paraId="575D1390"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14:paraId="28C464E4"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14:paraId="115F46B0"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14:paraId="0F2788D6"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14:paraId="7AB92460"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14:paraId="2BB55E47"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14:paraId="67EE96BE"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14:paraId="4719E5C4"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14:paraId="47907BE0"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14:paraId="0CED1AE4"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7F2D607C"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14:paraId="0ADB7614"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14:paraId="204D88A7"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14:paraId="598028A9"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14:paraId="24A4CBDD" w14:textId="77777777"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14:paraId="612DA969"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14:paraId="2FC90FF7"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14:paraId="4F764302"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14:paraId="06F57A1F"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14:paraId="125ABB4D"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14:paraId="3DD029C0"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14:paraId="75DE8E1A"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14:paraId="75FE761A"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14:paraId="3E05AA9F"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14:paraId="7A6F743E"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14:paraId="20CB709A"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14:paraId="37AB8403"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14:paraId="49F4262E"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14:paraId="36698A4E"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14:paraId="09EB92C7"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14:paraId="2D6A97DD"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14:paraId="6D50BC45"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4D538BBE"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14:paraId="1924C86D" w14:textId="77777777"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14:paraId="3329AD41" w14:textId="77777777" w:rsidR="009A2FA5" w:rsidRPr="00DD65D1" w:rsidRDefault="009A2FA5" w:rsidP="009A2FA5">
      <w:pPr>
        <w:widowControl/>
        <w:autoSpaceDE w:val="0"/>
        <w:autoSpaceDN w:val="0"/>
        <w:adjustRightInd w:val="0"/>
        <w:spacing w:line="360" w:lineRule="auto"/>
        <w:ind w:firstLineChars="200" w:firstLine="446"/>
        <w:rPr>
          <w:rFonts w:cs="......."/>
          <w:kern w:val="0"/>
          <w:sz w:val="24"/>
          <w:szCs w:val="24"/>
        </w:rPr>
      </w:pPr>
      <w:r w:rsidRPr="00DD65D1">
        <w:rPr>
          <w:kern w:val="0"/>
          <w:sz w:val="24"/>
          <w:szCs w:val="24"/>
        </w:rPr>
        <w:t>21.4</w:t>
      </w:r>
      <w:r>
        <w:rPr>
          <w:rFonts w:hint="eastAsia"/>
          <w:kern w:val="0"/>
          <w:sz w:val="24"/>
          <w:szCs w:val="24"/>
        </w:rPr>
        <w:t xml:space="preserve"> </w:t>
      </w:r>
      <w:r w:rsidRPr="00DD65D1">
        <w:rPr>
          <w:rFonts w:hint="eastAsia"/>
          <w:kern w:val="0"/>
          <w:sz w:val="24"/>
          <w:szCs w:val="24"/>
        </w:rPr>
        <w:t>文件中的</w:t>
      </w:r>
      <w:proofErr w:type="gramStart"/>
      <w:r w:rsidRPr="00DD65D1">
        <w:rPr>
          <w:rFonts w:hint="eastAsia"/>
          <w:kern w:val="0"/>
          <w:sz w:val="24"/>
          <w:szCs w:val="24"/>
        </w:rPr>
        <w:t>电子件指扫描</w:t>
      </w:r>
      <w:proofErr w:type="gramEnd"/>
      <w:r w:rsidRPr="00DD65D1">
        <w:rPr>
          <w:rFonts w:hint="eastAsia"/>
          <w:kern w:val="0"/>
          <w:sz w:val="24"/>
          <w:szCs w:val="24"/>
        </w:rPr>
        <w:t>件、电子证照、照片等形式电子文件；要求第三方出具的盖章件原件（如联合协议、分包意向协议、制造商授权书等），投标文件中应使用原件的电子件。</w:t>
      </w:r>
    </w:p>
    <w:p w14:paraId="60E85E2B" w14:textId="77777777"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14:paraId="4D71835E"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r>
        <w:fldChar w:fldCharType="begin"/>
      </w:r>
      <w:r>
        <w:instrText>HYPERLINK "http://tjgpc.cz.tj.gov.cn/"</w:instrText>
      </w:r>
      <w:r>
        <w:fldChar w:fldCharType="separate"/>
      </w:r>
      <w:r w:rsidRPr="0042760F">
        <w:rPr>
          <w:rStyle w:val="ae"/>
          <w:rFonts w:ascii="Times New Roman" w:eastAsia="宋体" w:hAnsi="Times New Roman" w:cs="Times New Roman"/>
        </w:rPr>
        <w:t>http://tjgpc.zwfwb.tj.gov.cn/</w:t>
      </w:r>
      <w:r>
        <w:fldChar w:fldCharType="end"/>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14:paraId="16C98EA2"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14:paraId="4D719C64"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14:paraId="1A89835E"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14:paraId="28817B3A"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14:paraId="0A611DE4" w14:textId="77777777"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14:paraId="4AC461AF" w14:textId="77777777"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14:paraId="6AE456B4"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14:paraId="54DF3951"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14:paraId="12A6B112"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14:paraId="1FE3AE72" w14:textId="77777777" w:rsidR="00615F8C" w:rsidRPr="0042760F" w:rsidRDefault="00615F8C">
      <w:pPr>
        <w:pStyle w:val="Default"/>
        <w:spacing w:line="360" w:lineRule="auto"/>
        <w:jc w:val="center"/>
        <w:rPr>
          <w:rFonts w:ascii="Times New Roman" w:eastAsia="宋体" w:hAnsi="Times New Roman" w:cs="Times New Roman"/>
          <w:color w:val="auto"/>
        </w:rPr>
      </w:pPr>
    </w:p>
    <w:p w14:paraId="7CA81A03" w14:textId="77777777"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14:paraId="57FAD3AF"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14:paraId="4C97BE4F"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r>
        <w:fldChar w:fldCharType="begin"/>
      </w:r>
      <w:r>
        <w:instrText>HYPERLINK "http://tjgpc.cz.tj.gov.cn/"</w:instrText>
      </w:r>
      <w:r>
        <w:fldChar w:fldCharType="separate"/>
      </w:r>
      <w:r w:rsidRPr="0042760F">
        <w:rPr>
          <w:rStyle w:val="ae"/>
          <w:rFonts w:ascii="Times New Roman" w:eastAsia="宋体" w:hAnsi="Times New Roman" w:cs="Times New Roman"/>
        </w:rPr>
        <w:t>http://tjgpc.zwfwb.tj.gov.cn/</w:t>
      </w:r>
      <w:r>
        <w:fldChar w:fldCharType="end"/>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14:paraId="746CBF74"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14:paraId="0AF9AE6B"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14:paraId="27A4FA4B"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14:paraId="7F22C44B"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14:paraId="73D16229"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14:paraId="42AFB4E8"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14:paraId="69BC056A"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14:paraId="6D28AB3E"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14:paraId="4C3E4D67"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14:paraId="0D2C4735"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14:paraId="76B4671C"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w:t>
      </w:r>
      <w:r w:rsidRPr="0042760F">
        <w:rPr>
          <w:rFonts w:ascii="Times New Roman" w:eastAsia="宋体" w:hAnsiTheme="minorEastAsia" w:cs="Times New Roman" w:hint="eastAsia"/>
          <w:color w:val="auto"/>
        </w:rPr>
        <w:lastRenderedPageBreak/>
        <w:t>评标报告。</w:t>
      </w:r>
    </w:p>
    <w:p w14:paraId="01E4997B"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14:paraId="39E0C459"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14:paraId="7ED95ACE"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14:paraId="737D84D2"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14:paraId="315D7363"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14:paraId="6920639F"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14:paraId="1A9AAF9E"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14:paraId="3B50069B" w14:textId="77777777"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14:paraId="081A49B8" w14:textId="77777777"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14:paraId="738AD069" w14:textId="77777777"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14:paraId="2F6A51AB" w14:textId="77777777"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14:paraId="1CCBDAF9" w14:textId="77777777"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14:paraId="539C51BB" w14:textId="77777777"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在合理的时间内又不能提供书面说明和必要的证明材料并对投标价格作出解释的。</w:t>
      </w:r>
    </w:p>
    <w:p w14:paraId="2EF85384" w14:textId="77777777"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14:paraId="07A8CDF7"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14:paraId="71F23C7E"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14:paraId="75079DB7"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14:paraId="403A5DB5"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14:paraId="1A29B5B5"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14:paraId="4D2CA922"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14:paraId="45616906"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14:paraId="4506E5B1"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14:paraId="34A6A153"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14:paraId="7787C7D0"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14:paraId="2F096E86"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14:paraId="17E1DD2E"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14:paraId="4EEEE0A9"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14:paraId="3D2DA104" w14:textId="77777777"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lastRenderedPageBreak/>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14:paraId="1A86E654"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评标原则和评标方法</w:t>
      </w:r>
    </w:p>
    <w:p w14:paraId="443EF01E"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14:paraId="3D8E934E"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14:paraId="21B5DA19"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87CC4DA"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14:paraId="4598BBE2" w14:textId="77777777" w:rsidR="00056C73" w:rsidRPr="008C6FCF" w:rsidRDefault="00056C73" w:rsidP="00056C7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14:paraId="0F6C9B08" w14:textId="77777777" w:rsidR="00056C73" w:rsidRDefault="00056C73" w:rsidP="00056C7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w:t>
      </w:r>
      <w:r w:rsidRPr="001D2246">
        <w:rPr>
          <w:rFonts w:ascii="Times New Roman" w:eastAsia="宋体" w:hAnsi="Times New Roman" w:cs="Times New Roman" w:hint="eastAsia"/>
          <w:color w:val="auto"/>
        </w:rPr>
        <w:lastRenderedPageBreak/>
        <w:t>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文件一并提交相关书面说明及必要的证明材料的，在评审现场可不再重复提交。</w:t>
      </w:r>
    </w:p>
    <w:p w14:paraId="548431C9" w14:textId="77777777" w:rsidR="008F2111" w:rsidRPr="0042760F" w:rsidRDefault="00056C73" w:rsidP="00056C73">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14:paraId="6E76C87B"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14:paraId="5DF5F611"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14:paraId="3FEDCCDB"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14:paraId="20D8CFDE"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14:paraId="38AB371D" w14:textId="77777777"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14:paraId="1B6E279B" w14:textId="77777777"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14:paraId="6BF23781"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lastRenderedPageBreak/>
        <w:t>条规定，如评审现场经财政部门批准本项目转为其他采购方式的，按相应采购方式程序执行。</w:t>
      </w:r>
    </w:p>
    <w:p w14:paraId="464833AB"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14:paraId="5AF2FEDC"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14:paraId="372832A9"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14:paraId="1C2C5716" w14:textId="77777777"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14:paraId="6C15AABA" w14:textId="77777777" w:rsidR="00615F8C" w:rsidRPr="0042760F" w:rsidRDefault="00615F8C">
      <w:pPr>
        <w:pStyle w:val="Default"/>
        <w:spacing w:line="360" w:lineRule="auto"/>
        <w:jc w:val="center"/>
        <w:rPr>
          <w:rFonts w:ascii="Times New Roman" w:eastAsia="宋体" w:hAnsi="Times New Roman" w:cs="Times New Roman"/>
          <w:color w:val="auto"/>
        </w:rPr>
      </w:pPr>
    </w:p>
    <w:p w14:paraId="16438334" w14:textId="77777777"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14:paraId="370D2F71"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14:paraId="0FE1DBD1"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14:paraId="66BAABA1"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14:paraId="22571D00"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14:paraId="030056DB"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r>
        <w:fldChar w:fldCharType="begin"/>
      </w:r>
      <w:r>
        <w:instrText>HYPERLINK "http://tjgpc.cz.tj.gov.cn/"</w:instrText>
      </w:r>
      <w:r>
        <w:fldChar w:fldCharType="separate"/>
      </w:r>
      <w:r w:rsidRPr="0042760F">
        <w:rPr>
          <w:rStyle w:val="ae"/>
          <w:rFonts w:ascii="Times New Roman" w:eastAsia="宋体" w:hAnsi="Times New Roman" w:cs="Times New Roman"/>
        </w:rPr>
        <w:t>http://tjgpc.zwfwb.tj.gov.cn/</w:t>
      </w:r>
      <w:r>
        <w:fldChar w:fldCharType="end"/>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14:paraId="3F10B878"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r>
        <w:lastRenderedPageBreak/>
        <w:fldChar w:fldCharType="begin"/>
      </w:r>
      <w:r>
        <w:instrText>HYPERLINK "http://tjgpc.cz.tj.gov.cn/"</w:instrText>
      </w:r>
      <w:r>
        <w:fldChar w:fldCharType="separate"/>
      </w:r>
      <w:r w:rsidRPr="0042760F">
        <w:rPr>
          <w:rStyle w:val="ae"/>
          <w:rFonts w:ascii="Times New Roman" w:eastAsia="宋体" w:hAnsi="Times New Roman" w:cs="Times New Roman"/>
        </w:rPr>
        <w:t>http://tjgpc.zwfwb.tj.gov.cn/</w:t>
      </w:r>
      <w:r>
        <w:fldChar w:fldCharType="end"/>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14:paraId="7F81B42D"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14:paraId="2DEA185C"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r>
        <w:fldChar w:fldCharType="begin"/>
      </w:r>
      <w:r>
        <w:instrText>HYPERLINK "http://tjgpc.cz.tj.gov.cn/"</w:instrText>
      </w:r>
      <w:r>
        <w:fldChar w:fldCharType="separate"/>
      </w:r>
      <w:r w:rsidRPr="0042760F">
        <w:rPr>
          <w:rStyle w:val="ae"/>
          <w:rFonts w:ascii="Times New Roman" w:eastAsia="宋体" w:hAnsi="Times New Roman" w:cs="Times New Roman"/>
        </w:rPr>
        <w:t>http://tjgpc.zwfwb.tj.gov.cn/</w:t>
      </w:r>
      <w:r>
        <w:fldChar w:fldCharType="end"/>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14:paraId="08B55E90"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14:paraId="30F96553"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14:paraId="6AB0DEAB"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14:paraId="1E5B24D5"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14:paraId="29A0C9A2"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14:paraId="186425EB"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14:paraId="550F6895" w14:textId="77777777"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14:paraId="4B2C0F85" w14:textId="77777777"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14:paraId="745C30AA" w14:textId="77777777"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14:paraId="0FC3D150" w14:textId="77777777"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14:paraId="66419EBC"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14:paraId="7E7386BB"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14:paraId="3104BE7A"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14:paraId="1E0C229E"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14:paraId="5298C823"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14:paraId="4A42BE28"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14:paraId="7D85DD65"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138B55DE"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14:paraId="6369E7F5"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w:t>
      </w:r>
      <w:r w:rsidRPr="0042760F">
        <w:rPr>
          <w:rFonts w:ascii="Times New Roman" w:eastAsia="宋体" w:hAnsiTheme="minorEastAsia" w:cs="Times New Roman"/>
          <w:color w:val="auto"/>
        </w:rPr>
        <w:lastRenderedPageBreak/>
        <w:t>解读，提高中小企业政策知晓率。</w:t>
      </w:r>
    </w:p>
    <w:p w14:paraId="70F498B0"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14:paraId="72928D59"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14:paraId="7B458172"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3483E4D5"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14:paraId="42EE80F1"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14:paraId="52D574EB"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14:paraId="61F32D44"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14:paraId="491C77FF"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14:paraId="643459DC"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w:t>
      </w:r>
      <w:r w:rsidRPr="0042760F">
        <w:rPr>
          <w:rFonts w:ascii="Times New Roman" w:eastAsia="宋体" w:hAnsiTheme="minorEastAsia" w:cs="Times New Roman" w:hint="eastAsia"/>
          <w:color w:val="auto"/>
        </w:rPr>
        <w:lastRenderedPageBreak/>
        <w:t>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47684029"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14:paraId="05724CAD"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14:paraId="0CF42BEB"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14:paraId="0E458A26"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14:paraId="1CD19AFD"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14:paraId="3033A4D1"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14:paraId="1F6DAD89" w14:textId="77777777"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4846B5A6"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14:paraId="5BB38555"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14:paraId="110EFA87"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14:paraId="06ADCF0F"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14:paraId="54ED26E6"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28FA2517"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14:paraId="04A1876F" w14:textId="77777777"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14:paraId="4DA733DD"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14:paraId="227D8FFC"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14:paraId="46098333" w14:textId="77777777"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14:paraId="75FB0E65" w14:textId="77777777"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w:t>
            </w:r>
            <w:proofErr w:type="spellStart"/>
            <w:r w:rsidRPr="0042760F">
              <w:rPr>
                <w:rFonts w:ascii="宋体" w:hAnsi="宋体" w:cs="宋体" w:hint="eastAsia"/>
                <w:color w:val="000000"/>
                <w:kern w:val="0"/>
                <w:sz w:val="19"/>
                <w:szCs w:val="19"/>
              </w:rPr>
              <w:t>lpr</w:t>
            </w:r>
            <w:proofErr w:type="spellEnd"/>
            <w:r w:rsidRPr="0042760F">
              <w:rPr>
                <w:rFonts w:ascii="宋体" w:hAnsi="宋体" w:cs="宋体" w:hint="eastAsia"/>
                <w:color w:val="000000"/>
                <w:kern w:val="0"/>
                <w:sz w:val="19"/>
                <w:szCs w:val="19"/>
              </w:rPr>
              <w:t>进行综合核定，原则上不3.85%</w:t>
            </w:r>
            <w:r w:rsidRPr="0042760F">
              <w:rPr>
                <w:rFonts w:ascii="宋体" w:hAnsi="宋体" w:cs="宋体" w:hint="eastAsia"/>
                <w:color w:val="000000"/>
                <w:kern w:val="0"/>
                <w:sz w:val="19"/>
                <w:szCs w:val="19"/>
              </w:rPr>
              <w:br/>
              <w:t>融资额度：</w:t>
            </w:r>
          </w:p>
          <w:p w14:paraId="3B6434D9" w14:textId="77777777"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14:paraId="0E4C41ED"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1E89D374" w14:textId="77777777"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14:paraId="2881BF04"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14:paraId="1489C6EF" w14:textId="77777777"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14:paraId="1A52AE46" w14:textId="77777777"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43D5612D"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14:paraId="6BFDC97F"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227F84A"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14:paraId="526CD8C4"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14:paraId="34C4C5A7" w14:textId="77777777"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7BDF581A"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4243E5BD" w14:textId="77777777"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14:paraId="41D16D16"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14:paraId="37F7C346" w14:textId="77777777"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14:paraId="70F47FA1"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14:paraId="6ED13946"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B8F20F2"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14:paraId="6CEFE11E"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14:paraId="499C29D1" w14:textId="77777777"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06FD22C0"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82AE1D6" w14:textId="77777777"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14:paraId="6026B086"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14:paraId="474EE018"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14:paraId="62631B84" w14:textId="77777777"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14:paraId="370B2401"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14:paraId="41711075"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9912708"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14:paraId="40931F2B" w14:textId="77777777"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671F967A"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41DCA8B4" w14:textId="77777777"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14:paraId="4940C7D3"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14:paraId="553EB99A"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14:paraId="13BF5434" w14:textId="77777777"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14:paraId="0F23773D"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14:paraId="5EA2224B"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D0A8DDC"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14:paraId="68F0F900"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14:paraId="7F8D6B29"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14:paraId="6F54EEE4" w14:textId="77777777"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285D895B"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276B2A86"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14:paraId="554B0E93"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14:paraId="3B7B0A93" w14:textId="77777777"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14:paraId="7A5175D3"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14:paraId="22222A59"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14:paraId="2D6DD06E" w14:textId="77777777"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2E0E0763"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14:paraId="6B3E3927"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D23855A"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14:paraId="66BFB505"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14:paraId="63906D29" w14:textId="77777777"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36B8B0C3"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6661EDC6" w14:textId="77777777"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14:paraId="55EBA2F7"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14:paraId="4BD7B5FF"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14:paraId="31727612" w14:textId="77777777"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14:paraId="68E1C8CD"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14:paraId="38E14D32"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65B4025"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14:paraId="65B8A222"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14:paraId="7730D242" w14:textId="77777777"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26FF1B00"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23BB8D91" w14:textId="77777777"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6D32C0D9"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14:paraId="4F1D487B"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14:paraId="796505BC" w14:textId="77777777"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14:paraId="0F284CC9"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14:paraId="18166FFF"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FD34D39"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14:paraId="58465767" w14:textId="77777777"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1D93E023"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4D0A70C3" w14:textId="77777777"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2494BEB6"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14:paraId="2F549FE4" w14:textId="77777777"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14:paraId="3399F149"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14:paraId="33CA5E41"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758EAA31"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14:paraId="7D241E0C"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14:paraId="6DA1A320"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14:paraId="6CFBEAB3" w14:textId="77777777"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1767BA68"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0166F87C"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14:paraId="66575236" w14:textId="77777777"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14:paraId="3EF9BF0E" w14:textId="77777777"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14:paraId="0E234E6F"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14:paraId="7B84C3B3"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14:paraId="261C5BF7" w14:textId="77777777"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14:paraId="5C86BD07" w14:textId="77777777"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14:paraId="380E8F28" w14:textId="77777777"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196D4AA" w14:textId="77777777"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14:paraId="32693D26" w14:textId="77777777"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14:paraId="0A5BA7E9" w14:textId="77777777"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79454598" w14:textId="77777777"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14:paraId="3D11DC58" w14:textId="77777777" w:rsidTr="00615F8C">
              <w:tc>
                <w:tcPr>
                  <w:tcW w:w="2632" w:type="dxa"/>
                  <w:shd w:val="clear" w:color="auto" w:fill="FFFFFF"/>
                  <w:tcMar>
                    <w:top w:w="150" w:type="dxa"/>
                    <w:left w:w="0" w:type="dxa"/>
                    <w:bottom w:w="150" w:type="dxa"/>
                    <w:right w:w="0" w:type="dxa"/>
                  </w:tcMar>
                </w:tcPr>
                <w:p w14:paraId="718BE202" w14:textId="77777777"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14:paraId="1E6A686E" w14:textId="77777777"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14:paraId="7335079E" w14:textId="77777777"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14:paraId="5472396D" w14:textId="77777777"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14:paraId="713EFC53" w14:textId="77777777"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862EC9F" w14:textId="77777777"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14:paraId="2D4ACCD4" w14:textId="77777777"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14:paraId="2900E228"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14:paraId="21F0E0B0"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0E896B5" w14:textId="77777777"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14:paraId="65EA5E44" w14:textId="77777777"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14:paraId="6B2F3F9A" w14:textId="77777777"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0EA7DC2D" w14:textId="77777777"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14:paraId="21026C3D" w14:textId="77777777" w:rsidTr="00615F8C">
              <w:tc>
                <w:tcPr>
                  <w:tcW w:w="2632" w:type="dxa"/>
                  <w:shd w:val="clear" w:color="auto" w:fill="FFFFFF"/>
                  <w:tcMar>
                    <w:top w:w="150" w:type="dxa"/>
                    <w:left w:w="0" w:type="dxa"/>
                    <w:bottom w:w="150" w:type="dxa"/>
                    <w:right w:w="0" w:type="dxa"/>
                  </w:tcMar>
                </w:tcPr>
                <w:p w14:paraId="58B66D1C" w14:textId="77777777"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14:paraId="69849EF1" w14:textId="77777777"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14:paraId="1FD2603D" w14:textId="77777777"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14:paraId="64C2D215" w14:textId="77777777"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14:paraId="74FF1641" w14:textId="77777777"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905C15B" w14:textId="77777777"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14:paraId="6CD7C91A" w14:textId="77777777"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14:paraId="561088AE" w14:textId="77777777"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29A0A786"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14:paraId="13479699"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C693A08" w14:textId="77777777"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14:paraId="2BE42591" w14:textId="77777777"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6A81EB4A" w14:textId="77777777"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14:paraId="3BB086F4" w14:textId="77777777" w:rsidTr="00615F8C">
              <w:tc>
                <w:tcPr>
                  <w:tcW w:w="2632" w:type="dxa"/>
                  <w:shd w:val="clear" w:color="auto" w:fill="FFFFFF"/>
                  <w:tcMar>
                    <w:top w:w="150" w:type="dxa"/>
                    <w:left w:w="0" w:type="dxa"/>
                    <w:bottom w:w="150" w:type="dxa"/>
                    <w:right w:w="0" w:type="dxa"/>
                  </w:tcMar>
                </w:tcPr>
                <w:p w14:paraId="152C57E4" w14:textId="77777777"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w:t>
                  </w:r>
                  <w:r w:rsidRPr="0042760F">
                    <w:rPr>
                      <w:rFonts w:ascii="宋体" w:hAnsi="宋体" w:cs="宋体" w:hint="eastAsia"/>
                      <w:color w:val="000000"/>
                      <w:kern w:val="0"/>
                      <w:sz w:val="19"/>
                      <w:szCs w:val="19"/>
                    </w:rPr>
                    <w:lastRenderedPageBreak/>
                    <w:t>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14:paraId="61348FC8" w14:textId="77777777"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14:paraId="387CD036" w14:textId="77777777"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14:paraId="274C7851" w14:textId="77777777"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7E361C13" w14:textId="77777777"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CDFF225" w14:textId="77777777"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14:paraId="36596F5A" w14:textId="77777777"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14:paraId="2011978E" w14:textId="77777777"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14:paraId="5DEFDD7A" w14:textId="77777777"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14:paraId="250FF9E5" w14:textId="77777777"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358629C"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14:paraId="00CBEDFE"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A75CB4B" w14:textId="77777777"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14:paraId="0404C18F" w14:textId="77777777"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14:paraId="45824A9A" w14:textId="77777777"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274C841" w14:textId="77777777"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14:paraId="2E6D6C50" w14:textId="77777777" w:rsidTr="00615F8C">
              <w:tc>
                <w:tcPr>
                  <w:tcW w:w="3007" w:type="dxa"/>
                  <w:shd w:val="clear" w:color="auto" w:fill="FFFFFF"/>
                  <w:tcMar>
                    <w:top w:w="150" w:type="dxa"/>
                    <w:left w:w="0" w:type="dxa"/>
                    <w:bottom w:w="150" w:type="dxa"/>
                    <w:right w:w="0" w:type="dxa"/>
                  </w:tcMar>
                </w:tcPr>
                <w:p w14:paraId="453340BA" w14:textId="77777777"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14:paraId="5A46F49D" w14:textId="77777777"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14:paraId="6F230B17" w14:textId="77777777"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36E115C0" w14:textId="77777777"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40C34AC" w14:textId="77777777"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14:paraId="134DA718" w14:textId="77777777"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14:paraId="00690BF4" w14:textId="77777777"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70F2862D"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14:paraId="23127133"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58D66F4" w14:textId="77777777"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14:paraId="6CB365AC" w14:textId="77777777"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95058D1" w14:textId="77777777"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14:paraId="719F898F" w14:textId="77777777" w:rsidTr="00615F8C">
              <w:tc>
                <w:tcPr>
                  <w:tcW w:w="3007" w:type="dxa"/>
                  <w:shd w:val="clear" w:color="auto" w:fill="FFFFFF"/>
                  <w:tcMar>
                    <w:top w:w="150" w:type="dxa"/>
                    <w:left w:w="0" w:type="dxa"/>
                    <w:bottom w:w="150" w:type="dxa"/>
                    <w:right w:w="0" w:type="dxa"/>
                  </w:tcMar>
                </w:tcPr>
                <w:p w14:paraId="5A6C21F7" w14:textId="77777777"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14:paraId="015FEAFC" w14:textId="77777777"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14:paraId="57C66863" w14:textId="77777777"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14:paraId="106D3853" w14:textId="77777777"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491687EB" w14:textId="77777777"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14:paraId="0F3F5A74" w14:textId="77777777"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8FC515A"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14:paraId="62C9CEFF"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73170B0A" w14:textId="77777777"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14:paraId="560F68E1" w14:textId="77777777"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w:t>
            </w:r>
            <w:proofErr w:type="spellStart"/>
            <w:r w:rsidRPr="0042760F">
              <w:rPr>
                <w:rFonts w:ascii="宋体" w:hAnsi="宋体" w:cs="宋体" w:hint="eastAsia"/>
                <w:color w:val="000000"/>
                <w:kern w:val="0"/>
                <w:sz w:val="19"/>
                <w:szCs w:val="19"/>
              </w:rPr>
              <w:t>Lpr</w:t>
            </w:r>
            <w:proofErr w:type="spellEnd"/>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28376F75" w14:textId="77777777"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14:paraId="26878425" w14:textId="77777777" w:rsidTr="00A45D6E">
              <w:trPr>
                <w:trHeight w:val="2992"/>
              </w:trPr>
              <w:tc>
                <w:tcPr>
                  <w:tcW w:w="3168" w:type="dxa"/>
                  <w:shd w:val="clear" w:color="auto" w:fill="FFFFFF"/>
                  <w:tcMar>
                    <w:top w:w="150" w:type="dxa"/>
                    <w:left w:w="0" w:type="dxa"/>
                    <w:bottom w:w="150" w:type="dxa"/>
                    <w:right w:w="0" w:type="dxa"/>
                  </w:tcMar>
                </w:tcPr>
                <w:p w14:paraId="71BBAEAC" w14:textId="77777777"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14:paraId="4828EE27" w14:textId="77777777"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14:paraId="654516C6" w14:textId="77777777"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14:paraId="37E54D98" w14:textId="77777777"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2DE8500" w14:textId="77777777"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14:paraId="5DA14776" w14:textId="77777777"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14:paraId="5695FB7A" w14:textId="77777777"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0C7DCCCA"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14:paraId="51262125" w14:textId="77777777"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14:paraId="3ED27862" w14:textId="77777777"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14:paraId="2B612FAE" w14:textId="77777777"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4A6EE527" w14:textId="77777777"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14:paraId="028A8ED9" w14:textId="77777777" w:rsidTr="00615F8C">
              <w:tc>
                <w:tcPr>
                  <w:tcW w:w="3007" w:type="dxa"/>
                  <w:shd w:val="clear" w:color="auto" w:fill="FFFFFF"/>
                  <w:tcMar>
                    <w:top w:w="150" w:type="dxa"/>
                    <w:left w:w="0" w:type="dxa"/>
                    <w:bottom w:w="150" w:type="dxa"/>
                    <w:right w:w="0" w:type="dxa"/>
                  </w:tcMar>
                </w:tcPr>
                <w:p w14:paraId="1B59D2D3" w14:textId="77777777"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14:paraId="5FF9B155" w14:textId="77777777"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14:paraId="0914EB11" w14:textId="77777777"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14:paraId="1896B9A1" w14:textId="77777777"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695C2211" w14:textId="77777777"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23271307</w:t>
            </w:r>
          </w:p>
          <w:p w14:paraId="0E93C916" w14:textId="77777777"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14:paraId="50A8F69E" w14:textId="77777777"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2DD50C9"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14:paraId="0F710437"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7DBB799C" w14:textId="77777777"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14:paraId="1C354864" w14:textId="77777777"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4326DB67" w14:textId="77777777"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44BBC54D" w14:textId="77777777"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14:paraId="728CEE5D" w14:textId="77777777"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14:paraId="23A16C5C" w14:textId="77777777"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14:paraId="02C6C198" w14:textId="77777777"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DFD923A" w14:textId="77777777"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14:paraId="23DF82C8" w14:textId="77777777"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14:paraId="137BB8BE" w14:textId="77777777"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7D09DB91"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14:paraId="7E395783" w14:textId="77777777"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14:paraId="78DF36F2" w14:textId="77777777"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14:paraId="264BD395" w14:textId="77777777"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14:paraId="4600C3BC" w14:textId="77777777"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2661DD83" w14:textId="77777777" w:rsidR="00A06EFE" w:rsidRPr="0042760F" w:rsidRDefault="00A06EFE" w:rsidP="00615F8C">
            <w:pPr>
              <w:widowControl/>
              <w:jc w:val="center"/>
              <w:textAlignment w:val="top"/>
              <w:rPr>
                <w:rFonts w:ascii="宋体" w:hAnsi="宋体" w:cs="宋体"/>
                <w:color w:val="000000"/>
                <w:kern w:val="0"/>
                <w:sz w:val="19"/>
                <w:szCs w:val="19"/>
              </w:rPr>
            </w:pPr>
          </w:p>
        </w:tc>
      </w:tr>
    </w:tbl>
    <w:p w14:paraId="0C6B15D0" w14:textId="77777777"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14:paraId="0330764D" w14:textId="77777777"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14:paraId="7537221D" w14:textId="77777777" w:rsidR="00577B4C" w:rsidRPr="0042760F" w:rsidRDefault="003A2FCD">
      <w:pPr>
        <w:widowControl/>
        <w:jc w:val="left"/>
        <w:rPr>
          <w:b/>
          <w:bCs/>
          <w:kern w:val="28"/>
          <w:sz w:val="32"/>
          <w:szCs w:val="32"/>
        </w:rPr>
      </w:pPr>
      <w:r w:rsidRPr="0042760F">
        <w:br w:type="page"/>
      </w:r>
    </w:p>
    <w:p w14:paraId="5F24B0F1" w14:textId="77777777"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14:paraId="1DA4E871" w14:textId="77777777"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14:paraId="5A75F730" w14:textId="77777777"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14:paraId="7A98D8DB"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14:paraId="54C44364" w14:textId="77777777"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14:paraId="085A3AA8" w14:textId="77777777"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14:paraId="08890505"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14:paraId="0B9236F5" w14:textId="77777777"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14:paraId="035319F1" w14:textId="77777777"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14:paraId="2616EA39" w14:textId="77777777"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14:paraId="582464F9" w14:textId="77777777"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14:paraId="07429441" w14:textId="77777777"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14:paraId="203E3564" w14:textId="77777777"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14:paraId="0D930483" w14:textId="77777777"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14:paraId="5C20DE7E" w14:textId="77777777"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14:paraId="74047DDC" w14:textId="77777777"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14:paraId="6B5D44F3" w14:textId="77777777"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14:paraId="742B0AFF" w14:textId="77777777"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14:paraId="3251C80E" w14:textId="77777777"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14:paraId="06749ED3" w14:textId="77777777"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14:paraId="42FDC10B" w14:textId="77777777"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14:paraId="1BE3AC46" w14:textId="77777777"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14:paraId="0854B4C7"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14:paraId="34A7E460" w14:textId="77777777"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14:paraId="27F1058D" w14:textId="77777777" w:rsidR="0051013C" w:rsidRDefault="0051013C" w:rsidP="0051013C">
      <w:pPr>
        <w:spacing w:line="480" w:lineRule="exact"/>
        <w:ind w:firstLineChars="200" w:firstLine="366"/>
        <w:rPr>
          <w:rFonts w:eastAsiaTheme="minorEastAsia"/>
          <w:spacing w:val="-20"/>
          <w:sz w:val="24"/>
          <w:szCs w:val="24"/>
          <w:u w:val="single"/>
        </w:rPr>
      </w:pPr>
    </w:p>
    <w:p w14:paraId="646EC16C"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14:paraId="07FF25DA"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14:paraId="625BD8F6" w14:textId="77777777" w:rsidR="0051013C" w:rsidRDefault="0051013C" w:rsidP="0051013C">
      <w:pPr>
        <w:spacing w:line="480" w:lineRule="exact"/>
        <w:ind w:firstLineChars="200" w:firstLine="366"/>
        <w:rPr>
          <w:rFonts w:eastAsiaTheme="minorEastAsia"/>
          <w:spacing w:val="-20"/>
          <w:sz w:val="24"/>
          <w:szCs w:val="24"/>
          <w:u w:val="single"/>
        </w:rPr>
      </w:pPr>
    </w:p>
    <w:p w14:paraId="789F3B1E"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14:paraId="0FABE15E" w14:textId="77777777" w:rsidR="0051013C" w:rsidRDefault="0051013C" w:rsidP="0051013C">
      <w:pPr>
        <w:spacing w:line="480" w:lineRule="exact"/>
        <w:ind w:firstLineChars="200" w:firstLine="366"/>
        <w:rPr>
          <w:rFonts w:eastAsiaTheme="minorEastAsia"/>
          <w:spacing w:val="-20"/>
          <w:sz w:val="24"/>
          <w:szCs w:val="24"/>
          <w:u w:val="single"/>
        </w:rPr>
      </w:pPr>
    </w:p>
    <w:p w14:paraId="4FF1832D"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14:paraId="7F423FBE" w14:textId="77777777" w:rsidR="0051013C" w:rsidRDefault="0051013C" w:rsidP="0051013C">
      <w:pPr>
        <w:spacing w:line="480" w:lineRule="exact"/>
        <w:ind w:firstLineChars="200" w:firstLine="366"/>
        <w:rPr>
          <w:rFonts w:eastAsiaTheme="minorEastAsia"/>
          <w:spacing w:val="-20"/>
          <w:sz w:val="24"/>
          <w:szCs w:val="24"/>
          <w:u w:val="single"/>
        </w:rPr>
      </w:pPr>
    </w:p>
    <w:p w14:paraId="2B945988"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14:paraId="753B7378" w14:textId="77777777" w:rsidR="0051013C" w:rsidRDefault="0051013C" w:rsidP="0051013C">
      <w:pPr>
        <w:spacing w:line="480" w:lineRule="exact"/>
        <w:ind w:firstLineChars="200" w:firstLine="366"/>
        <w:rPr>
          <w:rFonts w:eastAsiaTheme="minorEastAsia"/>
          <w:spacing w:val="-20"/>
          <w:sz w:val="24"/>
          <w:szCs w:val="24"/>
          <w:u w:val="single"/>
        </w:rPr>
      </w:pPr>
    </w:p>
    <w:p w14:paraId="04C9C439"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14:paraId="4B797B79" w14:textId="77777777" w:rsidR="0051013C" w:rsidRDefault="0051013C" w:rsidP="0051013C">
      <w:pPr>
        <w:spacing w:line="480" w:lineRule="exact"/>
        <w:ind w:firstLineChars="200" w:firstLine="366"/>
        <w:rPr>
          <w:rFonts w:eastAsiaTheme="minorEastAsia"/>
          <w:spacing w:val="-20"/>
          <w:sz w:val="24"/>
          <w:szCs w:val="24"/>
          <w:u w:val="single"/>
        </w:rPr>
      </w:pPr>
    </w:p>
    <w:p w14:paraId="0E82B6B7"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14:paraId="47A83138" w14:textId="77777777" w:rsidR="0051013C" w:rsidRDefault="0051013C" w:rsidP="0051013C">
      <w:pPr>
        <w:spacing w:line="480" w:lineRule="exact"/>
        <w:ind w:firstLineChars="200" w:firstLine="366"/>
        <w:rPr>
          <w:rFonts w:eastAsiaTheme="minorEastAsia"/>
          <w:spacing w:val="-20"/>
          <w:sz w:val="24"/>
          <w:szCs w:val="24"/>
          <w:u w:val="single"/>
        </w:rPr>
      </w:pPr>
    </w:p>
    <w:p w14:paraId="1A7507AA"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14:paraId="16B3C1D4" w14:textId="77777777" w:rsidR="0051013C" w:rsidRDefault="0051013C" w:rsidP="0051013C">
      <w:pPr>
        <w:spacing w:line="480" w:lineRule="exact"/>
        <w:ind w:firstLineChars="200" w:firstLine="366"/>
        <w:rPr>
          <w:rFonts w:eastAsiaTheme="minorEastAsia"/>
          <w:spacing w:val="-20"/>
          <w:sz w:val="24"/>
          <w:szCs w:val="24"/>
          <w:u w:val="single"/>
        </w:rPr>
      </w:pPr>
    </w:p>
    <w:p w14:paraId="091F96EB"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14:paraId="1BED71FE" w14:textId="77777777" w:rsidR="0051013C" w:rsidRDefault="0051013C" w:rsidP="0051013C">
      <w:pPr>
        <w:spacing w:line="480" w:lineRule="exact"/>
        <w:ind w:firstLineChars="200" w:firstLine="366"/>
        <w:rPr>
          <w:rFonts w:eastAsiaTheme="minorEastAsia"/>
          <w:spacing w:val="-20"/>
          <w:sz w:val="24"/>
          <w:szCs w:val="24"/>
          <w:u w:val="single"/>
        </w:rPr>
      </w:pPr>
    </w:p>
    <w:p w14:paraId="7F3ACEB9"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14:paraId="0E198AEB" w14:textId="77777777" w:rsidR="0051013C" w:rsidRDefault="0051013C" w:rsidP="0051013C">
      <w:pPr>
        <w:spacing w:line="480" w:lineRule="exact"/>
        <w:ind w:firstLineChars="200" w:firstLine="366"/>
        <w:rPr>
          <w:rFonts w:eastAsiaTheme="minorEastAsia"/>
          <w:spacing w:val="-20"/>
          <w:sz w:val="24"/>
          <w:szCs w:val="24"/>
          <w:u w:val="single"/>
        </w:rPr>
      </w:pPr>
    </w:p>
    <w:p w14:paraId="04F308A8"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14:paraId="7A9FB9BE" w14:textId="77777777" w:rsidR="0051013C" w:rsidRDefault="0051013C" w:rsidP="0051013C">
      <w:pPr>
        <w:spacing w:line="480" w:lineRule="exact"/>
        <w:ind w:firstLineChars="200" w:firstLine="366"/>
        <w:rPr>
          <w:rFonts w:eastAsiaTheme="minorEastAsia"/>
          <w:spacing w:val="-20"/>
          <w:sz w:val="24"/>
          <w:szCs w:val="24"/>
          <w:u w:val="single"/>
        </w:rPr>
      </w:pPr>
    </w:p>
    <w:p w14:paraId="5CA5AE60"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14:paraId="5B1F788F" w14:textId="77777777" w:rsidR="0051013C" w:rsidRDefault="0051013C" w:rsidP="0051013C">
      <w:pPr>
        <w:spacing w:line="480" w:lineRule="exact"/>
        <w:ind w:firstLineChars="200" w:firstLine="366"/>
        <w:rPr>
          <w:rFonts w:eastAsiaTheme="minorEastAsia"/>
          <w:spacing w:val="-20"/>
          <w:sz w:val="24"/>
          <w:szCs w:val="24"/>
          <w:u w:val="single"/>
        </w:rPr>
      </w:pPr>
    </w:p>
    <w:p w14:paraId="6160DE10" w14:textId="77777777"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14:paraId="5C33FD07" w14:textId="77777777" w:rsidR="0051013C" w:rsidRDefault="0051013C" w:rsidP="0051013C">
      <w:pPr>
        <w:spacing w:line="480" w:lineRule="exact"/>
        <w:ind w:firstLineChars="200" w:firstLine="366"/>
        <w:rPr>
          <w:rFonts w:eastAsiaTheme="minorEastAsia"/>
          <w:spacing w:val="-20"/>
          <w:sz w:val="24"/>
          <w:szCs w:val="24"/>
          <w:u w:val="single"/>
        </w:rPr>
      </w:pPr>
    </w:p>
    <w:p w14:paraId="517EE0FD" w14:textId="77777777"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14:paraId="0B8A35E3" w14:textId="77777777" w:rsidR="0051013C" w:rsidRDefault="0051013C" w:rsidP="0051013C">
      <w:pPr>
        <w:spacing w:line="480" w:lineRule="exact"/>
        <w:ind w:firstLineChars="200" w:firstLine="366"/>
        <w:rPr>
          <w:rFonts w:eastAsiaTheme="minorEastAsia"/>
          <w:spacing w:val="-20"/>
          <w:sz w:val="24"/>
          <w:szCs w:val="24"/>
          <w:u w:val="single"/>
        </w:rPr>
      </w:pPr>
    </w:p>
    <w:p w14:paraId="5041EF20"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14:paraId="0C7F782B" w14:textId="77777777" w:rsidR="0051013C" w:rsidRDefault="0051013C" w:rsidP="0051013C">
      <w:pPr>
        <w:spacing w:line="480" w:lineRule="exact"/>
        <w:ind w:firstLineChars="200" w:firstLine="366"/>
        <w:rPr>
          <w:rFonts w:eastAsiaTheme="minorEastAsia"/>
          <w:spacing w:val="-20"/>
          <w:sz w:val="24"/>
          <w:szCs w:val="24"/>
          <w:u w:val="single"/>
        </w:rPr>
      </w:pPr>
    </w:p>
    <w:p w14:paraId="1131BF6C"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14:paraId="3C8955BF"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14:paraId="7BAB4D1C"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14:paraId="75BA2B5F" w14:textId="77777777"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14:paraId="021ED3A0"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14:paraId="73A95B31" w14:textId="77777777"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14:paraId="431C5E3D"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14:paraId="3258293F"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14:paraId="7B331C9E"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14:paraId="72DDC538"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14:paraId="40E3DDDE"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14:paraId="00C3767A"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65A4DE37"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00EDD128"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14:paraId="3E7D9D0F"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14:paraId="73FF24C2"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14:paraId="1E3229C1" w14:textId="77777777"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14:paraId="05788D96" w14:textId="77777777"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14:paraId="7CDC5701"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14:paraId="2C02C550"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015862F6"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36D92320"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14:paraId="43255F76"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14:paraId="0BCC1932"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2FEF5926"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14:paraId="0C3BD34F"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14:paraId="6E2642A1"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14:paraId="4CD71EE3"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73C8C2CD"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14:paraId="77E63897"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5615FE74" w14:textId="77777777"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14:paraId="24CF7CE3"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14:paraId="46F6D4A6"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14:paraId="0648C963"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14:paraId="31628FB7"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2D303487"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14:paraId="2D5BD8BD"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14:paraId="37969F41"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14:paraId="28685D3A" w14:textId="77777777" w:rsidR="0051013C" w:rsidRDefault="0051013C" w:rsidP="0051013C">
      <w:pPr>
        <w:spacing w:line="480" w:lineRule="exact"/>
        <w:ind w:firstLineChars="200" w:firstLine="366"/>
        <w:rPr>
          <w:rFonts w:eastAsiaTheme="minorEastAsia"/>
          <w:spacing w:val="-20"/>
          <w:sz w:val="24"/>
          <w:szCs w:val="24"/>
          <w:u w:val="single"/>
        </w:rPr>
      </w:pPr>
    </w:p>
    <w:p w14:paraId="46CD4107"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14:paraId="4B4483E8"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14:paraId="1E85375F"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77A9F40D" w14:textId="77777777"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14:paraId="4E048DEF" w14:textId="77777777" w:rsidR="0051013C" w:rsidRDefault="0051013C" w:rsidP="0051013C">
      <w:pPr>
        <w:spacing w:line="480" w:lineRule="exact"/>
        <w:ind w:firstLineChars="200" w:firstLine="366"/>
        <w:rPr>
          <w:rFonts w:eastAsiaTheme="minorEastAsia"/>
          <w:spacing w:val="-20"/>
          <w:sz w:val="24"/>
          <w:szCs w:val="24"/>
          <w:u w:val="single"/>
        </w:rPr>
      </w:pPr>
    </w:p>
    <w:p w14:paraId="1FC5E35E"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14:paraId="05B042F3"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560527C9"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14:paraId="1ED43D1D"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14:paraId="4F393503"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60B385C3"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14:paraId="621F633A"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14:paraId="692E9CA8"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14:paraId="3C3CCB26"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14:paraId="034A3CC9"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14:paraId="520AA58A"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14:paraId="7D7D73A7"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14:paraId="50CABA50"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0C5A7797"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14:paraId="05AA9E3F"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7D8587D0"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06B827DC"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61DDC89C"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14:paraId="1465F087"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25C91514"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14:paraId="2E3A7649"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14:paraId="13D89614" w14:textId="77777777" w:rsidR="0051013C" w:rsidRDefault="0051013C" w:rsidP="0051013C">
      <w:pPr>
        <w:spacing w:line="480" w:lineRule="exact"/>
        <w:ind w:firstLineChars="200" w:firstLine="446"/>
        <w:rPr>
          <w:rFonts w:eastAsiaTheme="minorEastAsia"/>
          <w:sz w:val="24"/>
          <w:szCs w:val="24"/>
        </w:rPr>
      </w:pPr>
    </w:p>
    <w:p w14:paraId="770242A5"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14:paraId="2CC3BBCA"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6C07F3FF"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14:paraId="08285FA6"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0FEA06E6"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14:paraId="201763BF"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14:paraId="3C5A6716"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14:paraId="73318284"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14:paraId="4D6905C0"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14:paraId="510E8412"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14:paraId="34ED80E7"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1676FA02"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14:paraId="6D61DB44"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14:paraId="5E25B6EA"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67E7088C" w14:textId="77777777"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14:paraId="253FBF06"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14:paraId="19900CB1"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4643AF07"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2D9E7962"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14:paraId="33A37646" w14:textId="77777777"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14:paraId="20FD34D2" w14:textId="77777777" w:rsidR="0051013C" w:rsidRDefault="0051013C" w:rsidP="0051013C">
      <w:pPr>
        <w:spacing w:line="480" w:lineRule="exact"/>
        <w:ind w:firstLineChars="200" w:firstLine="446"/>
        <w:rPr>
          <w:rFonts w:eastAsiaTheme="minorEastAsia"/>
          <w:sz w:val="24"/>
          <w:szCs w:val="24"/>
        </w:rPr>
      </w:pPr>
    </w:p>
    <w:p w14:paraId="2CE02A84" w14:textId="77777777"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14:paraId="2ECBD5B5" w14:textId="77777777"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14:paraId="5CD24CBB" w14:textId="77777777"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14:paraId="0AD682D2" w14:textId="77777777"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14:paraId="62656071" w14:textId="77777777"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14:paraId="6631CB0E" w14:textId="77777777"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14:paraId="1F47C988" w14:textId="77777777" w:rsidR="0051013C" w:rsidRDefault="0051013C" w:rsidP="0051013C">
      <w:pPr>
        <w:jc w:val="center"/>
        <w:rPr>
          <w:rFonts w:eastAsiaTheme="minorEastAsia"/>
          <w:sz w:val="24"/>
          <w:szCs w:val="24"/>
        </w:rPr>
      </w:pPr>
    </w:p>
    <w:p w14:paraId="200B1A09" w14:textId="77777777" w:rsidR="0051013C" w:rsidRDefault="0051013C" w:rsidP="0051013C">
      <w:pPr>
        <w:jc w:val="center"/>
        <w:rPr>
          <w:rFonts w:eastAsiaTheme="minorEastAsia"/>
          <w:sz w:val="24"/>
          <w:szCs w:val="24"/>
        </w:rPr>
      </w:pPr>
    </w:p>
    <w:p w14:paraId="64F28483" w14:textId="77777777"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14:paraId="46D28D1A" w14:textId="77777777" w:rsidR="0051013C" w:rsidRDefault="0051013C" w:rsidP="0051013C">
      <w:pPr>
        <w:tabs>
          <w:tab w:val="left" w:pos="360"/>
        </w:tabs>
        <w:spacing w:line="520" w:lineRule="exact"/>
        <w:ind w:firstLineChars="171" w:firstLine="382"/>
        <w:rPr>
          <w:rFonts w:eastAsiaTheme="minorEastAsia"/>
          <w:color w:val="000000"/>
          <w:sz w:val="24"/>
          <w:szCs w:val="24"/>
        </w:rPr>
      </w:pPr>
    </w:p>
    <w:p w14:paraId="167BED6C" w14:textId="77777777"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2B500CF2" w14:textId="77777777"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390D690B" w14:textId="77777777" w:rsidR="0051013C" w:rsidRDefault="0051013C" w:rsidP="0051013C">
      <w:pPr>
        <w:autoSpaceDN w:val="0"/>
        <w:spacing w:line="360" w:lineRule="auto"/>
        <w:rPr>
          <w:b/>
          <w:bCs/>
        </w:rPr>
      </w:pPr>
    </w:p>
    <w:p w14:paraId="5283AFA0" w14:textId="77777777" w:rsidR="0051013C" w:rsidRDefault="0051013C" w:rsidP="0051013C">
      <w:pPr>
        <w:autoSpaceDN w:val="0"/>
        <w:spacing w:line="360" w:lineRule="auto"/>
        <w:rPr>
          <w:b/>
          <w:bCs/>
        </w:rPr>
      </w:pPr>
    </w:p>
    <w:p w14:paraId="20F564CB" w14:textId="77777777" w:rsidR="0051013C" w:rsidRDefault="0051013C" w:rsidP="0051013C">
      <w:pPr>
        <w:widowControl/>
        <w:jc w:val="left"/>
        <w:rPr>
          <w:b/>
          <w:bCs/>
        </w:rPr>
      </w:pPr>
      <w:r>
        <w:rPr>
          <w:b/>
          <w:bCs/>
        </w:rPr>
        <w:br w:type="page"/>
      </w:r>
    </w:p>
    <w:p w14:paraId="01288728" w14:textId="77777777"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14:paraId="0AD5C0FB" w14:textId="77777777"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14:paraId="4559208C" w14:textId="77777777" w:rsidR="00577B4C" w:rsidRPr="0042760F" w:rsidRDefault="00577B4C">
      <w:pPr>
        <w:autoSpaceDE w:val="0"/>
        <w:autoSpaceDN w:val="0"/>
        <w:adjustRightInd w:val="0"/>
        <w:spacing w:line="520" w:lineRule="exact"/>
      </w:pPr>
    </w:p>
    <w:p w14:paraId="07426528" w14:textId="77777777" w:rsidR="00577B4C" w:rsidRPr="0042760F" w:rsidRDefault="00577B4C">
      <w:pPr>
        <w:autoSpaceDE w:val="0"/>
        <w:autoSpaceDN w:val="0"/>
        <w:adjustRightInd w:val="0"/>
        <w:spacing w:line="520" w:lineRule="exact"/>
        <w:rPr>
          <w:b/>
          <w:kern w:val="0"/>
          <w:sz w:val="24"/>
        </w:rPr>
      </w:pPr>
    </w:p>
    <w:p w14:paraId="192F5380" w14:textId="77777777" w:rsidR="00577B4C" w:rsidRPr="0042760F" w:rsidRDefault="00577B4C">
      <w:pPr>
        <w:autoSpaceDE w:val="0"/>
        <w:autoSpaceDN w:val="0"/>
        <w:adjustRightInd w:val="0"/>
        <w:spacing w:line="520" w:lineRule="exact"/>
        <w:rPr>
          <w:b/>
          <w:kern w:val="0"/>
          <w:sz w:val="24"/>
        </w:rPr>
      </w:pPr>
    </w:p>
    <w:p w14:paraId="47A3102B" w14:textId="77777777" w:rsidR="00577B4C" w:rsidRPr="0042760F" w:rsidRDefault="00577B4C">
      <w:pPr>
        <w:autoSpaceDE w:val="0"/>
        <w:autoSpaceDN w:val="0"/>
        <w:adjustRightInd w:val="0"/>
        <w:spacing w:line="520" w:lineRule="exact"/>
        <w:rPr>
          <w:b/>
          <w:kern w:val="0"/>
          <w:sz w:val="24"/>
        </w:rPr>
      </w:pPr>
    </w:p>
    <w:p w14:paraId="55B02413" w14:textId="77777777"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14:paraId="6164E0AA" w14:textId="77777777" w:rsidR="00577B4C" w:rsidRPr="0042760F" w:rsidRDefault="00577B4C">
      <w:pPr>
        <w:autoSpaceDE w:val="0"/>
        <w:autoSpaceDN w:val="0"/>
        <w:adjustRightInd w:val="0"/>
        <w:spacing w:line="520" w:lineRule="exact"/>
        <w:rPr>
          <w:b/>
          <w:kern w:val="0"/>
          <w:sz w:val="36"/>
          <w:szCs w:val="36"/>
        </w:rPr>
      </w:pPr>
    </w:p>
    <w:p w14:paraId="760BCBF2" w14:textId="77777777"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14:paraId="3D9BFC39" w14:textId="77777777"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14:paraId="2427F38C" w14:textId="77777777"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14:paraId="2BB6F75C" w14:textId="77777777"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14:paraId="253C526D" w14:textId="77777777"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14:paraId="1632D673" w14:textId="77777777"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14:paraId="3759ABC1" w14:textId="77777777"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14:paraId="061EEAE0" w14:textId="77777777"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14:paraId="6B254C18" w14:textId="77777777"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14:paraId="10E521D1" w14:textId="77777777"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14:paraId="414F1462" w14:textId="77777777" w:rsidR="00577B4C" w:rsidRPr="0042760F" w:rsidRDefault="003A2FCD">
      <w:pPr>
        <w:widowControl/>
        <w:jc w:val="left"/>
        <w:rPr>
          <w:b/>
          <w:sz w:val="24"/>
        </w:rPr>
      </w:pPr>
      <w:r w:rsidRPr="0042760F">
        <w:rPr>
          <w:b/>
          <w:sz w:val="24"/>
        </w:rPr>
        <w:br w:type="page"/>
      </w:r>
    </w:p>
    <w:p w14:paraId="11CDDC0E" w14:textId="77777777"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14:paraId="217FC082" w14:textId="77777777" w:rsidR="00577B4C" w:rsidRPr="0042760F" w:rsidRDefault="003A2FCD">
      <w:pPr>
        <w:autoSpaceDN w:val="0"/>
        <w:spacing w:line="360" w:lineRule="auto"/>
        <w:jc w:val="center"/>
        <w:rPr>
          <w:b/>
          <w:bCs/>
          <w:sz w:val="24"/>
        </w:rPr>
      </w:pPr>
      <w:r w:rsidRPr="0042760F">
        <w:rPr>
          <w:rFonts w:hAnsiTheme="minorEastAsia"/>
          <w:b/>
          <w:bCs/>
          <w:sz w:val="24"/>
        </w:rPr>
        <w:t>（投标人自行编制）</w:t>
      </w:r>
    </w:p>
    <w:p w14:paraId="3D08F047" w14:textId="77777777" w:rsidR="00577B4C" w:rsidRPr="0042760F" w:rsidRDefault="003A2FCD">
      <w:pPr>
        <w:widowControl/>
        <w:jc w:val="left"/>
        <w:rPr>
          <w:b/>
          <w:sz w:val="24"/>
        </w:rPr>
      </w:pPr>
      <w:r w:rsidRPr="0042760F">
        <w:rPr>
          <w:b/>
          <w:sz w:val="24"/>
        </w:rPr>
        <w:br w:type="page"/>
      </w:r>
    </w:p>
    <w:p w14:paraId="1AF69E59" w14:textId="77777777" w:rsidR="00577B4C" w:rsidRPr="0042760F" w:rsidRDefault="003A2FCD">
      <w:pPr>
        <w:widowControl/>
        <w:jc w:val="center"/>
        <w:rPr>
          <w:b/>
          <w:sz w:val="24"/>
        </w:rPr>
      </w:pPr>
      <w:r w:rsidRPr="0042760F">
        <w:rPr>
          <w:rFonts w:hAnsiTheme="minorEastAsia"/>
          <w:b/>
          <w:sz w:val="24"/>
        </w:rPr>
        <w:lastRenderedPageBreak/>
        <w:t>评分因素及评标标准页码检索</w:t>
      </w:r>
    </w:p>
    <w:p w14:paraId="02258BE9" w14:textId="77777777"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14:paraId="7575195F" w14:textId="77777777" w:rsidR="00577B4C" w:rsidRPr="0042760F" w:rsidRDefault="00577B4C">
      <w:pPr>
        <w:widowControl/>
        <w:jc w:val="left"/>
        <w:rPr>
          <w:b/>
          <w:sz w:val="24"/>
        </w:rPr>
      </w:pPr>
    </w:p>
    <w:p w14:paraId="285B4667" w14:textId="77777777"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14:paraId="50A8B5C2" w14:textId="77777777" w:rsidR="00577B4C" w:rsidRPr="0042760F" w:rsidRDefault="003A2FCD">
      <w:pPr>
        <w:tabs>
          <w:tab w:val="left" w:pos="360"/>
        </w:tabs>
        <w:spacing w:line="560" w:lineRule="exact"/>
        <w:jc w:val="center"/>
        <w:rPr>
          <w:b/>
          <w:sz w:val="24"/>
        </w:rPr>
      </w:pPr>
      <w:r w:rsidRPr="0042760F">
        <w:rPr>
          <w:rFonts w:hAnsiTheme="minorEastAsia"/>
          <w:b/>
          <w:sz w:val="24"/>
        </w:rPr>
        <w:t>投标书</w:t>
      </w:r>
    </w:p>
    <w:p w14:paraId="7351B33B" w14:textId="77777777"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14:paraId="2055E3E2" w14:textId="77777777"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14:paraId="1A141BE9" w14:textId="77777777"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14:paraId="107F8613" w14:textId="77777777"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14:paraId="074744DF" w14:textId="77777777"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14:paraId="5429DACE" w14:textId="77777777" w:rsidR="00577B4C" w:rsidRPr="0042760F" w:rsidRDefault="003A2FCD" w:rsidP="006021BF">
      <w:pPr>
        <w:spacing w:line="360" w:lineRule="auto"/>
        <w:ind w:firstLineChars="200" w:firstLine="446"/>
        <w:rPr>
          <w:sz w:val="24"/>
        </w:rPr>
      </w:pPr>
      <w:r w:rsidRPr="0042760F">
        <w:rPr>
          <w:sz w:val="24"/>
        </w:rPr>
        <w:t>……</w:t>
      </w:r>
    </w:p>
    <w:p w14:paraId="64BBE8BA" w14:textId="77777777"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14:paraId="17DC03E2" w14:textId="77777777"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6E8DC68C" w14:textId="77777777"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14:paraId="5006D3B5" w14:textId="77777777"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14:paraId="30F4A17E" w14:textId="77777777"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14:paraId="33E43757" w14:textId="77777777"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14:paraId="552BD2E8" w14:textId="77777777"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14:paraId="0D46E101" w14:textId="77777777"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14:paraId="7332AB37" w14:textId="77777777"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14:paraId="79DF6499" w14:textId="77777777"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14:paraId="0A233919" w14:textId="77777777"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14:paraId="04521CC6" w14:textId="77777777" w:rsidR="00577B4C" w:rsidRPr="0042760F" w:rsidRDefault="00577B4C" w:rsidP="006021BF">
      <w:pPr>
        <w:spacing w:line="360" w:lineRule="auto"/>
        <w:ind w:firstLineChars="200" w:firstLine="446"/>
        <w:rPr>
          <w:sz w:val="24"/>
        </w:rPr>
      </w:pPr>
    </w:p>
    <w:p w14:paraId="5D267D3E" w14:textId="77777777" w:rsidR="00577B4C" w:rsidRPr="0042760F" w:rsidRDefault="003A2FCD" w:rsidP="006021BF">
      <w:pPr>
        <w:spacing w:line="360" w:lineRule="auto"/>
        <w:ind w:firstLineChars="200" w:firstLine="446"/>
        <w:rPr>
          <w:sz w:val="24"/>
        </w:rPr>
      </w:pPr>
      <w:r w:rsidRPr="0042760F">
        <w:rPr>
          <w:rFonts w:hAnsiTheme="minorEastAsia"/>
          <w:sz w:val="24"/>
        </w:rPr>
        <w:t>地址：</w:t>
      </w:r>
    </w:p>
    <w:p w14:paraId="289F9EE6" w14:textId="77777777" w:rsidR="00577B4C" w:rsidRPr="0042760F" w:rsidRDefault="003A2FCD" w:rsidP="006021BF">
      <w:pPr>
        <w:spacing w:line="360" w:lineRule="auto"/>
        <w:ind w:firstLineChars="200" w:firstLine="446"/>
        <w:rPr>
          <w:sz w:val="24"/>
        </w:rPr>
      </w:pPr>
      <w:r w:rsidRPr="0042760F">
        <w:rPr>
          <w:rFonts w:hAnsiTheme="minorEastAsia"/>
          <w:sz w:val="24"/>
        </w:rPr>
        <w:t>邮政编码：</w:t>
      </w:r>
    </w:p>
    <w:p w14:paraId="0E9F9C33" w14:textId="77777777" w:rsidR="00577B4C" w:rsidRPr="0042760F" w:rsidRDefault="003A2FCD" w:rsidP="006021BF">
      <w:pPr>
        <w:spacing w:line="360" w:lineRule="auto"/>
        <w:ind w:firstLineChars="200" w:firstLine="446"/>
        <w:rPr>
          <w:sz w:val="24"/>
        </w:rPr>
      </w:pPr>
      <w:r w:rsidRPr="0042760F">
        <w:rPr>
          <w:rFonts w:hAnsiTheme="minorEastAsia"/>
          <w:sz w:val="24"/>
        </w:rPr>
        <w:t>电话：</w:t>
      </w:r>
    </w:p>
    <w:p w14:paraId="1C37FE50" w14:textId="77777777" w:rsidR="00577B4C" w:rsidRPr="0042760F" w:rsidRDefault="003A2FCD" w:rsidP="006021BF">
      <w:pPr>
        <w:spacing w:line="360" w:lineRule="auto"/>
        <w:ind w:firstLineChars="200" w:firstLine="446"/>
        <w:rPr>
          <w:sz w:val="24"/>
        </w:rPr>
      </w:pPr>
      <w:r w:rsidRPr="0042760F">
        <w:rPr>
          <w:rFonts w:hAnsiTheme="minorEastAsia"/>
          <w:sz w:val="24"/>
        </w:rPr>
        <w:t>传真：</w:t>
      </w:r>
    </w:p>
    <w:p w14:paraId="2B23F5DE" w14:textId="77777777" w:rsidR="00577B4C" w:rsidRPr="0042760F" w:rsidRDefault="003A2FCD" w:rsidP="006021BF">
      <w:pPr>
        <w:spacing w:line="360" w:lineRule="auto"/>
        <w:ind w:firstLineChars="1700" w:firstLine="3794"/>
        <w:rPr>
          <w:sz w:val="24"/>
        </w:rPr>
      </w:pPr>
      <w:r w:rsidRPr="0042760F">
        <w:rPr>
          <w:rFonts w:hAnsiTheme="minorEastAsia"/>
          <w:sz w:val="24"/>
        </w:rPr>
        <w:t>投标人名称：</w:t>
      </w:r>
    </w:p>
    <w:p w14:paraId="1D9BFEF9" w14:textId="77777777" w:rsidR="00577B4C" w:rsidRPr="0042760F" w:rsidRDefault="003A2FCD" w:rsidP="006021BF">
      <w:pPr>
        <w:spacing w:line="360" w:lineRule="auto"/>
        <w:ind w:firstLineChars="1700" w:firstLine="3794"/>
        <w:rPr>
          <w:sz w:val="24"/>
        </w:rPr>
      </w:pPr>
      <w:r w:rsidRPr="0042760F">
        <w:rPr>
          <w:rFonts w:hAnsiTheme="minorEastAsia"/>
          <w:sz w:val="24"/>
        </w:rPr>
        <w:t>日期：年月日</w:t>
      </w:r>
    </w:p>
    <w:p w14:paraId="04914837" w14:textId="77777777" w:rsidR="00577B4C" w:rsidRPr="0042760F" w:rsidRDefault="00577B4C">
      <w:pPr>
        <w:spacing w:line="560" w:lineRule="exact"/>
        <w:rPr>
          <w:sz w:val="24"/>
        </w:rPr>
      </w:pPr>
    </w:p>
    <w:p w14:paraId="548C0A78" w14:textId="77777777" w:rsidR="00577B4C" w:rsidRPr="0042760F" w:rsidRDefault="00577B4C">
      <w:pPr>
        <w:spacing w:line="560" w:lineRule="exact"/>
        <w:rPr>
          <w:sz w:val="24"/>
        </w:rPr>
      </w:pPr>
    </w:p>
    <w:p w14:paraId="1B7A890B" w14:textId="77777777" w:rsidR="00577B4C" w:rsidRPr="0042760F" w:rsidRDefault="00577B4C">
      <w:pPr>
        <w:spacing w:line="560" w:lineRule="exact"/>
        <w:rPr>
          <w:sz w:val="24"/>
        </w:rPr>
      </w:pPr>
    </w:p>
    <w:p w14:paraId="46E8309B" w14:textId="77777777" w:rsidR="00577B4C" w:rsidRPr="0042760F" w:rsidRDefault="00577B4C">
      <w:pPr>
        <w:spacing w:line="560" w:lineRule="exact"/>
        <w:rPr>
          <w:sz w:val="24"/>
        </w:rPr>
      </w:pPr>
    </w:p>
    <w:p w14:paraId="549D7A55" w14:textId="77777777" w:rsidR="00577B4C" w:rsidRPr="0042760F" w:rsidRDefault="003A2FCD">
      <w:pPr>
        <w:widowControl/>
        <w:jc w:val="left"/>
        <w:rPr>
          <w:b/>
          <w:sz w:val="24"/>
        </w:rPr>
      </w:pPr>
      <w:r w:rsidRPr="0042760F">
        <w:rPr>
          <w:b/>
          <w:sz w:val="24"/>
        </w:rPr>
        <w:br w:type="page"/>
      </w:r>
    </w:p>
    <w:p w14:paraId="386AE86B" w14:textId="77777777" w:rsidR="009C402C" w:rsidRPr="00AB2AAC" w:rsidRDefault="009C402C" w:rsidP="009C402C">
      <w:pPr>
        <w:tabs>
          <w:tab w:val="left" w:pos="360"/>
        </w:tabs>
        <w:spacing w:afterLines="100" w:after="285" w:line="360" w:lineRule="auto"/>
        <w:rPr>
          <w:b/>
          <w:sz w:val="24"/>
        </w:rPr>
      </w:pPr>
      <w:bookmarkStart w:id="40" w:name="OLE_LINK11"/>
      <w:bookmarkStart w:id="41" w:name="OLE_LINK12"/>
      <w:bookmarkStart w:id="42" w:name="OLE_LINK38"/>
      <w:bookmarkStart w:id="43" w:name="OLE_LINK40"/>
      <w:bookmarkStart w:id="44" w:name="OLE_LINK8"/>
      <w:bookmarkStart w:id="45" w:name="OLE_LINK19"/>
      <w:bookmarkStart w:id="46" w:name="OLE_LINK21"/>
      <w:bookmarkStart w:id="47" w:name="OLE_LINK25"/>
      <w:bookmarkStart w:id="48" w:name="OLE_LINK29"/>
      <w:bookmarkStart w:id="49" w:name="OLE_LINK30"/>
      <w:bookmarkStart w:id="50" w:name="OLE_LINK31"/>
      <w:bookmarkStart w:id="51" w:name="OLE_LINK33"/>
      <w:bookmarkStart w:id="52" w:name="OLE_LINK34"/>
      <w:bookmarkStart w:id="53" w:name="OLE_LINK35"/>
      <w:bookmarkStart w:id="54" w:name="OLE_LINK36"/>
      <w:bookmarkStart w:id="55" w:name="OLE_LINK42"/>
      <w:bookmarkStart w:id="56" w:name="OLE_LINK44"/>
      <w:r w:rsidRPr="00AB2AAC">
        <w:rPr>
          <w:rFonts w:hAnsiTheme="minorEastAsia"/>
          <w:b/>
          <w:sz w:val="24"/>
        </w:rPr>
        <w:lastRenderedPageBreak/>
        <w:t>附件</w:t>
      </w:r>
      <w:r w:rsidRPr="00AB2AAC">
        <w:rPr>
          <w:rFonts w:hint="eastAsia"/>
          <w:b/>
          <w:sz w:val="24"/>
        </w:rPr>
        <w:t>2</w:t>
      </w:r>
    </w:p>
    <w:p w14:paraId="78632D08" w14:textId="77777777" w:rsidR="009C402C" w:rsidRPr="00AA586D" w:rsidRDefault="009C402C" w:rsidP="009C402C">
      <w:pPr>
        <w:ind w:right="84"/>
        <w:jc w:val="center"/>
        <w:rPr>
          <w:b/>
          <w:sz w:val="24"/>
        </w:rPr>
      </w:pPr>
      <w:r w:rsidRPr="00AA586D">
        <w:rPr>
          <w:rFonts w:hint="eastAsia"/>
          <w:b/>
          <w:sz w:val="24"/>
        </w:rPr>
        <w:t>供应商资格声明函</w:t>
      </w:r>
    </w:p>
    <w:p w14:paraId="0FC375C8" w14:textId="77777777" w:rsidR="009C402C" w:rsidRPr="00AA586D" w:rsidRDefault="009C402C" w:rsidP="009C402C">
      <w:pPr>
        <w:spacing w:line="360" w:lineRule="auto"/>
        <w:ind w:firstLine="420"/>
        <w:jc w:val="center"/>
        <w:rPr>
          <w:b/>
          <w:sz w:val="24"/>
        </w:rPr>
      </w:pPr>
    </w:p>
    <w:p w14:paraId="588A4675" w14:textId="77777777"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14:paraId="4BBDD750" w14:textId="77777777"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14:paraId="4CF9E59D" w14:textId="77777777"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14:paraId="29EA91CD" w14:textId="77777777"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14:paraId="26E8302E" w14:textId="77777777"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14:paraId="348D0BDC" w14:textId="77777777"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14:paraId="220CC4C6" w14:textId="77777777"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14:paraId="5EE5AF34" w14:textId="77777777"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14:paraId="74289C80" w14:textId="77777777" w:rsidTr="003C4826">
        <w:tc>
          <w:tcPr>
            <w:tcW w:w="1061" w:type="pct"/>
            <w:vAlign w:val="center"/>
          </w:tcPr>
          <w:p w14:paraId="2C7F3E7A" w14:textId="77777777" w:rsidR="009C402C" w:rsidRPr="00AA586D" w:rsidRDefault="009C402C" w:rsidP="003C4826">
            <w:pPr>
              <w:jc w:val="center"/>
              <w:rPr>
                <w:szCs w:val="21"/>
              </w:rPr>
            </w:pPr>
            <w:r w:rsidRPr="00AA586D">
              <w:rPr>
                <w:rFonts w:hint="eastAsia"/>
                <w:szCs w:val="21"/>
              </w:rPr>
              <w:t>序号</w:t>
            </w:r>
          </w:p>
        </w:tc>
        <w:tc>
          <w:tcPr>
            <w:tcW w:w="2273" w:type="pct"/>
            <w:vAlign w:val="center"/>
          </w:tcPr>
          <w:p w14:paraId="288C86F8" w14:textId="77777777" w:rsidR="009C402C" w:rsidRPr="00AA586D" w:rsidRDefault="009C402C" w:rsidP="003C4826">
            <w:pPr>
              <w:jc w:val="center"/>
              <w:rPr>
                <w:szCs w:val="21"/>
              </w:rPr>
            </w:pPr>
            <w:r w:rsidRPr="00AA586D">
              <w:rPr>
                <w:rFonts w:hint="eastAsia"/>
                <w:szCs w:val="21"/>
              </w:rPr>
              <w:t>单位名称</w:t>
            </w:r>
          </w:p>
        </w:tc>
        <w:tc>
          <w:tcPr>
            <w:tcW w:w="1667" w:type="pct"/>
            <w:vAlign w:val="center"/>
          </w:tcPr>
          <w:p w14:paraId="322297DC" w14:textId="77777777" w:rsidR="009C402C" w:rsidRPr="00AA586D" w:rsidRDefault="009C402C" w:rsidP="003C4826">
            <w:pPr>
              <w:jc w:val="center"/>
              <w:rPr>
                <w:szCs w:val="21"/>
              </w:rPr>
            </w:pPr>
            <w:r w:rsidRPr="00AA586D">
              <w:rPr>
                <w:rFonts w:hint="eastAsia"/>
                <w:szCs w:val="21"/>
              </w:rPr>
              <w:t>相互关系类型</w:t>
            </w:r>
          </w:p>
        </w:tc>
      </w:tr>
      <w:tr w:rsidR="009C402C" w:rsidRPr="00AA586D" w14:paraId="64DBA9B7" w14:textId="77777777" w:rsidTr="003C4826">
        <w:tc>
          <w:tcPr>
            <w:tcW w:w="1061" w:type="pct"/>
            <w:vAlign w:val="center"/>
          </w:tcPr>
          <w:p w14:paraId="5508C293" w14:textId="77777777" w:rsidR="009C402C" w:rsidRPr="00AA586D" w:rsidRDefault="009C402C" w:rsidP="003C4826">
            <w:pPr>
              <w:jc w:val="center"/>
              <w:rPr>
                <w:szCs w:val="21"/>
              </w:rPr>
            </w:pPr>
            <w:r w:rsidRPr="00AA586D">
              <w:rPr>
                <w:rFonts w:hint="eastAsia"/>
                <w:szCs w:val="21"/>
              </w:rPr>
              <w:t>1</w:t>
            </w:r>
          </w:p>
        </w:tc>
        <w:tc>
          <w:tcPr>
            <w:tcW w:w="2273" w:type="pct"/>
            <w:vAlign w:val="center"/>
          </w:tcPr>
          <w:p w14:paraId="4C1D66C8" w14:textId="77777777" w:rsidR="009C402C" w:rsidRPr="00AA586D" w:rsidRDefault="009C402C" w:rsidP="003C4826">
            <w:pPr>
              <w:jc w:val="center"/>
              <w:rPr>
                <w:szCs w:val="21"/>
              </w:rPr>
            </w:pPr>
          </w:p>
        </w:tc>
        <w:tc>
          <w:tcPr>
            <w:tcW w:w="1667" w:type="pct"/>
            <w:vAlign w:val="center"/>
          </w:tcPr>
          <w:p w14:paraId="1EFCD748" w14:textId="77777777" w:rsidR="009C402C" w:rsidRPr="00AA586D" w:rsidRDefault="009C402C" w:rsidP="003C4826">
            <w:pPr>
              <w:jc w:val="center"/>
              <w:rPr>
                <w:szCs w:val="21"/>
              </w:rPr>
            </w:pPr>
          </w:p>
        </w:tc>
      </w:tr>
      <w:tr w:rsidR="009C402C" w:rsidRPr="00AA586D" w14:paraId="4E84E916" w14:textId="77777777" w:rsidTr="003C4826">
        <w:tc>
          <w:tcPr>
            <w:tcW w:w="1061" w:type="pct"/>
            <w:vAlign w:val="center"/>
          </w:tcPr>
          <w:p w14:paraId="5A0AB309" w14:textId="77777777" w:rsidR="009C402C" w:rsidRPr="00AA586D" w:rsidRDefault="009C402C" w:rsidP="003C4826">
            <w:pPr>
              <w:jc w:val="center"/>
              <w:rPr>
                <w:szCs w:val="21"/>
              </w:rPr>
            </w:pPr>
            <w:r w:rsidRPr="00AA586D">
              <w:rPr>
                <w:rFonts w:hint="eastAsia"/>
                <w:szCs w:val="21"/>
              </w:rPr>
              <w:t>2</w:t>
            </w:r>
          </w:p>
        </w:tc>
        <w:tc>
          <w:tcPr>
            <w:tcW w:w="2273" w:type="pct"/>
            <w:vAlign w:val="center"/>
          </w:tcPr>
          <w:p w14:paraId="67834D23" w14:textId="77777777" w:rsidR="009C402C" w:rsidRPr="00AA586D" w:rsidRDefault="009C402C" w:rsidP="003C4826">
            <w:pPr>
              <w:jc w:val="center"/>
              <w:rPr>
                <w:szCs w:val="21"/>
              </w:rPr>
            </w:pPr>
          </w:p>
        </w:tc>
        <w:tc>
          <w:tcPr>
            <w:tcW w:w="1667" w:type="pct"/>
            <w:vAlign w:val="center"/>
          </w:tcPr>
          <w:p w14:paraId="333334FF" w14:textId="77777777" w:rsidR="009C402C" w:rsidRPr="00AA586D" w:rsidRDefault="009C402C" w:rsidP="003C4826">
            <w:pPr>
              <w:jc w:val="center"/>
              <w:rPr>
                <w:szCs w:val="21"/>
              </w:rPr>
            </w:pPr>
          </w:p>
        </w:tc>
      </w:tr>
      <w:tr w:rsidR="009C402C" w:rsidRPr="00AA586D" w14:paraId="05FD1C37" w14:textId="77777777" w:rsidTr="003C4826">
        <w:tc>
          <w:tcPr>
            <w:tcW w:w="1061" w:type="pct"/>
            <w:vAlign w:val="center"/>
          </w:tcPr>
          <w:p w14:paraId="5BEED1A6" w14:textId="77777777" w:rsidR="009C402C" w:rsidRPr="00AA586D" w:rsidRDefault="009C402C" w:rsidP="003C4826">
            <w:pPr>
              <w:jc w:val="center"/>
              <w:rPr>
                <w:szCs w:val="21"/>
              </w:rPr>
            </w:pPr>
            <w:r w:rsidRPr="00AA586D">
              <w:rPr>
                <w:rFonts w:hint="eastAsia"/>
                <w:szCs w:val="21"/>
              </w:rPr>
              <w:t>3</w:t>
            </w:r>
          </w:p>
        </w:tc>
        <w:tc>
          <w:tcPr>
            <w:tcW w:w="2273" w:type="pct"/>
            <w:vAlign w:val="center"/>
          </w:tcPr>
          <w:p w14:paraId="73EDB347" w14:textId="77777777" w:rsidR="009C402C" w:rsidRPr="00AA586D" w:rsidRDefault="009C402C" w:rsidP="003C4826">
            <w:pPr>
              <w:jc w:val="center"/>
              <w:rPr>
                <w:szCs w:val="21"/>
              </w:rPr>
            </w:pPr>
          </w:p>
        </w:tc>
        <w:tc>
          <w:tcPr>
            <w:tcW w:w="1667" w:type="pct"/>
            <w:vAlign w:val="center"/>
          </w:tcPr>
          <w:p w14:paraId="0103B32B" w14:textId="77777777" w:rsidR="009C402C" w:rsidRPr="00AA586D" w:rsidRDefault="009C402C" w:rsidP="003C4826">
            <w:pPr>
              <w:jc w:val="center"/>
              <w:rPr>
                <w:szCs w:val="21"/>
              </w:rPr>
            </w:pPr>
          </w:p>
        </w:tc>
      </w:tr>
    </w:tbl>
    <w:p w14:paraId="5A30282C" w14:textId="77777777"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14:paraId="0481FC2F" w14:textId="77777777" w:rsidR="009C402C" w:rsidRPr="00AA586D" w:rsidRDefault="009C402C" w:rsidP="009C402C">
      <w:pPr>
        <w:spacing w:line="360" w:lineRule="auto"/>
        <w:ind w:firstLineChars="200" w:firstLine="446"/>
        <w:rPr>
          <w:sz w:val="24"/>
        </w:rPr>
      </w:pPr>
    </w:p>
    <w:p w14:paraId="09B44349" w14:textId="77777777"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14:paraId="63860170" w14:textId="77777777" w:rsidR="009C402C" w:rsidRPr="00AA586D" w:rsidRDefault="009C402C" w:rsidP="009C402C">
      <w:pPr>
        <w:spacing w:line="360" w:lineRule="auto"/>
        <w:ind w:firstLineChars="200" w:firstLine="446"/>
        <w:rPr>
          <w:sz w:val="24"/>
        </w:rPr>
      </w:pPr>
    </w:p>
    <w:p w14:paraId="26F20F30" w14:textId="77777777" w:rsidR="009C402C" w:rsidRPr="00AA586D" w:rsidRDefault="009C402C" w:rsidP="009C402C">
      <w:pPr>
        <w:spacing w:line="360" w:lineRule="auto"/>
        <w:ind w:firstLineChars="100" w:firstLine="223"/>
        <w:rPr>
          <w:sz w:val="24"/>
        </w:rPr>
      </w:pPr>
      <w:r w:rsidRPr="00AA586D">
        <w:rPr>
          <w:sz w:val="24"/>
        </w:rPr>
        <w:t>投标人名称：</w:t>
      </w:r>
    </w:p>
    <w:p w14:paraId="2F3D74B0" w14:textId="77777777" w:rsidR="009C402C" w:rsidRPr="00AA586D" w:rsidRDefault="009C402C" w:rsidP="009C402C">
      <w:pPr>
        <w:spacing w:line="360" w:lineRule="auto"/>
        <w:ind w:firstLineChars="100" w:firstLine="223"/>
        <w:rPr>
          <w:sz w:val="24"/>
        </w:rPr>
      </w:pPr>
    </w:p>
    <w:p w14:paraId="63B24C04" w14:textId="77777777" w:rsidR="009C402C" w:rsidRPr="00AA586D" w:rsidRDefault="009C402C" w:rsidP="009C402C">
      <w:pPr>
        <w:spacing w:line="360" w:lineRule="auto"/>
        <w:ind w:firstLineChars="100" w:firstLine="223"/>
        <w:rPr>
          <w:sz w:val="24"/>
        </w:rPr>
      </w:pPr>
      <w:r w:rsidRPr="00AA586D">
        <w:rPr>
          <w:sz w:val="24"/>
        </w:rPr>
        <w:t>日期：</w:t>
      </w:r>
    </w:p>
    <w:bookmarkEnd w:id="40"/>
    <w:bookmarkEnd w:id="41"/>
    <w:p w14:paraId="4A1B2B9D" w14:textId="77777777" w:rsidR="009C402C" w:rsidRDefault="009C402C" w:rsidP="009C402C">
      <w:pPr>
        <w:widowControl/>
        <w:jc w:val="left"/>
        <w:rPr>
          <w:sz w:val="24"/>
        </w:rPr>
      </w:pPr>
      <w:r>
        <w:rPr>
          <w:sz w:val="24"/>
        </w:rPr>
        <w:br w:type="page"/>
      </w:r>
      <w:bookmarkEnd w:id="42"/>
      <w:bookmarkEnd w:id="43"/>
    </w:p>
    <w:bookmarkEnd w:id="44"/>
    <w:bookmarkEnd w:id="45"/>
    <w:bookmarkEnd w:id="46"/>
    <w:bookmarkEnd w:id="47"/>
    <w:bookmarkEnd w:id="48"/>
    <w:bookmarkEnd w:id="49"/>
    <w:bookmarkEnd w:id="50"/>
    <w:bookmarkEnd w:id="51"/>
    <w:bookmarkEnd w:id="52"/>
    <w:bookmarkEnd w:id="53"/>
    <w:bookmarkEnd w:id="54"/>
    <w:bookmarkEnd w:id="55"/>
    <w:bookmarkEnd w:id="56"/>
    <w:p w14:paraId="0F651109" w14:textId="77777777"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14:paraId="334B486F" w14:textId="77777777" w:rsidR="00577B4C" w:rsidRPr="0042760F" w:rsidRDefault="00577B4C">
      <w:pPr>
        <w:spacing w:line="460" w:lineRule="exact"/>
        <w:rPr>
          <w:b/>
          <w:sz w:val="24"/>
        </w:rPr>
      </w:pPr>
    </w:p>
    <w:p w14:paraId="6A268CB5" w14:textId="77777777" w:rsidR="00577B4C" w:rsidRPr="0042760F" w:rsidRDefault="003A2FCD">
      <w:pPr>
        <w:ind w:right="84" w:firstLine="420"/>
        <w:jc w:val="center"/>
        <w:rPr>
          <w:b/>
          <w:sz w:val="24"/>
        </w:rPr>
      </w:pPr>
      <w:r w:rsidRPr="0042760F">
        <w:rPr>
          <w:rFonts w:hAnsiTheme="minorEastAsia"/>
          <w:b/>
          <w:sz w:val="24"/>
        </w:rPr>
        <w:t>开标一览表</w:t>
      </w:r>
    </w:p>
    <w:p w14:paraId="63F0F968" w14:textId="77777777" w:rsidR="00577B4C" w:rsidRPr="0042760F" w:rsidRDefault="003A2FCD" w:rsidP="004E5EC6">
      <w:pPr>
        <w:spacing w:line="460" w:lineRule="exact"/>
        <w:rPr>
          <w:sz w:val="24"/>
        </w:rPr>
      </w:pPr>
      <w:r w:rsidRPr="0042760F">
        <w:rPr>
          <w:rFonts w:hAnsiTheme="minorEastAsia"/>
          <w:sz w:val="24"/>
        </w:rPr>
        <w:t>项目名称：</w:t>
      </w:r>
    </w:p>
    <w:p w14:paraId="2E9CFC13" w14:textId="77777777" w:rsidR="00577B4C" w:rsidRPr="0042760F" w:rsidRDefault="003A2FCD" w:rsidP="004E5EC6">
      <w:pPr>
        <w:spacing w:line="460" w:lineRule="exact"/>
        <w:rPr>
          <w:sz w:val="24"/>
        </w:rPr>
      </w:pPr>
      <w:r w:rsidRPr="0042760F">
        <w:rPr>
          <w:rFonts w:hAnsiTheme="minorEastAsia"/>
          <w:sz w:val="24"/>
        </w:rPr>
        <w:t>项目编号：</w:t>
      </w:r>
    </w:p>
    <w:p w14:paraId="577F30F4" w14:textId="77777777"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14:paraId="24066C62" w14:textId="77777777">
        <w:trPr>
          <w:jc w:val="center"/>
        </w:trPr>
        <w:tc>
          <w:tcPr>
            <w:tcW w:w="730" w:type="pct"/>
            <w:vAlign w:val="center"/>
          </w:tcPr>
          <w:p w14:paraId="4585E87E" w14:textId="77777777"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14:paraId="3D34FA2C" w14:textId="77777777"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14:paraId="346E4001" w14:textId="77777777"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14:paraId="049A2DEC" w14:textId="77777777"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14:paraId="29E07C1F" w14:textId="77777777" w:rsidR="00577B4C" w:rsidRPr="0042760F" w:rsidRDefault="003A2FCD">
            <w:pPr>
              <w:spacing w:line="460" w:lineRule="exact"/>
              <w:jc w:val="center"/>
              <w:rPr>
                <w:sz w:val="24"/>
              </w:rPr>
            </w:pPr>
            <w:r w:rsidRPr="0042760F">
              <w:rPr>
                <w:rFonts w:hAnsiTheme="minorEastAsia"/>
                <w:sz w:val="24"/>
              </w:rPr>
              <w:t>备注</w:t>
            </w:r>
          </w:p>
        </w:tc>
      </w:tr>
      <w:tr w:rsidR="00577B4C" w:rsidRPr="0042760F" w14:paraId="5EC1FE75" w14:textId="77777777">
        <w:trPr>
          <w:jc w:val="center"/>
        </w:trPr>
        <w:tc>
          <w:tcPr>
            <w:tcW w:w="730" w:type="pct"/>
          </w:tcPr>
          <w:p w14:paraId="2578AB25" w14:textId="77777777" w:rsidR="00577B4C" w:rsidRPr="0042760F" w:rsidRDefault="00577B4C">
            <w:pPr>
              <w:spacing w:line="460" w:lineRule="exact"/>
              <w:rPr>
                <w:sz w:val="24"/>
              </w:rPr>
            </w:pPr>
          </w:p>
        </w:tc>
        <w:tc>
          <w:tcPr>
            <w:tcW w:w="1278" w:type="pct"/>
          </w:tcPr>
          <w:p w14:paraId="214A5F1E" w14:textId="77777777" w:rsidR="00577B4C" w:rsidRPr="0042760F" w:rsidRDefault="00577B4C">
            <w:pPr>
              <w:spacing w:line="460" w:lineRule="exact"/>
              <w:rPr>
                <w:sz w:val="24"/>
              </w:rPr>
            </w:pPr>
          </w:p>
        </w:tc>
        <w:tc>
          <w:tcPr>
            <w:tcW w:w="806" w:type="pct"/>
          </w:tcPr>
          <w:p w14:paraId="3D2FCFF9" w14:textId="77777777" w:rsidR="00577B4C" w:rsidRPr="0042760F" w:rsidRDefault="00577B4C">
            <w:pPr>
              <w:spacing w:line="460" w:lineRule="exact"/>
              <w:rPr>
                <w:sz w:val="24"/>
              </w:rPr>
            </w:pPr>
          </w:p>
        </w:tc>
        <w:tc>
          <w:tcPr>
            <w:tcW w:w="1202" w:type="pct"/>
          </w:tcPr>
          <w:p w14:paraId="6E4A67A2" w14:textId="77777777" w:rsidR="00577B4C" w:rsidRPr="0042760F" w:rsidRDefault="00577B4C">
            <w:pPr>
              <w:spacing w:line="460" w:lineRule="exact"/>
              <w:rPr>
                <w:sz w:val="24"/>
              </w:rPr>
            </w:pPr>
          </w:p>
        </w:tc>
        <w:tc>
          <w:tcPr>
            <w:tcW w:w="984" w:type="pct"/>
          </w:tcPr>
          <w:p w14:paraId="3776AC6F" w14:textId="77777777" w:rsidR="00577B4C" w:rsidRPr="0042760F" w:rsidRDefault="00577B4C">
            <w:pPr>
              <w:spacing w:line="460" w:lineRule="exact"/>
              <w:rPr>
                <w:sz w:val="24"/>
              </w:rPr>
            </w:pPr>
          </w:p>
        </w:tc>
      </w:tr>
      <w:tr w:rsidR="00577B4C" w:rsidRPr="0042760F" w14:paraId="4F077152" w14:textId="77777777">
        <w:trPr>
          <w:jc w:val="center"/>
        </w:trPr>
        <w:tc>
          <w:tcPr>
            <w:tcW w:w="730" w:type="pct"/>
          </w:tcPr>
          <w:p w14:paraId="534BAA11" w14:textId="77777777" w:rsidR="00577B4C" w:rsidRPr="0042760F" w:rsidRDefault="00577B4C">
            <w:pPr>
              <w:spacing w:line="460" w:lineRule="exact"/>
              <w:rPr>
                <w:sz w:val="24"/>
              </w:rPr>
            </w:pPr>
          </w:p>
        </w:tc>
        <w:tc>
          <w:tcPr>
            <w:tcW w:w="1278" w:type="pct"/>
          </w:tcPr>
          <w:p w14:paraId="18C826AB" w14:textId="77777777" w:rsidR="00577B4C" w:rsidRPr="0042760F" w:rsidRDefault="00577B4C">
            <w:pPr>
              <w:spacing w:line="460" w:lineRule="exact"/>
              <w:rPr>
                <w:sz w:val="24"/>
              </w:rPr>
            </w:pPr>
          </w:p>
        </w:tc>
        <w:tc>
          <w:tcPr>
            <w:tcW w:w="806" w:type="pct"/>
          </w:tcPr>
          <w:p w14:paraId="51803574" w14:textId="77777777" w:rsidR="00577B4C" w:rsidRPr="0042760F" w:rsidRDefault="00577B4C">
            <w:pPr>
              <w:spacing w:line="460" w:lineRule="exact"/>
              <w:rPr>
                <w:sz w:val="24"/>
              </w:rPr>
            </w:pPr>
          </w:p>
        </w:tc>
        <w:tc>
          <w:tcPr>
            <w:tcW w:w="1202" w:type="pct"/>
          </w:tcPr>
          <w:p w14:paraId="3E8F79FC" w14:textId="77777777" w:rsidR="00577B4C" w:rsidRPr="0042760F" w:rsidRDefault="00577B4C">
            <w:pPr>
              <w:spacing w:line="460" w:lineRule="exact"/>
              <w:rPr>
                <w:sz w:val="24"/>
              </w:rPr>
            </w:pPr>
          </w:p>
        </w:tc>
        <w:tc>
          <w:tcPr>
            <w:tcW w:w="984" w:type="pct"/>
          </w:tcPr>
          <w:p w14:paraId="21478008" w14:textId="77777777" w:rsidR="00577B4C" w:rsidRPr="0042760F" w:rsidRDefault="00577B4C">
            <w:pPr>
              <w:spacing w:line="460" w:lineRule="exact"/>
              <w:rPr>
                <w:sz w:val="24"/>
              </w:rPr>
            </w:pPr>
          </w:p>
        </w:tc>
      </w:tr>
      <w:tr w:rsidR="00577B4C" w:rsidRPr="0042760F" w14:paraId="64C78E91" w14:textId="77777777">
        <w:trPr>
          <w:jc w:val="center"/>
        </w:trPr>
        <w:tc>
          <w:tcPr>
            <w:tcW w:w="730" w:type="pct"/>
          </w:tcPr>
          <w:p w14:paraId="6B933C64" w14:textId="77777777" w:rsidR="00577B4C" w:rsidRPr="0042760F" w:rsidRDefault="00577B4C">
            <w:pPr>
              <w:spacing w:line="460" w:lineRule="exact"/>
              <w:rPr>
                <w:sz w:val="24"/>
              </w:rPr>
            </w:pPr>
          </w:p>
        </w:tc>
        <w:tc>
          <w:tcPr>
            <w:tcW w:w="1278" w:type="pct"/>
          </w:tcPr>
          <w:p w14:paraId="0A80ADDC" w14:textId="77777777" w:rsidR="00577B4C" w:rsidRPr="0042760F" w:rsidRDefault="00577B4C">
            <w:pPr>
              <w:spacing w:line="460" w:lineRule="exact"/>
              <w:rPr>
                <w:sz w:val="24"/>
              </w:rPr>
            </w:pPr>
          </w:p>
        </w:tc>
        <w:tc>
          <w:tcPr>
            <w:tcW w:w="806" w:type="pct"/>
          </w:tcPr>
          <w:p w14:paraId="059A8932" w14:textId="77777777" w:rsidR="00577B4C" w:rsidRPr="0042760F" w:rsidRDefault="00577B4C">
            <w:pPr>
              <w:spacing w:line="460" w:lineRule="exact"/>
              <w:rPr>
                <w:sz w:val="24"/>
              </w:rPr>
            </w:pPr>
          </w:p>
        </w:tc>
        <w:tc>
          <w:tcPr>
            <w:tcW w:w="1202" w:type="pct"/>
          </w:tcPr>
          <w:p w14:paraId="148E0674" w14:textId="77777777" w:rsidR="00577B4C" w:rsidRPr="0042760F" w:rsidRDefault="00577B4C">
            <w:pPr>
              <w:spacing w:line="460" w:lineRule="exact"/>
              <w:rPr>
                <w:sz w:val="24"/>
              </w:rPr>
            </w:pPr>
          </w:p>
        </w:tc>
        <w:tc>
          <w:tcPr>
            <w:tcW w:w="984" w:type="pct"/>
          </w:tcPr>
          <w:p w14:paraId="279A47F7" w14:textId="77777777" w:rsidR="00577B4C" w:rsidRPr="0042760F" w:rsidRDefault="00577B4C">
            <w:pPr>
              <w:spacing w:line="460" w:lineRule="exact"/>
              <w:rPr>
                <w:sz w:val="24"/>
              </w:rPr>
            </w:pPr>
          </w:p>
        </w:tc>
      </w:tr>
      <w:tr w:rsidR="00577B4C" w:rsidRPr="0042760F" w14:paraId="5302A8E8" w14:textId="77777777">
        <w:trPr>
          <w:jc w:val="center"/>
        </w:trPr>
        <w:tc>
          <w:tcPr>
            <w:tcW w:w="730" w:type="pct"/>
          </w:tcPr>
          <w:p w14:paraId="56B54796" w14:textId="77777777" w:rsidR="00577B4C" w:rsidRPr="0042760F" w:rsidRDefault="00577B4C">
            <w:pPr>
              <w:spacing w:line="460" w:lineRule="exact"/>
              <w:rPr>
                <w:sz w:val="24"/>
              </w:rPr>
            </w:pPr>
          </w:p>
        </w:tc>
        <w:tc>
          <w:tcPr>
            <w:tcW w:w="1278" w:type="pct"/>
          </w:tcPr>
          <w:p w14:paraId="03882973" w14:textId="77777777" w:rsidR="00577B4C" w:rsidRPr="0042760F" w:rsidRDefault="00577B4C">
            <w:pPr>
              <w:spacing w:line="460" w:lineRule="exact"/>
              <w:rPr>
                <w:sz w:val="24"/>
              </w:rPr>
            </w:pPr>
          </w:p>
        </w:tc>
        <w:tc>
          <w:tcPr>
            <w:tcW w:w="806" w:type="pct"/>
          </w:tcPr>
          <w:p w14:paraId="19AAE018" w14:textId="77777777" w:rsidR="00577B4C" w:rsidRPr="0042760F" w:rsidRDefault="00577B4C">
            <w:pPr>
              <w:spacing w:line="460" w:lineRule="exact"/>
              <w:rPr>
                <w:sz w:val="24"/>
              </w:rPr>
            </w:pPr>
          </w:p>
        </w:tc>
        <w:tc>
          <w:tcPr>
            <w:tcW w:w="1202" w:type="pct"/>
          </w:tcPr>
          <w:p w14:paraId="4B63BEDA" w14:textId="77777777" w:rsidR="00577B4C" w:rsidRPr="0042760F" w:rsidRDefault="00577B4C">
            <w:pPr>
              <w:spacing w:line="460" w:lineRule="exact"/>
              <w:rPr>
                <w:sz w:val="24"/>
              </w:rPr>
            </w:pPr>
          </w:p>
        </w:tc>
        <w:tc>
          <w:tcPr>
            <w:tcW w:w="984" w:type="pct"/>
          </w:tcPr>
          <w:p w14:paraId="4C9D8BA2" w14:textId="77777777" w:rsidR="00577B4C" w:rsidRPr="0042760F" w:rsidRDefault="00577B4C">
            <w:pPr>
              <w:spacing w:line="460" w:lineRule="exact"/>
              <w:rPr>
                <w:sz w:val="24"/>
              </w:rPr>
            </w:pPr>
          </w:p>
        </w:tc>
      </w:tr>
      <w:tr w:rsidR="00577B4C" w:rsidRPr="0042760F" w14:paraId="0EC1DA87" w14:textId="77777777">
        <w:trPr>
          <w:jc w:val="center"/>
        </w:trPr>
        <w:tc>
          <w:tcPr>
            <w:tcW w:w="730" w:type="pct"/>
          </w:tcPr>
          <w:p w14:paraId="2816AB11" w14:textId="77777777" w:rsidR="00577B4C" w:rsidRPr="0042760F" w:rsidRDefault="00577B4C">
            <w:pPr>
              <w:spacing w:line="460" w:lineRule="exact"/>
              <w:rPr>
                <w:sz w:val="24"/>
              </w:rPr>
            </w:pPr>
          </w:p>
        </w:tc>
        <w:tc>
          <w:tcPr>
            <w:tcW w:w="1278" w:type="pct"/>
          </w:tcPr>
          <w:p w14:paraId="08AD7C67" w14:textId="77777777" w:rsidR="00577B4C" w:rsidRPr="0042760F" w:rsidRDefault="00577B4C">
            <w:pPr>
              <w:spacing w:line="460" w:lineRule="exact"/>
              <w:rPr>
                <w:sz w:val="24"/>
              </w:rPr>
            </w:pPr>
          </w:p>
        </w:tc>
        <w:tc>
          <w:tcPr>
            <w:tcW w:w="806" w:type="pct"/>
          </w:tcPr>
          <w:p w14:paraId="028A2B00" w14:textId="77777777" w:rsidR="00577B4C" w:rsidRPr="0042760F" w:rsidRDefault="00577B4C">
            <w:pPr>
              <w:spacing w:line="460" w:lineRule="exact"/>
              <w:rPr>
                <w:sz w:val="24"/>
              </w:rPr>
            </w:pPr>
          </w:p>
        </w:tc>
        <w:tc>
          <w:tcPr>
            <w:tcW w:w="1202" w:type="pct"/>
          </w:tcPr>
          <w:p w14:paraId="09A05F98" w14:textId="77777777" w:rsidR="00577B4C" w:rsidRPr="0042760F" w:rsidRDefault="00577B4C">
            <w:pPr>
              <w:spacing w:line="460" w:lineRule="exact"/>
              <w:rPr>
                <w:sz w:val="24"/>
              </w:rPr>
            </w:pPr>
          </w:p>
        </w:tc>
        <w:tc>
          <w:tcPr>
            <w:tcW w:w="984" w:type="pct"/>
          </w:tcPr>
          <w:p w14:paraId="687FED5C" w14:textId="77777777" w:rsidR="00577B4C" w:rsidRPr="0042760F" w:rsidRDefault="00577B4C">
            <w:pPr>
              <w:spacing w:line="460" w:lineRule="exact"/>
              <w:rPr>
                <w:sz w:val="24"/>
              </w:rPr>
            </w:pPr>
          </w:p>
        </w:tc>
      </w:tr>
      <w:tr w:rsidR="00577B4C" w:rsidRPr="0042760F" w14:paraId="2ABA2815" w14:textId="77777777">
        <w:trPr>
          <w:jc w:val="center"/>
        </w:trPr>
        <w:tc>
          <w:tcPr>
            <w:tcW w:w="730" w:type="pct"/>
          </w:tcPr>
          <w:p w14:paraId="3DE917C1" w14:textId="77777777" w:rsidR="00577B4C" w:rsidRPr="0042760F" w:rsidRDefault="00577B4C">
            <w:pPr>
              <w:spacing w:line="460" w:lineRule="exact"/>
              <w:rPr>
                <w:sz w:val="24"/>
              </w:rPr>
            </w:pPr>
          </w:p>
        </w:tc>
        <w:tc>
          <w:tcPr>
            <w:tcW w:w="1278" w:type="pct"/>
          </w:tcPr>
          <w:p w14:paraId="32410F1F" w14:textId="77777777" w:rsidR="00577B4C" w:rsidRPr="0042760F" w:rsidRDefault="00577B4C">
            <w:pPr>
              <w:spacing w:line="460" w:lineRule="exact"/>
              <w:rPr>
                <w:sz w:val="24"/>
              </w:rPr>
            </w:pPr>
          </w:p>
        </w:tc>
        <w:tc>
          <w:tcPr>
            <w:tcW w:w="806" w:type="pct"/>
          </w:tcPr>
          <w:p w14:paraId="04EDE119" w14:textId="77777777" w:rsidR="00577B4C" w:rsidRPr="0042760F" w:rsidRDefault="00577B4C">
            <w:pPr>
              <w:spacing w:line="460" w:lineRule="exact"/>
              <w:rPr>
                <w:sz w:val="24"/>
              </w:rPr>
            </w:pPr>
          </w:p>
        </w:tc>
        <w:tc>
          <w:tcPr>
            <w:tcW w:w="1202" w:type="pct"/>
          </w:tcPr>
          <w:p w14:paraId="34E11E7A" w14:textId="77777777" w:rsidR="00577B4C" w:rsidRPr="0042760F" w:rsidRDefault="00577B4C">
            <w:pPr>
              <w:spacing w:line="460" w:lineRule="exact"/>
              <w:rPr>
                <w:sz w:val="24"/>
              </w:rPr>
            </w:pPr>
          </w:p>
        </w:tc>
        <w:tc>
          <w:tcPr>
            <w:tcW w:w="984" w:type="pct"/>
          </w:tcPr>
          <w:p w14:paraId="3B5AF01C" w14:textId="77777777" w:rsidR="00577B4C" w:rsidRPr="0042760F" w:rsidRDefault="00577B4C">
            <w:pPr>
              <w:spacing w:line="460" w:lineRule="exact"/>
              <w:rPr>
                <w:sz w:val="24"/>
              </w:rPr>
            </w:pPr>
          </w:p>
        </w:tc>
      </w:tr>
      <w:tr w:rsidR="00577B4C" w:rsidRPr="0042760F" w14:paraId="56C4AB74" w14:textId="77777777">
        <w:trPr>
          <w:jc w:val="center"/>
        </w:trPr>
        <w:tc>
          <w:tcPr>
            <w:tcW w:w="730" w:type="pct"/>
          </w:tcPr>
          <w:p w14:paraId="42A0732A" w14:textId="77777777" w:rsidR="00577B4C" w:rsidRPr="0042760F" w:rsidRDefault="00577B4C">
            <w:pPr>
              <w:spacing w:line="460" w:lineRule="exact"/>
              <w:rPr>
                <w:sz w:val="24"/>
              </w:rPr>
            </w:pPr>
          </w:p>
        </w:tc>
        <w:tc>
          <w:tcPr>
            <w:tcW w:w="1278" w:type="pct"/>
          </w:tcPr>
          <w:p w14:paraId="206EDB51" w14:textId="77777777" w:rsidR="00577B4C" w:rsidRPr="0042760F" w:rsidRDefault="00577B4C">
            <w:pPr>
              <w:spacing w:line="460" w:lineRule="exact"/>
              <w:rPr>
                <w:sz w:val="24"/>
              </w:rPr>
            </w:pPr>
          </w:p>
        </w:tc>
        <w:tc>
          <w:tcPr>
            <w:tcW w:w="806" w:type="pct"/>
          </w:tcPr>
          <w:p w14:paraId="57E069B9" w14:textId="77777777" w:rsidR="00577B4C" w:rsidRPr="0042760F" w:rsidRDefault="00577B4C">
            <w:pPr>
              <w:spacing w:line="460" w:lineRule="exact"/>
              <w:rPr>
                <w:sz w:val="24"/>
              </w:rPr>
            </w:pPr>
          </w:p>
        </w:tc>
        <w:tc>
          <w:tcPr>
            <w:tcW w:w="1202" w:type="pct"/>
          </w:tcPr>
          <w:p w14:paraId="5744B9FE" w14:textId="77777777" w:rsidR="00577B4C" w:rsidRPr="0042760F" w:rsidRDefault="00577B4C">
            <w:pPr>
              <w:spacing w:line="460" w:lineRule="exact"/>
              <w:rPr>
                <w:sz w:val="24"/>
              </w:rPr>
            </w:pPr>
          </w:p>
        </w:tc>
        <w:tc>
          <w:tcPr>
            <w:tcW w:w="984" w:type="pct"/>
          </w:tcPr>
          <w:p w14:paraId="02A032AC" w14:textId="77777777" w:rsidR="00577B4C" w:rsidRPr="0042760F" w:rsidRDefault="00577B4C">
            <w:pPr>
              <w:spacing w:line="460" w:lineRule="exact"/>
              <w:rPr>
                <w:sz w:val="24"/>
              </w:rPr>
            </w:pPr>
          </w:p>
        </w:tc>
      </w:tr>
      <w:tr w:rsidR="00577B4C" w:rsidRPr="0042760F" w14:paraId="280A4113" w14:textId="77777777">
        <w:trPr>
          <w:jc w:val="center"/>
        </w:trPr>
        <w:tc>
          <w:tcPr>
            <w:tcW w:w="730" w:type="pct"/>
          </w:tcPr>
          <w:p w14:paraId="51F2591C" w14:textId="77777777" w:rsidR="00577B4C" w:rsidRPr="0042760F" w:rsidRDefault="00577B4C">
            <w:pPr>
              <w:spacing w:line="460" w:lineRule="exact"/>
              <w:rPr>
                <w:sz w:val="24"/>
              </w:rPr>
            </w:pPr>
          </w:p>
        </w:tc>
        <w:tc>
          <w:tcPr>
            <w:tcW w:w="1278" w:type="pct"/>
          </w:tcPr>
          <w:p w14:paraId="59515B17" w14:textId="77777777" w:rsidR="00577B4C" w:rsidRPr="0042760F" w:rsidRDefault="00577B4C">
            <w:pPr>
              <w:spacing w:line="460" w:lineRule="exact"/>
              <w:rPr>
                <w:sz w:val="24"/>
              </w:rPr>
            </w:pPr>
          </w:p>
        </w:tc>
        <w:tc>
          <w:tcPr>
            <w:tcW w:w="806" w:type="pct"/>
          </w:tcPr>
          <w:p w14:paraId="21206BFB" w14:textId="77777777" w:rsidR="00577B4C" w:rsidRPr="0042760F" w:rsidRDefault="00577B4C">
            <w:pPr>
              <w:spacing w:line="460" w:lineRule="exact"/>
              <w:rPr>
                <w:sz w:val="24"/>
              </w:rPr>
            </w:pPr>
          </w:p>
        </w:tc>
        <w:tc>
          <w:tcPr>
            <w:tcW w:w="1202" w:type="pct"/>
          </w:tcPr>
          <w:p w14:paraId="73DB41DD" w14:textId="77777777" w:rsidR="00577B4C" w:rsidRPr="0042760F" w:rsidRDefault="00577B4C">
            <w:pPr>
              <w:spacing w:line="460" w:lineRule="exact"/>
              <w:rPr>
                <w:sz w:val="24"/>
              </w:rPr>
            </w:pPr>
          </w:p>
        </w:tc>
        <w:tc>
          <w:tcPr>
            <w:tcW w:w="984" w:type="pct"/>
          </w:tcPr>
          <w:p w14:paraId="3D7AB8A4" w14:textId="77777777" w:rsidR="00577B4C" w:rsidRPr="0042760F" w:rsidRDefault="00577B4C">
            <w:pPr>
              <w:spacing w:line="460" w:lineRule="exact"/>
              <w:rPr>
                <w:sz w:val="24"/>
              </w:rPr>
            </w:pPr>
          </w:p>
        </w:tc>
      </w:tr>
    </w:tbl>
    <w:p w14:paraId="2C6F330C" w14:textId="77777777" w:rsidR="00577B4C" w:rsidRPr="0042760F" w:rsidRDefault="00577B4C">
      <w:pPr>
        <w:spacing w:line="360" w:lineRule="auto"/>
        <w:ind w:right="84" w:firstLine="420"/>
        <w:rPr>
          <w:b/>
          <w:position w:val="-40"/>
          <w:sz w:val="24"/>
        </w:rPr>
      </w:pPr>
    </w:p>
    <w:p w14:paraId="41060F3A" w14:textId="77777777" w:rsidR="00577B4C" w:rsidRPr="0042760F" w:rsidRDefault="00577B4C">
      <w:pPr>
        <w:spacing w:line="460" w:lineRule="exact"/>
        <w:ind w:left="192"/>
        <w:rPr>
          <w:sz w:val="24"/>
        </w:rPr>
      </w:pPr>
    </w:p>
    <w:p w14:paraId="208302EF" w14:textId="77777777"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14:paraId="5D143CA6" w14:textId="77777777" w:rsidR="00577B4C" w:rsidRPr="0042760F" w:rsidRDefault="00577B4C" w:rsidP="006021BF">
      <w:pPr>
        <w:spacing w:line="360" w:lineRule="auto"/>
        <w:ind w:right="84" w:firstLineChars="100" w:firstLine="223"/>
        <w:rPr>
          <w:sz w:val="24"/>
        </w:rPr>
      </w:pPr>
    </w:p>
    <w:p w14:paraId="6C67A47D" w14:textId="77777777"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14:paraId="5F1E36BC" w14:textId="77777777" w:rsidR="00577B4C" w:rsidRPr="0042760F" w:rsidRDefault="00577B4C">
      <w:pPr>
        <w:spacing w:line="360" w:lineRule="auto"/>
        <w:ind w:right="84" w:firstLine="420"/>
        <w:rPr>
          <w:position w:val="-40"/>
          <w:sz w:val="24"/>
        </w:rPr>
      </w:pPr>
    </w:p>
    <w:p w14:paraId="2526B6B8" w14:textId="77777777" w:rsidR="00577B4C" w:rsidRPr="0042760F" w:rsidRDefault="00577B4C">
      <w:pPr>
        <w:spacing w:line="360" w:lineRule="auto"/>
        <w:ind w:right="84" w:firstLine="420"/>
        <w:rPr>
          <w:position w:val="-40"/>
          <w:sz w:val="24"/>
        </w:rPr>
      </w:pPr>
    </w:p>
    <w:p w14:paraId="593C8450" w14:textId="77777777" w:rsidR="00577B4C" w:rsidRPr="0042760F" w:rsidRDefault="00577B4C">
      <w:pPr>
        <w:spacing w:line="360" w:lineRule="auto"/>
        <w:ind w:right="84" w:firstLine="420"/>
        <w:rPr>
          <w:position w:val="-40"/>
          <w:sz w:val="24"/>
        </w:rPr>
      </w:pPr>
    </w:p>
    <w:p w14:paraId="01ACD83E" w14:textId="77777777" w:rsidR="00577B4C" w:rsidRPr="0042760F" w:rsidRDefault="00577B4C">
      <w:pPr>
        <w:spacing w:line="360" w:lineRule="auto"/>
        <w:ind w:right="84" w:firstLine="420"/>
        <w:rPr>
          <w:position w:val="-40"/>
          <w:sz w:val="24"/>
        </w:rPr>
      </w:pPr>
    </w:p>
    <w:p w14:paraId="5EF07A91" w14:textId="77777777" w:rsidR="00577B4C" w:rsidRPr="0042760F" w:rsidRDefault="003A2FCD">
      <w:pPr>
        <w:widowControl/>
        <w:jc w:val="left"/>
        <w:rPr>
          <w:b/>
          <w:sz w:val="24"/>
        </w:rPr>
      </w:pPr>
      <w:r w:rsidRPr="0042760F">
        <w:rPr>
          <w:b/>
          <w:sz w:val="24"/>
        </w:rPr>
        <w:br w:type="page"/>
      </w:r>
    </w:p>
    <w:p w14:paraId="4A9B07C9" w14:textId="77777777"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14:paraId="38868535" w14:textId="77777777" w:rsidR="00577B4C" w:rsidRPr="0042760F" w:rsidRDefault="003A2FCD">
      <w:pPr>
        <w:tabs>
          <w:tab w:val="left" w:pos="3780"/>
          <w:tab w:val="left" w:pos="3960"/>
        </w:tabs>
        <w:spacing w:line="460" w:lineRule="exact"/>
        <w:jc w:val="center"/>
        <w:rPr>
          <w:b/>
          <w:sz w:val="24"/>
        </w:rPr>
      </w:pPr>
      <w:r w:rsidRPr="0042760F">
        <w:rPr>
          <w:b/>
          <w:sz w:val="24"/>
        </w:rPr>
        <w:t>开标分项一览表</w:t>
      </w:r>
    </w:p>
    <w:p w14:paraId="1BB11E45" w14:textId="77777777" w:rsidR="00577B4C" w:rsidRPr="0042760F" w:rsidRDefault="003A2FCD">
      <w:pPr>
        <w:spacing w:line="460" w:lineRule="exact"/>
        <w:ind w:left="192"/>
        <w:rPr>
          <w:sz w:val="24"/>
        </w:rPr>
      </w:pPr>
      <w:r w:rsidRPr="0042760F">
        <w:rPr>
          <w:sz w:val="24"/>
        </w:rPr>
        <w:t>项目名称：</w:t>
      </w:r>
    </w:p>
    <w:p w14:paraId="74E2F2A3" w14:textId="77777777" w:rsidR="00577B4C" w:rsidRPr="0042760F" w:rsidRDefault="003A2FCD">
      <w:pPr>
        <w:spacing w:line="460" w:lineRule="exact"/>
        <w:ind w:left="192"/>
        <w:rPr>
          <w:sz w:val="24"/>
        </w:rPr>
      </w:pPr>
      <w:r w:rsidRPr="0042760F">
        <w:rPr>
          <w:sz w:val="24"/>
        </w:rPr>
        <w:t>项目编号：</w:t>
      </w:r>
    </w:p>
    <w:p w14:paraId="4183528C" w14:textId="77777777" w:rsidR="00577B4C" w:rsidRPr="0042760F" w:rsidRDefault="003A2FCD">
      <w:pPr>
        <w:spacing w:line="460" w:lineRule="exact"/>
        <w:ind w:left="192"/>
        <w:rPr>
          <w:sz w:val="24"/>
        </w:rPr>
      </w:pPr>
      <w:r w:rsidRPr="0042760F">
        <w:rPr>
          <w:sz w:val="24"/>
        </w:rPr>
        <w:t>包号：</w:t>
      </w:r>
    </w:p>
    <w:p w14:paraId="66029E19" w14:textId="77777777"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14:paraId="0161D65D" w14:textId="77777777" w:rsidTr="009C0EBA">
        <w:trPr>
          <w:cantSplit/>
          <w:jc w:val="center"/>
        </w:trPr>
        <w:tc>
          <w:tcPr>
            <w:tcW w:w="457" w:type="pct"/>
            <w:vAlign w:val="center"/>
          </w:tcPr>
          <w:p w14:paraId="0D780BBD" w14:textId="77777777" w:rsidR="009C0EBA" w:rsidRPr="0042760F" w:rsidRDefault="009C0EBA">
            <w:pPr>
              <w:jc w:val="center"/>
              <w:rPr>
                <w:szCs w:val="21"/>
              </w:rPr>
            </w:pPr>
            <w:r w:rsidRPr="0042760F">
              <w:rPr>
                <w:szCs w:val="21"/>
              </w:rPr>
              <w:t>序号</w:t>
            </w:r>
          </w:p>
        </w:tc>
        <w:tc>
          <w:tcPr>
            <w:tcW w:w="2019" w:type="pct"/>
            <w:gridSpan w:val="2"/>
            <w:vAlign w:val="center"/>
          </w:tcPr>
          <w:p w14:paraId="5166FF4A" w14:textId="77777777" w:rsidR="009C0EBA" w:rsidRPr="0042760F" w:rsidRDefault="009C0EBA">
            <w:pPr>
              <w:jc w:val="center"/>
              <w:rPr>
                <w:szCs w:val="21"/>
              </w:rPr>
            </w:pPr>
            <w:r w:rsidRPr="0042760F">
              <w:rPr>
                <w:szCs w:val="21"/>
              </w:rPr>
              <w:t>价格分项组成</w:t>
            </w:r>
          </w:p>
        </w:tc>
        <w:tc>
          <w:tcPr>
            <w:tcW w:w="1743" w:type="pct"/>
            <w:vAlign w:val="center"/>
          </w:tcPr>
          <w:p w14:paraId="775CAB79" w14:textId="77777777" w:rsidR="009C0EBA" w:rsidRPr="0042760F" w:rsidRDefault="009C0EBA">
            <w:pPr>
              <w:jc w:val="center"/>
              <w:rPr>
                <w:szCs w:val="21"/>
              </w:rPr>
            </w:pPr>
            <w:r w:rsidRPr="0042760F">
              <w:rPr>
                <w:szCs w:val="21"/>
              </w:rPr>
              <w:t>报价</w:t>
            </w:r>
          </w:p>
        </w:tc>
        <w:tc>
          <w:tcPr>
            <w:tcW w:w="781" w:type="pct"/>
          </w:tcPr>
          <w:p w14:paraId="392B28E2" w14:textId="77777777" w:rsidR="009C0EBA" w:rsidRPr="0042760F" w:rsidRDefault="009C0EBA">
            <w:pPr>
              <w:jc w:val="center"/>
              <w:rPr>
                <w:szCs w:val="21"/>
              </w:rPr>
            </w:pPr>
            <w:r w:rsidRPr="0042760F">
              <w:rPr>
                <w:rFonts w:hint="eastAsia"/>
                <w:szCs w:val="21"/>
              </w:rPr>
              <w:t>备注</w:t>
            </w:r>
          </w:p>
          <w:p w14:paraId="47CC3D8B" w14:textId="77777777"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14:paraId="665C79C7" w14:textId="77777777" w:rsidTr="009C0EBA">
        <w:trPr>
          <w:cantSplit/>
          <w:jc w:val="center"/>
        </w:trPr>
        <w:tc>
          <w:tcPr>
            <w:tcW w:w="457" w:type="pct"/>
            <w:vMerge w:val="restart"/>
            <w:vAlign w:val="center"/>
          </w:tcPr>
          <w:p w14:paraId="21697199" w14:textId="77777777" w:rsidR="009C0EBA" w:rsidRPr="0042760F" w:rsidRDefault="009C0EBA">
            <w:pPr>
              <w:jc w:val="center"/>
              <w:rPr>
                <w:szCs w:val="21"/>
              </w:rPr>
            </w:pPr>
            <w:r w:rsidRPr="0042760F">
              <w:rPr>
                <w:szCs w:val="21"/>
              </w:rPr>
              <w:t>1</w:t>
            </w:r>
          </w:p>
        </w:tc>
        <w:tc>
          <w:tcPr>
            <w:tcW w:w="736" w:type="pct"/>
            <w:vMerge w:val="restart"/>
            <w:vAlign w:val="center"/>
          </w:tcPr>
          <w:p w14:paraId="6537BCD1" w14:textId="77777777" w:rsidR="009C0EBA" w:rsidRPr="0042760F" w:rsidRDefault="009C0EBA">
            <w:pPr>
              <w:jc w:val="center"/>
              <w:rPr>
                <w:szCs w:val="21"/>
              </w:rPr>
            </w:pPr>
            <w:r w:rsidRPr="0042760F">
              <w:rPr>
                <w:szCs w:val="21"/>
              </w:rPr>
              <w:t>人员费用</w:t>
            </w:r>
          </w:p>
        </w:tc>
        <w:tc>
          <w:tcPr>
            <w:tcW w:w="1283" w:type="pct"/>
            <w:vAlign w:val="center"/>
          </w:tcPr>
          <w:p w14:paraId="26539926" w14:textId="77777777" w:rsidR="009C0EBA" w:rsidRPr="0042760F" w:rsidRDefault="009C0EBA">
            <w:pPr>
              <w:jc w:val="center"/>
              <w:rPr>
                <w:szCs w:val="21"/>
              </w:rPr>
            </w:pPr>
            <w:r w:rsidRPr="0042760F">
              <w:rPr>
                <w:szCs w:val="21"/>
              </w:rPr>
              <w:t>人员工资：</w:t>
            </w:r>
          </w:p>
        </w:tc>
        <w:tc>
          <w:tcPr>
            <w:tcW w:w="1743" w:type="pct"/>
            <w:vAlign w:val="center"/>
          </w:tcPr>
          <w:p w14:paraId="7027024C" w14:textId="77777777" w:rsidR="009C0EBA" w:rsidRPr="0042760F" w:rsidRDefault="009C0EBA">
            <w:pPr>
              <w:jc w:val="left"/>
              <w:rPr>
                <w:szCs w:val="21"/>
              </w:rPr>
            </w:pPr>
          </w:p>
        </w:tc>
        <w:tc>
          <w:tcPr>
            <w:tcW w:w="781" w:type="pct"/>
          </w:tcPr>
          <w:p w14:paraId="238FFFFE" w14:textId="77777777" w:rsidR="009C0EBA" w:rsidRPr="0042760F" w:rsidRDefault="009C0EBA">
            <w:pPr>
              <w:jc w:val="left"/>
              <w:rPr>
                <w:szCs w:val="21"/>
              </w:rPr>
            </w:pPr>
          </w:p>
        </w:tc>
      </w:tr>
      <w:tr w:rsidR="009C0EBA" w:rsidRPr="0042760F" w14:paraId="3EAE9819" w14:textId="77777777" w:rsidTr="009C0EBA">
        <w:trPr>
          <w:cantSplit/>
          <w:jc w:val="center"/>
        </w:trPr>
        <w:tc>
          <w:tcPr>
            <w:tcW w:w="457" w:type="pct"/>
            <w:vMerge/>
            <w:vAlign w:val="center"/>
          </w:tcPr>
          <w:p w14:paraId="04B8C494" w14:textId="77777777" w:rsidR="009C0EBA" w:rsidRPr="0042760F" w:rsidRDefault="009C0EBA">
            <w:pPr>
              <w:jc w:val="center"/>
              <w:rPr>
                <w:szCs w:val="21"/>
              </w:rPr>
            </w:pPr>
          </w:p>
        </w:tc>
        <w:tc>
          <w:tcPr>
            <w:tcW w:w="736" w:type="pct"/>
            <w:vMerge/>
            <w:vAlign w:val="center"/>
          </w:tcPr>
          <w:p w14:paraId="3F5A09DA" w14:textId="77777777" w:rsidR="009C0EBA" w:rsidRPr="0042760F" w:rsidRDefault="009C0EBA">
            <w:pPr>
              <w:jc w:val="center"/>
              <w:rPr>
                <w:szCs w:val="21"/>
              </w:rPr>
            </w:pPr>
          </w:p>
        </w:tc>
        <w:tc>
          <w:tcPr>
            <w:tcW w:w="1283" w:type="pct"/>
            <w:vAlign w:val="center"/>
          </w:tcPr>
          <w:p w14:paraId="7C38D0D9" w14:textId="77777777" w:rsidR="009C0EBA" w:rsidRPr="0042760F" w:rsidRDefault="009C0EBA">
            <w:pPr>
              <w:jc w:val="center"/>
              <w:rPr>
                <w:szCs w:val="21"/>
              </w:rPr>
            </w:pPr>
            <w:r w:rsidRPr="0042760F">
              <w:rPr>
                <w:rFonts w:hint="eastAsia"/>
                <w:szCs w:val="21"/>
              </w:rPr>
              <w:t>社会保险：</w:t>
            </w:r>
          </w:p>
        </w:tc>
        <w:tc>
          <w:tcPr>
            <w:tcW w:w="1743" w:type="pct"/>
            <w:vAlign w:val="center"/>
          </w:tcPr>
          <w:p w14:paraId="2AB1212D" w14:textId="77777777" w:rsidR="009C0EBA" w:rsidRPr="0042760F" w:rsidRDefault="009C0EBA">
            <w:pPr>
              <w:jc w:val="left"/>
              <w:rPr>
                <w:szCs w:val="21"/>
              </w:rPr>
            </w:pPr>
          </w:p>
        </w:tc>
        <w:tc>
          <w:tcPr>
            <w:tcW w:w="781" w:type="pct"/>
          </w:tcPr>
          <w:p w14:paraId="68527710" w14:textId="77777777" w:rsidR="009C0EBA" w:rsidRPr="0042760F" w:rsidRDefault="009C0EBA">
            <w:pPr>
              <w:jc w:val="left"/>
              <w:rPr>
                <w:szCs w:val="21"/>
              </w:rPr>
            </w:pPr>
          </w:p>
        </w:tc>
      </w:tr>
      <w:tr w:rsidR="009C0EBA" w:rsidRPr="0042760F" w14:paraId="3C691926" w14:textId="77777777" w:rsidTr="009C0EBA">
        <w:trPr>
          <w:cantSplit/>
          <w:jc w:val="center"/>
        </w:trPr>
        <w:tc>
          <w:tcPr>
            <w:tcW w:w="457" w:type="pct"/>
            <w:vMerge/>
            <w:vAlign w:val="center"/>
          </w:tcPr>
          <w:p w14:paraId="4B0DD784" w14:textId="77777777" w:rsidR="009C0EBA" w:rsidRPr="0042760F" w:rsidRDefault="009C0EBA">
            <w:pPr>
              <w:jc w:val="center"/>
              <w:rPr>
                <w:szCs w:val="21"/>
              </w:rPr>
            </w:pPr>
          </w:p>
        </w:tc>
        <w:tc>
          <w:tcPr>
            <w:tcW w:w="736" w:type="pct"/>
            <w:vMerge/>
            <w:vAlign w:val="center"/>
          </w:tcPr>
          <w:p w14:paraId="6D11B406" w14:textId="77777777" w:rsidR="009C0EBA" w:rsidRPr="0042760F" w:rsidRDefault="009C0EBA">
            <w:pPr>
              <w:jc w:val="center"/>
              <w:rPr>
                <w:szCs w:val="21"/>
              </w:rPr>
            </w:pPr>
          </w:p>
        </w:tc>
        <w:tc>
          <w:tcPr>
            <w:tcW w:w="1283" w:type="pct"/>
            <w:vAlign w:val="center"/>
          </w:tcPr>
          <w:p w14:paraId="5B34388C" w14:textId="77777777" w:rsidR="009C0EBA" w:rsidRPr="0042760F" w:rsidRDefault="009C0EBA" w:rsidP="009C0EBA">
            <w:pPr>
              <w:jc w:val="left"/>
              <w:rPr>
                <w:szCs w:val="21"/>
              </w:rPr>
            </w:pPr>
            <w:r w:rsidRPr="0042760F">
              <w:rPr>
                <w:rFonts w:hint="eastAsia"/>
                <w:szCs w:val="21"/>
              </w:rPr>
              <w:t>住房公积金：</w:t>
            </w:r>
          </w:p>
        </w:tc>
        <w:tc>
          <w:tcPr>
            <w:tcW w:w="1743" w:type="pct"/>
            <w:vAlign w:val="center"/>
          </w:tcPr>
          <w:p w14:paraId="7D6A4220" w14:textId="77777777" w:rsidR="009C0EBA" w:rsidRPr="0042760F" w:rsidRDefault="009C0EBA">
            <w:pPr>
              <w:jc w:val="left"/>
              <w:rPr>
                <w:szCs w:val="21"/>
              </w:rPr>
            </w:pPr>
          </w:p>
        </w:tc>
        <w:tc>
          <w:tcPr>
            <w:tcW w:w="781" w:type="pct"/>
          </w:tcPr>
          <w:p w14:paraId="7077BBB6" w14:textId="77777777" w:rsidR="009C0EBA" w:rsidRPr="0042760F" w:rsidRDefault="009C0EBA">
            <w:pPr>
              <w:jc w:val="left"/>
              <w:rPr>
                <w:szCs w:val="21"/>
              </w:rPr>
            </w:pPr>
          </w:p>
        </w:tc>
      </w:tr>
      <w:tr w:rsidR="009C0EBA" w:rsidRPr="0042760F" w14:paraId="1AF1E616" w14:textId="77777777" w:rsidTr="009C0EBA">
        <w:trPr>
          <w:cantSplit/>
          <w:jc w:val="center"/>
        </w:trPr>
        <w:tc>
          <w:tcPr>
            <w:tcW w:w="457" w:type="pct"/>
            <w:vMerge/>
            <w:vAlign w:val="center"/>
          </w:tcPr>
          <w:p w14:paraId="26F68D2A" w14:textId="77777777" w:rsidR="009C0EBA" w:rsidRPr="0042760F" w:rsidRDefault="009C0EBA">
            <w:pPr>
              <w:jc w:val="center"/>
              <w:rPr>
                <w:szCs w:val="21"/>
              </w:rPr>
            </w:pPr>
          </w:p>
        </w:tc>
        <w:tc>
          <w:tcPr>
            <w:tcW w:w="736" w:type="pct"/>
            <w:vMerge/>
            <w:vAlign w:val="center"/>
          </w:tcPr>
          <w:p w14:paraId="5B924D3D" w14:textId="77777777" w:rsidR="009C0EBA" w:rsidRPr="0042760F" w:rsidRDefault="009C0EBA">
            <w:pPr>
              <w:jc w:val="center"/>
              <w:rPr>
                <w:szCs w:val="21"/>
              </w:rPr>
            </w:pPr>
          </w:p>
        </w:tc>
        <w:tc>
          <w:tcPr>
            <w:tcW w:w="1283" w:type="pct"/>
            <w:vAlign w:val="center"/>
          </w:tcPr>
          <w:p w14:paraId="16A9F3DB" w14:textId="77777777"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14:paraId="10FCD21B" w14:textId="77777777" w:rsidR="009C0EBA" w:rsidRPr="0042760F" w:rsidRDefault="009C0EBA">
            <w:pPr>
              <w:jc w:val="left"/>
              <w:rPr>
                <w:szCs w:val="21"/>
              </w:rPr>
            </w:pPr>
          </w:p>
        </w:tc>
        <w:tc>
          <w:tcPr>
            <w:tcW w:w="781" w:type="pct"/>
          </w:tcPr>
          <w:p w14:paraId="4E151C77" w14:textId="77777777" w:rsidR="009C0EBA" w:rsidRPr="0042760F" w:rsidRDefault="009C0EBA">
            <w:pPr>
              <w:jc w:val="left"/>
              <w:rPr>
                <w:szCs w:val="21"/>
              </w:rPr>
            </w:pPr>
          </w:p>
        </w:tc>
      </w:tr>
      <w:tr w:rsidR="009C0EBA" w:rsidRPr="0042760F" w14:paraId="24B463B6" w14:textId="77777777" w:rsidTr="009C0EBA">
        <w:trPr>
          <w:cantSplit/>
          <w:trHeight w:val="290"/>
          <w:jc w:val="center"/>
        </w:trPr>
        <w:tc>
          <w:tcPr>
            <w:tcW w:w="457" w:type="pct"/>
            <w:vMerge/>
            <w:vAlign w:val="center"/>
          </w:tcPr>
          <w:p w14:paraId="4D14A033" w14:textId="77777777" w:rsidR="009C0EBA" w:rsidRPr="0042760F" w:rsidRDefault="009C0EBA">
            <w:pPr>
              <w:jc w:val="center"/>
              <w:rPr>
                <w:szCs w:val="21"/>
              </w:rPr>
            </w:pPr>
          </w:p>
        </w:tc>
        <w:tc>
          <w:tcPr>
            <w:tcW w:w="736" w:type="pct"/>
            <w:vMerge/>
            <w:vAlign w:val="center"/>
          </w:tcPr>
          <w:p w14:paraId="2B52A5F0" w14:textId="77777777" w:rsidR="009C0EBA" w:rsidRPr="0042760F" w:rsidRDefault="009C0EBA">
            <w:pPr>
              <w:jc w:val="center"/>
              <w:rPr>
                <w:szCs w:val="21"/>
              </w:rPr>
            </w:pPr>
          </w:p>
        </w:tc>
        <w:tc>
          <w:tcPr>
            <w:tcW w:w="1283" w:type="pct"/>
            <w:vAlign w:val="center"/>
          </w:tcPr>
          <w:p w14:paraId="1CB4A0C3" w14:textId="77777777" w:rsidR="009C0EBA" w:rsidRPr="0042760F" w:rsidRDefault="009C0EBA">
            <w:pPr>
              <w:jc w:val="center"/>
              <w:rPr>
                <w:szCs w:val="21"/>
              </w:rPr>
            </w:pPr>
            <w:r w:rsidRPr="0042760F">
              <w:rPr>
                <w:rFonts w:hint="eastAsia"/>
                <w:szCs w:val="21"/>
              </w:rPr>
              <w:t>其他：</w:t>
            </w:r>
          </w:p>
        </w:tc>
        <w:tc>
          <w:tcPr>
            <w:tcW w:w="1743" w:type="pct"/>
            <w:vAlign w:val="center"/>
          </w:tcPr>
          <w:p w14:paraId="588811A2" w14:textId="77777777" w:rsidR="009C0EBA" w:rsidRPr="0042760F" w:rsidRDefault="009C0EBA" w:rsidP="009C0EBA">
            <w:pPr>
              <w:jc w:val="left"/>
              <w:rPr>
                <w:szCs w:val="21"/>
              </w:rPr>
            </w:pPr>
          </w:p>
        </w:tc>
        <w:tc>
          <w:tcPr>
            <w:tcW w:w="781" w:type="pct"/>
          </w:tcPr>
          <w:p w14:paraId="771967EA" w14:textId="77777777" w:rsidR="009C0EBA" w:rsidRPr="0042760F" w:rsidRDefault="009C0EBA" w:rsidP="009C0EBA">
            <w:pPr>
              <w:jc w:val="left"/>
              <w:rPr>
                <w:szCs w:val="21"/>
              </w:rPr>
            </w:pPr>
          </w:p>
        </w:tc>
      </w:tr>
      <w:tr w:rsidR="009C0EBA" w:rsidRPr="0042760F" w14:paraId="0BBF2498" w14:textId="77777777" w:rsidTr="009C0EBA">
        <w:trPr>
          <w:cantSplit/>
          <w:trHeight w:val="129"/>
          <w:jc w:val="center"/>
        </w:trPr>
        <w:tc>
          <w:tcPr>
            <w:tcW w:w="457" w:type="pct"/>
            <w:vAlign w:val="center"/>
          </w:tcPr>
          <w:p w14:paraId="3761FF94" w14:textId="77777777" w:rsidR="009C0EBA" w:rsidRPr="0042760F" w:rsidRDefault="009C0EBA">
            <w:pPr>
              <w:jc w:val="center"/>
              <w:rPr>
                <w:szCs w:val="21"/>
              </w:rPr>
            </w:pPr>
            <w:r w:rsidRPr="0042760F">
              <w:rPr>
                <w:szCs w:val="21"/>
              </w:rPr>
              <w:t>2</w:t>
            </w:r>
          </w:p>
        </w:tc>
        <w:tc>
          <w:tcPr>
            <w:tcW w:w="2019" w:type="pct"/>
            <w:gridSpan w:val="2"/>
            <w:vAlign w:val="center"/>
          </w:tcPr>
          <w:p w14:paraId="4596AF07" w14:textId="77777777" w:rsidR="009C0EBA" w:rsidRPr="0042760F" w:rsidRDefault="009C0EBA">
            <w:pPr>
              <w:jc w:val="center"/>
              <w:rPr>
                <w:szCs w:val="21"/>
              </w:rPr>
            </w:pPr>
            <w:r w:rsidRPr="0042760F">
              <w:rPr>
                <w:szCs w:val="21"/>
              </w:rPr>
              <w:t>日常运行维护工具耗材费用</w:t>
            </w:r>
          </w:p>
        </w:tc>
        <w:tc>
          <w:tcPr>
            <w:tcW w:w="1743" w:type="pct"/>
            <w:vAlign w:val="center"/>
          </w:tcPr>
          <w:p w14:paraId="40C5665A" w14:textId="77777777" w:rsidR="009C0EBA" w:rsidRPr="0042760F" w:rsidRDefault="009C0EBA">
            <w:pPr>
              <w:jc w:val="left"/>
              <w:rPr>
                <w:szCs w:val="21"/>
              </w:rPr>
            </w:pPr>
          </w:p>
        </w:tc>
        <w:tc>
          <w:tcPr>
            <w:tcW w:w="781" w:type="pct"/>
          </w:tcPr>
          <w:p w14:paraId="6FF4571F" w14:textId="77777777" w:rsidR="009C0EBA" w:rsidRPr="0042760F" w:rsidRDefault="009C0EBA">
            <w:pPr>
              <w:jc w:val="left"/>
              <w:rPr>
                <w:szCs w:val="21"/>
              </w:rPr>
            </w:pPr>
          </w:p>
        </w:tc>
      </w:tr>
      <w:tr w:rsidR="009C0EBA" w:rsidRPr="0042760F" w14:paraId="0AAE8538" w14:textId="77777777" w:rsidTr="009C0EBA">
        <w:trPr>
          <w:cantSplit/>
          <w:trHeight w:val="60"/>
          <w:jc w:val="center"/>
        </w:trPr>
        <w:tc>
          <w:tcPr>
            <w:tcW w:w="457" w:type="pct"/>
            <w:vAlign w:val="center"/>
          </w:tcPr>
          <w:p w14:paraId="3EEB9716" w14:textId="77777777" w:rsidR="009C0EBA" w:rsidRPr="0042760F" w:rsidRDefault="009C0EBA">
            <w:pPr>
              <w:jc w:val="center"/>
              <w:rPr>
                <w:szCs w:val="21"/>
              </w:rPr>
            </w:pPr>
            <w:r w:rsidRPr="0042760F">
              <w:rPr>
                <w:szCs w:val="21"/>
              </w:rPr>
              <w:t>3</w:t>
            </w:r>
          </w:p>
        </w:tc>
        <w:tc>
          <w:tcPr>
            <w:tcW w:w="2019" w:type="pct"/>
            <w:gridSpan w:val="2"/>
            <w:vAlign w:val="center"/>
          </w:tcPr>
          <w:p w14:paraId="6F1005D9" w14:textId="77777777"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14:paraId="54BD5463" w14:textId="77777777" w:rsidR="009C0EBA" w:rsidRPr="0042760F" w:rsidRDefault="009C0EBA">
            <w:pPr>
              <w:jc w:val="left"/>
              <w:rPr>
                <w:szCs w:val="21"/>
              </w:rPr>
            </w:pPr>
          </w:p>
        </w:tc>
        <w:tc>
          <w:tcPr>
            <w:tcW w:w="781" w:type="pct"/>
          </w:tcPr>
          <w:p w14:paraId="7E5B2BDC" w14:textId="77777777" w:rsidR="009C0EBA" w:rsidRPr="0042760F" w:rsidRDefault="009C0EBA">
            <w:pPr>
              <w:jc w:val="left"/>
              <w:rPr>
                <w:szCs w:val="21"/>
              </w:rPr>
            </w:pPr>
          </w:p>
        </w:tc>
      </w:tr>
      <w:tr w:rsidR="009C0EBA" w:rsidRPr="0042760F" w14:paraId="3840E6FE" w14:textId="77777777" w:rsidTr="009C0EBA">
        <w:trPr>
          <w:cantSplit/>
          <w:trHeight w:val="60"/>
          <w:jc w:val="center"/>
        </w:trPr>
        <w:tc>
          <w:tcPr>
            <w:tcW w:w="457" w:type="pct"/>
            <w:vAlign w:val="center"/>
          </w:tcPr>
          <w:p w14:paraId="64397734" w14:textId="77777777" w:rsidR="009C0EBA" w:rsidRPr="0042760F" w:rsidRDefault="009C0EBA">
            <w:pPr>
              <w:jc w:val="center"/>
              <w:rPr>
                <w:szCs w:val="21"/>
              </w:rPr>
            </w:pPr>
            <w:r w:rsidRPr="0042760F">
              <w:rPr>
                <w:szCs w:val="21"/>
              </w:rPr>
              <w:t>4</w:t>
            </w:r>
          </w:p>
        </w:tc>
        <w:tc>
          <w:tcPr>
            <w:tcW w:w="2019" w:type="pct"/>
            <w:gridSpan w:val="2"/>
            <w:vAlign w:val="center"/>
          </w:tcPr>
          <w:p w14:paraId="0B9EF922" w14:textId="77777777"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14:paraId="6CC84EC3" w14:textId="77777777" w:rsidR="009C0EBA" w:rsidRPr="0042760F" w:rsidRDefault="009C0EBA">
            <w:pPr>
              <w:jc w:val="left"/>
              <w:rPr>
                <w:szCs w:val="21"/>
              </w:rPr>
            </w:pPr>
          </w:p>
        </w:tc>
        <w:tc>
          <w:tcPr>
            <w:tcW w:w="781" w:type="pct"/>
          </w:tcPr>
          <w:p w14:paraId="5B827EA2" w14:textId="77777777" w:rsidR="009C0EBA" w:rsidRPr="0042760F" w:rsidRDefault="009C0EBA">
            <w:pPr>
              <w:jc w:val="left"/>
              <w:rPr>
                <w:szCs w:val="21"/>
              </w:rPr>
            </w:pPr>
          </w:p>
        </w:tc>
      </w:tr>
      <w:tr w:rsidR="009C0EBA" w:rsidRPr="0042760F" w14:paraId="79C28E7E" w14:textId="77777777" w:rsidTr="009C0EBA">
        <w:trPr>
          <w:cantSplit/>
          <w:jc w:val="center"/>
        </w:trPr>
        <w:tc>
          <w:tcPr>
            <w:tcW w:w="457" w:type="pct"/>
            <w:vAlign w:val="center"/>
          </w:tcPr>
          <w:p w14:paraId="2CEA6575" w14:textId="77777777" w:rsidR="009C0EBA" w:rsidRPr="0042760F" w:rsidRDefault="009C0EBA">
            <w:pPr>
              <w:jc w:val="center"/>
              <w:rPr>
                <w:szCs w:val="21"/>
              </w:rPr>
            </w:pPr>
            <w:r w:rsidRPr="0042760F">
              <w:rPr>
                <w:szCs w:val="21"/>
              </w:rPr>
              <w:t>5</w:t>
            </w:r>
          </w:p>
        </w:tc>
        <w:tc>
          <w:tcPr>
            <w:tcW w:w="2019" w:type="pct"/>
            <w:gridSpan w:val="2"/>
            <w:vAlign w:val="center"/>
          </w:tcPr>
          <w:p w14:paraId="37430269" w14:textId="77777777" w:rsidR="009C0EBA" w:rsidRPr="0042760F" w:rsidRDefault="009C0EBA">
            <w:pPr>
              <w:jc w:val="center"/>
              <w:rPr>
                <w:szCs w:val="21"/>
              </w:rPr>
            </w:pPr>
            <w:r w:rsidRPr="0042760F">
              <w:rPr>
                <w:szCs w:val="21"/>
              </w:rPr>
              <w:t>绿化养护费用</w:t>
            </w:r>
          </w:p>
        </w:tc>
        <w:tc>
          <w:tcPr>
            <w:tcW w:w="1743" w:type="pct"/>
            <w:vAlign w:val="center"/>
          </w:tcPr>
          <w:p w14:paraId="20C045DF" w14:textId="77777777" w:rsidR="009C0EBA" w:rsidRPr="0042760F" w:rsidRDefault="009C0EBA">
            <w:pPr>
              <w:jc w:val="left"/>
              <w:rPr>
                <w:szCs w:val="21"/>
              </w:rPr>
            </w:pPr>
          </w:p>
        </w:tc>
        <w:tc>
          <w:tcPr>
            <w:tcW w:w="781" w:type="pct"/>
          </w:tcPr>
          <w:p w14:paraId="0B4539AE" w14:textId="77777777" w:rsidR="009C0EBA" w:rsidRPr="0042760F" w:rsidRDefault="009C0EBA">
            <w:pPr>
              <w:jc w:val="left"/>
              <w:rPr>
                <w:szCs w:val="21"/>
              </w:rPr>
            </w:pPr>
          </w:p>
        </w:tc>
      </w:tr>
      <w:tr w:rsidR="009C0EBA" w:rsidRPr="0042760F" w14:paraId="2A6DA0AA" w14:textId="77777777" w:rsidTr="009C0EBA">
        <w:trPr>
          <w:cantSplit/>
          <w:jc w:val="center"/>
        </w:trPr>
        <w:tc>
          <w:tcPr>
            <w:tcW w:w="457" w:type="pct"/>
            <w:vAlign w:val="center"/>
          </w:tcPr>
          <w:p w14:paraId="37E16026" w14:textId="77777777" w:rsidR="009C0EBA" w:rsidRPr="0042760F" w:rsidRDefault="009C0EBA">
            <w:pPr>
              <w:jc w:val="center"/>
              <w:rPr>
                <w:szCs w:val="21"/>
              </w:rPr>
            </w:pPr>
            <w:r w:rsidRPr="0042760F">
              <w:rPr>
                <w:rFonts w:hint="eastAsia"/>
                <w:szCs w:val="21"/>
              </w:rPr>
              <w:t>6</w:t>
            </w:r>
          </w:p>
        </w:tc>
        <w:tc>
          <w:tcPr>
            <w:tcW w:w="2019" w:type="pct"/>
            <w:gridSpan w:val="2"/>
            <w:vAlign w:val="center"/>
          </w:tcPr>
          <w:p w14:paraId="5C326CB1" w14:textId="77777777" w:rsidR="009C0EBA" w:rsidRPr="0042760F" w:rsidRDefault="009C0EBA">
            <w:pPr>
              <w:jc w:val="center"/>
              <w:rPr>
                <w:szCs w:val="21"/>
              </w:rPr>
            </w:pPr>
            <w:r w:rsidRPr="0042760F">
              <w:rPr>
                <w:rFonts w:hint="eastAsia"/>
                <w:szCs w:val="21"/>
              </w:rPr>
              <w:t>餐费</w:t>
            </w:r>
          </w:p>
        </w:tc>
        <w:tc>
          <w:tcPr>
            <w:tcW w:w="1743" w:type="pct"/>
            <w:vAlign w:val="center"/>
          </w:tcPr>
          <w:p w14:paraId="1580A8CE" w14:textId="77777777" w:rsidR="009C0EBA" w:rsidRPr="0042760F" w:rsidRDefault="009C0EBA">
            <w:pPr>
              <w:jc w:val="left"/>
              <w:rPr>
                <w:szCs w:val="21"/>
              </w:rPr>
            </w:pPr>
          </w:p>
        </w:tc>
        <w:tc>
          <w:tcPr>
            <w:tcW w:w="781" w:type="pct"/>
          </w:tcPr>
          <w:p w14:paraId="03D8ACE6" w14:textId="77777777" w:rsidR="009C0EBA" w:rsidRPr="0042760F" w:rsidRDefault="009C0EBA">
            <w:pPr>
              <w:jc w:val="left"/>
              <w:rPr>
                <w:szCs w:val="21"/>
              </w:rPr>
            </w:pPr>
          </w:p>
        </w:tc>
      </w:tr>
      <w:tr w:rsidR="009C0EBA" w:rsidRPr="0042760F" w14:paraId="3105405D" w14:textId="77777777" w:rsidTr="009C0EBA">
        <w:trPr>
          <w:cantSplit/>
          <w:jc w:val="center"/>
        </w:trPr>
        <w:tc>
          <w:tcPr>
            <w:tcW w:w="457" w:type="pct"/>
            <w:vAlign w:val="center"/>
          </w:tcPr>
          <w:p w14:paraId="4AB95A92" w14:textId="77777777" w:rsidR="009C0EBA" w:rsidRPr="0042760F" w:rsidRDefault="009C0EBA">
            <w:pPr>
              <w:jc w:val="center"/>
              <w:rPr>
                <w:szCs w:val="21"/>
              </w:rPr>
            </w:pPr>
            <w:r w:rsidRPr="0042760F">
              <w:rPr>
                <w:rFonts w:hint="eastAsia"/>
                <w:szCs w:val="21"/>
              </w:rPr>
              <w:t>7</w:t>
            </w:r>
          </w:p>
        </w:tc>
        <w:tc>
          <w:tcPr>
            <w:tcW w:w="2019" w:type="pct"/>
            <w:gridSpan w:val="2"/>
            <w:vAlign w:val="center"/>
          </w:tcPr>
          <w:p w14:paraId="43D47173" w14:textId="77777777" w:rsidR="009C0EBA" w:rsidRPr="0042760F" w:rsidRDefault="009C0EBA">
            <w:pPr>
              <w:jc w:val="center"/>
              <w:rPr>
                <w:szCs w:val="21"/>
              </w:rPr>
            </w:pPr>
            <w:r w:rsidRPr="0042760F">
              <w:rPr>
                <w:rFonts w:hint="eastAsia"/>
                <w:szCs w:val="21"/>
              </w:rPr>
              <w:t>服装费用</w:t>
            </w:r>
          </w:p>
        </w:tc>
        <w:tc>
          <w:tcPr>
            <w:tcW w:w="1743" w:type="pct"/>
            <w:vAlign w:val="center"/>
          </w:tcPr>
          <w:p w14:paraId="48111D85" w14:textId="77777777" w:rsidR="009C0EBA" w:rsidRPr="0042760F" w:rsidRDefault="009C0EBA">
            <w:pPr>
              <w:jc w:val="left"/>
              <w:rPr>
                <w:szCs w:val="21"/>
              </w:rPr>
            </w:pPr>
          </w:p>
        </w:tc>
        <w:tc>
          <w:tcPr>
            <w:tcW w:w="781" w:type="pct"/>
          </w:tcPr>
          <w:p w14:paraId="53A661DD" w14:textId="77777777" w:rsidR="009C0EBA" w:rsidRPr="0042760F" w:rsidRDefault="009C0EBA">
            <w:pPr>
              <w:jc w:val="left"/>
              <w:rPr>
                <w:szCs w:val="21"/>
              </w:rPr>
            </w:pPr>
          </w:p>
        </w:tc>
      </w:tr>
      <w:tr w:rsidR="009C0EBA" w:rsidRPr="0042760F" w14:paraId="39DCD799" w14:textId="77777777" w:rsidTr="009C0EBA">
        <w:trPr>
          <w:cantSplit/>
          <w:jc w:val="center"/>
        </w:trPr>
        <w:tc>
          <w:tcPr>
            <w:tcW w:w="457" w:type="pct"/>
            <w:vAlign w:val="center"/>
          </w:tcPr>
          <w:p w14:paraId="31830AE6" w14:textId="77777777" w:rsidR="009C0EBA" w:rsidRPr="0042760F" w:rsidRDefault="009C0EBA">
            <w:pPr>
              <w:jc w:val="center"/>
              <w:rPr>
                <w:szCs w:val="21"/>
              </w:rPr>
            </w:pPr>
            <w:r w:rsidRPr="0042760F">
              <w:rPr>
                <w:rFonts w:hint="eastAsia"/>
                <w:szCs w:val="21"/>
              </w:rPr>
              <w:t>8</w:t>
            </w:r>
          </w:p>
        </w:tc>
        <w:tc>
          <w:tcPr>
            <w:tcW w:w="2019" w:type="pct"/>
            <w:gridSpan w:val="2"/>
            <w:vAlign w:val="center"/>
          </w:tcPr>
          <w:p w14:paraId="0B45EE9A" w14:textId="77777777" w:rsidR="009C0EBA" w:rsidRPr="0042760F" w:rsidRDefault="009C0EBA">
            <w:pPr>
              <w:jc w:val="center"/>
              <w:rPr>
                <w:szCs w:val="21"/>
              </w:rPr>
            </w:pPr>
            <w:r w:rsidRPr="0042760F">
              <w:rPr>
                <w:szCs w:val="21"/>
              </w:rPr>
              <w:t>办公费用</w:t>
            </w:r>
          </w:p>
        </w:tc>
        <w:tc>
          <w:tcPr>
            <w:tcW w:w="1743" w:type="pct"/>
            <w:vAlign w:val="center"/>
          </w:tcPr>
          <w:p w14:paraId="14DF43A5" w14:textId="77777777" w:rsidR="009C0EBA" w:rsidRPr="0042760F" w:rsidRDefault="009C0EBA">
            <w:pPr>
              <w:jc w:val="left"/>
              <w:rPr>
                <w:szCs w:val="21"/>
              </w:rPr>
            </w:pPr>
          </w:p>
        </w:tc>
        <w:tc>
          <w:tcPr>
            <w:tcW w:w="781" w:type="pct"/>
          </w:tcPr>
          <w:p w14:paraId="5432BF2C" w14:textId="77777777" w:rsidR="009C0EBA" w:rsidRPr="0042760F" w:rsidRDefault="009C0EBA">
            <w:pPr>
              <w:jc w:val="left"/>
              <w:rPr>
                <w:szCs w:val="21"/>
              </w:rPr>
            </w:pPr>
          </w:p>
        </w:tc>
      </w:tr>
      <w:tr w:rsidR="009C0EBA" w:rsidRPr="0042760F" w14:paraId="4C499BE2" w14:textId="77777777" w:rsidTr="009C0EBA">
        <w:trPr>
          <w:cantSplit/>
          <w:jc w:val="center"/>
        </w:trPr>
        <w:tc>
          <w:tcPr>
            <w:tcW w:w="457" w:type="pct"/>
            <w:vAlign w:val="center"/>
          </w:tcPr>
          <w:p w14:paraId="6847CF89" w14:textId="77777777" w:rsidR="009C0EBA" w:rsidRPr="0042760F" w:rsidRDefault="009C0EBA">
            <w:pPr>
              <w:jc w:val="center"/>
              <w:rPr>
                <w:szCs w:val="21"/>
              </w:rPr>
            </w:pPr>
            <w:r w:rsidRPr="0042760F">
              <w:rPr>
                <w:rFonts w:hint="eastAsia"/>
                <w:szCs w:val="21"/>
              </w:rPr>
              <w:t>9</w:t>
            </w:r>
          </w:p>
        </w:tc>
        <w:tc>
          <w:tcPr>
            <w:tcW w:w="2019" w:type="pct"/>
            <w:gridSpan w:val="2"/>
            <w:vAlign w:val="center"/>
          </w:tcPr>
          <w:p w14:paraId="25F1BB80" w14:textId="77777777" w:rsidR="009C0EBA" w:rsidRPr="0042760F" w:rsidRDefault="009C0EBA">
            <w:pPr>
              <w:jc w:val="center"/>
              <w:rPr>
                <w:szCs w:val="21"/>
              </w:rPr>
            </w:pPr>
            <w:r w:rsidRPr="0042760F">
              <w:rPr>
                <w:szCs w:val="21"/>
              </w:rPr>
              <w:t>固定资产折旧</w:t>
            </w:r>
          </w:p>
        </w:tc>
        <w:tc>
          <w:tcPr>
            <w:tcW w:w="1743" w:type="pct"/>
            <w:vAlign w:val="center"/>
          </w:tcPr>
          <w:p w14:paraId="45B2D339" w14:textId="77777777" w:rsidR="009C0EBA" w:rsidRPr="0042760F" w:rsidRDefault="009C0EBA">
            <w:pPr>
              <w:jc w:val="left"/>
              <w:rPr>
                <w:szCs w:val="21"/>
              </w:rPr>
            </w:pPr>
          </w:p>
        </w:tc>
        <w:tc>
          <w:tcPr>
            <w:tcW w:w="781" w:type="pct"/>
          </w:tcPr>
          <w:p w14:paraId="785E149C" w14:textId="77777777" w:rsidR="009C0EBA" w:rsidRPr="0042760F" w:rsidRDefault="009C0EBA">
            <w:pPr>
              <w:jc w:val="left"/>
              <w:rPr>
                <w:szCs w:val="21"/>
              </w:rPr>
            </w:pPr>
          </w:p>
        </w:tc>
      </w:tr>
      <w:tr w:rsidR="009C0EBA" w:rsidRPr="0042760F" w14:paraId="198F92FA" w14:textId="77777777" w:rsidTr="009C0EBA">
        <w:trPr>
          <w:cantSplit/>
          <w:jc w:val="center"/>
        </w:trPr>
        <w:tc>
          <w:tcPr>
            <w:tcW w:w="457" w:type="pct"/>
            <w:vAlign w:val="center"/>
          </w:tcPr>
          <w:p w14:paraId="3EEE06A4" w14:textId="77777777" w:rsidR="009C0EBA" w:rsidRPr="0042760F" w:rsidRDefault="009C0EBA">
            <w:pPr>
              <w:jc w:val="center"/>
              <w:rPr>
                <w:szCs w:val="21"/>
              </w:rPr>
            </w:pPr>
            <w:r w:rsidRPr="0042760F">
              <w:rPr>
                <w:rFonts w:hint="eastAsia"/>
                <w:szCs w:val="21"/>
              </w:rPr>
              <w:t>10</w:t>
            </w:r>
          </w:p>
        </w:tc>
        <w:tc>
          <w:tcPr>
            <w:tcW w:w="2019" w:type="pct"/>
            <w:gridSpan w:val="2"/>
            <w:vAlign w:val="center"/>
          </w:tcPr>
          <w:p w14:paraId="4C819DBD" w14:textId="77777777" w:rsidR="009C0EBA" w:rsidRPr="0042760F" w:rsidRDefault="009C0EBA">
            <w:pPr>
              <w:jc w:val="center"/>
              <w:rPr>
                <w:szCs w:val="21"/>
              </w:rPr>
            </w:pPr>
            <w:r w:rsidRPr="0042760F">
              <w:rPr>
                <w:szCs w:val="21"/>
              </w:rPr>
              <w:t>利润</w:t>
            </w:r>
          </w:p>
        </w:tc>
        <w:tc>
          <w:tcPr>
            <w:tcW w:w="1743" w:type="pct"/>
            <w:vAlign w:val="center"/>
          </w:tcPr>
          <w:p w14:paraId="238D4589" w14:textId="77777777" w:rsidR="009C0EBA" w:rsidRPr="0042760F" w:rsidRDefault="009C0EBA">
            <w:pPr>
              <w:jc w:val="left"/>
              <w:rPr>
                <w:szCs w:val="21"/>
              </w:rPr>
            </w:pPr>
          </w:p>
        </w:tc>
        <w:tc>
          <w:tcPr>
            <w:tcW w:w="781" w:type="pct"/>
          </w:tcPr>
          <w:p w14:paraId="7DB1657E" w14:textId="77777777" w:rsidR="009C0EBA" w:rsidRPr="0042760F" w:rsidRDefault="009C0EBA">
            <w:pPr>
              <w:jc w:val="left"/>
              <w:rPr>
                <w:szCs w:val="21"/>
              </w:rPr>
            </w:pPr>
          </w:p>
        </w:tc>
      </w:tr>
      <w:tr w:rsidR="009C0EBA" w:rsidRPr="0042760F" w14:paraId="5DC655B0" w14:textId="77777777" w:rsidTr="009C0EBA">
        <w:trPr>
          <w:cantSplit/>
          <w:jc w:val="center"/>
        </w:trPr>
        <w:tc>
          <w:tcPr>
            <w:tcW w:w="457" w:type="pct"/>
            <w:vAlign w:val="center"/>
          </w:tcPr>
          <w:p w14:paraId="34065291" w14:textId="77777777" w:rsidR="009C0EBA" w:rsidRPr="0042760F" w:rsidRDefault="009C0EBA">
            <w:pPr>
              <w:jc w:val="center"/>
              <w:rPr>
                <w:szCs w:val="21"/>
              </w:rPr>
            </w:pPr>
            <w:r w:rsidRPr="0042760F">
              <w:rPr>
                <w:rFonts w:hint="eastAsia"/>
                <w:szCs w:val="21"/>
              </w:rPr>
              <w:t>11</w:t>
            </w:r>
          </w:p>
        </w:tc>
        <w:tc>
          <w:tcPr>
            <w:tcW w:w="2019" w:type="pct"/>
            <w:gridSpan w:val="2"/>
            <w:vAlign w:val="center"/>
          </w:tcPr>
          <w:p w14:paraId="719A6508" w14:textId="77777777" w:rsidR="009C0EBA" w:rsidRPr="0042760F" w:rsidRDefault="009C0EBA">
            <w:pPr>
              <w:jc w:val="center"/>
              <w:rPr>
                <w:szCs w:val="21"/>
              </w:rPr>
            </w:pPr>
            <w:r w:rsidRPr="0042760F">
              <w:rPr>
                <w:szCs w:val="21"/>
              </w:rPr>
              <w:t>税金</w:t>
            </w:r>
          </w:p>
        </w:tc>
        <w:tc>
          <w:tcPr>
            <w:tcW w:w="1743" w:type="pct"/>
            <w:vAlign w:val="center"/>
          </w:tcPr>
          <w:p w14:paraId="4B22D460" w14:textId="77777777" w:rsidR="009C0EBA" w:rsidRPr="0042760F" w:rsidRDefault="009C0EBA">
            <w:pPr>
              <w:jc w:val="left"/>
              <w:rPr>
                <w:szCs w:val="21"/>
              </w:rPr>
            </w:pPr>
          </w:p>
        </w:tc>
        <w:tc>
          <w:tcPr>
            <w:tcW w:w="781" w:type="pct"/>
          </w:tcPr>
          <w:p w14:paraId="123A3315" w14:textId="77777777" w:rsidR="009C0EBA" w:rsidRPr="0042760F" w:rsidRDefault="009C0EBA">
            <w:pPr>
              <w:jc w:val="left"/>
              <w:rPr>
                <w:szCs w:val="21"/>
              </w:rPr>
            </w:pPr>
          </w:p>
        </w:tc>
      </w:tr>
      <w:tr w:rsidR="009C0EBA" w:rsidRPr="0042760F" w14:paraId="3A6A6E02" w14:textId="77777777" w:rsidTr="009C0EBA">
        <w:trPr>
          <w:cantSplit/>
          <w:jc w:val="center"/>
        </w:trPr>
        <w:tc>
          <w:tcPr>
            <w:tcW w:w="457" w:type="pct"/>
            <w:vAlign w:val="center"/>
          </w:tcPr>
          <w:p w14:paraId="1CD22F76" w14:textId="77777777" w:rsidR="009C0EBA" w:rsidRPr="0042760F" w:rsidRDefault="009C0EBA">
            <w:pPr>
              <w:jc w:val="center"/>
              <w:rPr>
                <w:szCs w:val="21"/>
              </w:rPr>
            </w:pPr>
            <w:r w:rsidRPr="0042760F">
              <w:rPr>
                <w:rFonts w:hint="eastAsia"/>
                <w:szCs w:val="21"/>
              </w:rPr>
              <w:t>12</w:t>
            </w:r>
          </w:p>
        </w:tc>
        <w:tc>
          <w:tcPr>
            <w:tcW w:w="2019" w:type="pct"/>
            <w:gridSpan w:val="2"/>
            <w:vAlign w:val="center"/>
          </w:tcPr>
          <w:p w14:paraId="46737245" w14:textId="77777777" w:rsidR="009C0EBA" w:rsidRPr="0042760F" w:rsidRDefault="009C0EBA">
            <w:pPr>
              <w:jc w:val="center"/>
              <w:rPr>
                <w:szCs w:val="21"/>
              </w:rPr>
            </w:pPr>
            <w:r w:rsidRPr="0042760F">
              <w:rPr>
                <w:szCs w:val="21"/>
              </w:rPr>
              <w:t>其他需要列明的费用</w:t>
            </w:r>
          </w:p>
        </w:tc>
        <w:tc>
          <w:tcPr>
            <w:tcW w:w="1743" w:type="pct"/>
            <w:vAlign w:val="center"/>
          </w:tcPr>
          <w:p w14:paraId="55F3A7F1" w14:textId="77777777" w:rsidR="009C0EBA" w:rsidRPr="0042760F" w:rsidRDefault="009C0EBA">
            <w:pPr>
              <w:jc w:val="left"/>
              <w:rPr>
                <w:szCs w:val="21"/>
              </w:rPr>
            </w:pPr>
          </w:p>
        </w:tc>
        <w:tc>
          <w:tcPr>
            <w:tcW w:w="781" w:type="pct"/>
          </w:tcPr>
          <w:p w14:paraId="7F7EB172" w14:textId="77777777" w:rsidR="009C0EBA" w:rsidRPr="0042760F" w:rsidRDefault="009C0EBA">
            <w:pPr>
              <w:jc w:val="left"/>
              <w:rPr>
                <w:szCs w:val="21"/>
              </w:rPr>
            </w:pPr>
          </w:p>
        </w:tc>
      </w:tr>
      <w:tr w:rsidR="00065E7E" w:rsidRPr="0042760F" w14:paraId="2B1CA166" w14:textId="77777777" w:rsidTr="003C4826">
        <w:trPr>
          <w:cantSplit/>
          <w:jc w:val="center"/>
        </w:trPr>
        <w:tc>
          <w:tcPr>
            <w:tcW w:w="2476" w:type="pct"/>
            <w:gridSpan w:val="3"/>
            <w:vAlign w:val="center"/>
          </w:tcPr>
          <w:p w14:paraId="200B057D" w14:textId="77777777" w:rsidR="00065E7E" w:rsidRPr="0042760F" w:rsidRDefault="00065E7E">
            <w:pPr>
              <w:jc w:val="center"/>
              <w:rPr>
                <w:szCs w:val="21"/>
              </w:rPr>
            </w:pPr>
            <w:r w:rsidRPr="0042760F">
              <w:rPr>
                <w:szCs w:val="21"/>
              </w:rPr>
              <w:t>合计</w:t>
            </w:r>
          </w:p>
        </w:tc>
        <w:tc>
          <w:tcPr>
            <w:tcW w:w="1" w:type="pct"/>
            <w:gridSpan w:val="2"/>
            <w:vAlign w:val="center"/>
          </w:tcPr>
          <w:p w14:paraId="61DE602E" w14:textId="77777777" w:rsidR="00065E7E" w:rsidRPr="0042760F" w:rsidRDefault="00065E7E">
            <w:pPr>
              <w:jc w:val="left"/>
              <w:rPr>
                <w:szCs w:val="21"/>
              </w:rPr>
            </w:pPr>
          </w:p>
        </w:tc>
      </w:tr>
    </w:tbl>
    <w:p w14:paraId="046893FC" w14:textId="77777777"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14:paraId="3B01DA6D" w14:textId="77777777"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14:paraId="5125640F" w14:textId="77777777"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14:paraId="227C72D6" w14:textId="77777777"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14:paraId="1B4E37FD" w14:textId="77777777"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14:paraId="22C699E3" w14:textId="77777777" w:rsidR="00577B4C" w:rsidRPr="0042760F" w:rsidRDefault="003A2FCD" w:rsidP="006021BF">
      <w:pPr>
        <w:spacing w:line="360" w:lineRule="auto"/>
        <w:ind w:right="85" w:firstLineChars="200" w:firstLine="446"/>
        <w:rPr>
          <w:sz w:val="24"/>
        </w:rPr>
      </w:pPr>
      <w:r w:rsidRPr="0042760F">
        <w:rPr>
          <w:sz w:val="24"/>
        </w:rPr>
        <w:t>投标人名称：</w:t>
      </w:r>
    </w:p>
    <w:p w14:paraId="380A5D0D" w14:textId="77777777"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14:paraId="00A08F6C" w14:textId="77777777"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14:paraId="2AAAD197" w14:textId="77777777"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14:paraId="76375FE6" w14:textId="77777777" w:rsidR="00577B4C" w:rsidRPr="0042760F" w:rsidRDefault="003A2FCD">
      <w:pPr>
        <w:spacing w:line="460" w:lineRule="exact"/>
        <w:ind w:left="192"/>
        <w:rPr>
          <w:sz w:val="24"/>
        </w:rPr>
      </w:pPr>
      <w:r w:rsidRPr="0042760F">
        <w:rPr>
          <w:rFonts w:hAnsiTheme="minorEastAsia"/>
          <w:sz w:val="24"/>
        </w:rPr>
        <w:t>项目名称：</w:t>
      </w:r>
    </w:p>
    <w:p w14:paraId="4567024A" w14:textId="77777777" w:rsidR="00577B4C" w:rsidRPr="0042760F" w:rsidRDefault="003A2FCD">
      <w:pPr>
        <w:spacing w:line="460" w:lineRule="exact"/>
        <w:ind w:left="192"/>
        <w:rPr>
          <w:sz w:val="24"/>
        </w:rPr>
      </w:pPr>
      <w:r w:rsidRPr="0042760F">
        <w:rPr>
          <w:rFonts w:hAnsiTheme="minorEastAsia"/>
          <w:sz w:val="24"/>
        </w:rPr>
        <w:t>项目编号：</w:t>
      </w:r>
    </w:p>
    <w:p w14:paraId="1BCF9931" w14:textId="77777777" w:rsidR="00577B4C" w:rsidRPr="0042760F" w:rsidRDefault="003A2FCD">
      <w:pPr>
        <w:spacing w:line="460" w:lineRule="exact"/>
        <w:ind w:left="192"/>
        <w:rPr>
          <w:sz w:val="24"/>
        </w:rPr>
      </w:pPr>
      <w:r w:rsidRPr="0042760F">
        <w:rPr>
          <w:rFonts w:hAnsiTheme="minorEastAsia"/>
          <w:sz w:val="24"/>
        </w:rPr>
        <w:t>包号：</w:t>
      </w:r>
    </w:p>
    <w:p w14:paraId="0634AB25" w14:textId="77777777"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14:paraId="76AE9700" w14:textId="77777777" w:rsidTr="005A1D54">
        <w:trPr>
          <w:cantSplit/>
          <w:trHeight w:val="643"/>
          <w:jc w:val="center"/>
        </w:trPr>
        <w:tc>
          <w:tcPr>
            <w:tcW w:w="897" w:type="dxa"/>
            <w:vAlign w:val="center"/>
          </w:tcPr>
          <w:p w14:paraId="2D9662B7" w14:textId="77777777"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14:paraId="7D55C9C3" w14:textId="77777777"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14:paraId="5F2A4263" w14:textId="77777777"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14:paraId="7341B63D" w14:textId="77777777"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14:paraId="3AF9400A" w14:textId="77777777"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14:paraId="071A9F78" w14:textId="77777777"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14:paraId="23647E49" w14:textId="77777777"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14:paraId="614D7921" w14:textId="77777777"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14:paraId="742CD32F" w14:textId="77777777"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14:paraId="77E1F2FE" w14:textId="77777777" w:rsidTr="005A1D54">
        <w:trPr>
          <w:cantSplit/>
          <w:trHeight w:val="643"/>
          <w:jc w:val="center"/>
        </w:trPr>
        <w:tc>
          <w:tcPr>
            <w:tcW w:w="897" w:type="dxa"/>
            <w:vAlign w:val="center"/>
          </w:tcPr>
          <w:p w14:paraId="22E3CE9E" w14:textId="77777777" w:rsidR="00344537" w:rsidRPr="0042760F" w:rsidRDefault="00344537">
            <w:pPr>
              <w:jc w:val="center"/>
              <w:rPr>
                <w:sz w:val="24"/>
                <w:szCs w:val="24"/>
              </w:rPr>
            </w:pPr>
          </w:p>
        </w:tc>
        <w:tc>
          <w:tcPr>
            <w:tcW w:w="1335" w:type="dxa"/>
            <w:vAlign w:val="center"/>
          </w:tcPr>
          <w:p w14:paraId="187A415E" w14:textId="77777777" w:rsidR="00344537" w:rsidRPr="0042760F" w:rsidRDefault="00344537">
            <w:pPr>
              <w:jc w:val="center"/>
              <w:rPr>
                <w:sz w:val="24"/>
                <w:szCs w:val="24"/>
              </w:rPr>
            </w:pPr>
          </w:p>
        </w:tc>
        <w:tc>
          <w:tcPr>
            <w:tcW w:w="1512" w:type="dxa"/>
            <w:vAlign w:val="center"/>
          </w:tcPr>
          <w:p w14:paraId="252A6EF1" w14:textId="77777777" w:rsidR="00344537" w:rsidRPr="0042760F" w:rsidRDefault="00344537">
            <w:pPr>
              <w:jc w:val="center"/>
              <w:rPr>
                <w:sz w:val="24"/>
                <w:szCs w:val="24"/>
              </w:rPr>
            </w:pPr>
          </w:p>
        </w:tc>
        <w:tc>
          <w:tcPr>
            <w:tcW w:w="1416" w:type="dxa"/>
            <w:vAlign w:val="center"/>
          </w:tcPr>
          <w:p w14:paraId="67EEEB71" w14:textId="77777777" w:rsidR="00344537" w:rsidRPr="0042760F" w:rsidRDefault="00344537">
            <w:pPr>
              <w:jc w:val="center"/>
              <w:rPr>
                <w:sz w:val="24"/>
                <w:szCs w:val="24"/>
              </w:rPr>
            </w:pPr>
          </w:p>
        </w:tc>
        <w:tc>
          <w:tcPr>
            <w:tcW w:w="1296" w:type="dxa"/>
            <w:vAlign w:val="center"/>
          </w:tcPr>
          <w:p w14:paraId="53CB2A5D" w14:textId="77777777" w:rsidR="00344537" w:rsidRPr="0042760F" w:rsidRDefault="00344537" w:rsidP="00765072">
            <w:pPr>
              <w:jc w:val="center"/>
              <w:rPr>
                <w:sz w:val="24"/>
                <w:szCs w:val="24"/>
              </w:rPr>
            </w:pPr>
          </w:p>
        </w:tc>
        <w:tc>
          <w:tcPr>
            <w:tcW w:w="1116" w:type="dxa"/>
            <w:vAlign w:val="center"/>
          </w:tcPr>
          <w:p w14:paraId="3425033C" w14:textId="77777777" w:rsidR="00344537" w:rsidRPr="0042760F" w:rsidRDefault="00344537" w:rsidP="00765072">
            <w:pPr>
              <w:jc w:val="center"/>
              <w:rPr>
                <w:sz w:val="24"/>
                <w:szCs w:val="24"/>
              </w:rPr>
            </w:pPr>
          </w:p>
        </w:tc>
        <w:tc>
          <w:tcPr>
            <w:tcW w:w="1116" w:type="dxa"/>
            <w:vAlign w:val="center"/>
          </w:tcPr>
          <w:p w14:paraId="0AF9D949" w14:textId="77777777" w:rsidR="00344537" w:rsidRPr="0042760F" w:rsidRDefault="00344537" w:rsidP="00765072">
            <w:pPr>
              <w:jc w:val="center"/>
              <w:rPr>
                <w:sz w:val="24"/>
                <w:szCs w:val="24"/>
              </w:rPr>
            </w:pPr>
          </w:p>
        </w:tc>
        <w:tc>
          <w:tcPr>
            <w:tcW w:w="1116" w:type="dxa"/>
            <w:vAlign w:val="center"/>
          </w:tcPr>
          <w:p w14:paraId="2E1179BF" w14:textId="77777777" w:rsidR="00344537" w:rsidRPr="0042760F" w:rsidRDefault="00344537" w:rsidP="00765072">
            <w:pPr>
              <w:jc w:val="center"/>
              <w:rPr>
                <w:sz w:val="24"/>
                <w:szCs w:val="24"/>
              </w:rPr>
            </w:pPr>
          </w:p>
        </w:tc>
        <w:tc>
          <w:tcPr>
            <w:tcW w:w="1435" w:type="dxa"/>
            <w:vAlign w:val="center"/>
          </w:tcPr>
          <w:p w14:paraId="6F785F03" w14:textId="77777777" w:rsidR="00344537" w:rsidRPr="0042760F" w:rsidRDefault="00344537" w:rsidP="00765072">
            <w:pPr>
              <w:jc w:val="center"/>
              <w:rPr>
                <w:sz w:val="24"/>
                <w:szCs w:val="24"/>
              </w:rPr>
            </w:pPr>
          </w:p>
        </w:tc>
      </w:tr>
      <w:tr w:rsidR="00344537" w:rsidRPr="0042760F" w14:paraId="5E0AC678" w14:textId="77777777" w:rsidTr="005A1D54">
        <w:trPr>
          <w:cantSplit/>
          <w:trHeight w:val="643"/>
          <w:jc w:val="center"/>
        </w:trPr>
        <w:tc>
          <w:tcPr>
            <w:tcW w:w="897" w:type="dxa"/>
            <w:vAlign w:val="center"/>
          </w:tcPr>
          <w:p w14:paraId="3233F2AF" w14:textId="77777777" w:rsidR="00344537" w:rsidRPr="0042760F" w:rsidRDefault="00344537">
            <w:pPr>
              <w:jc w:val="center"/>
              <w:rPr>
                <w:sz w:val="24"/>
                <w:szCs w:val="24"/>
              </w:rPr>
            </w:pPr>
          </w:p>
        </w:tc>
        <w:tc>
          <w:tcPr>
            <w:tcW w:w="1335" w:type="dxa"/>
            <w:vAlign w:val="center"/>
          </w:tcPr>
          <w:p w14:paraId="0DF1F985" w14:textId="77777777" w:rsidR="00344537" w:rsidRPr="0042760F" w:rsidRDefault="00344537">
            <w:pPr>
              <w:jc w:val="center"/>
              <w:rPr>
                <w:sz w:val="24"/>
                <w:szCs w:val="24"/>
              </w:rPr>
            </w:pPr>
          </w:p>
        </w:tc>
        <w:tc>
          <w:tcPr>
            <w:tcW w:w="1512" w:type="dxa"/>
            <w:vAlign w:val="center"/>
          </w:tcPr>
          <w:p w14:paraId="16FE23E8" w14:textId="77777777" w:rsidR="00344537" w:rsidRPr="0042760F" w:rsidRDefault="00344537">
            <w:pPr>
              <w:jc w:val="center"/>
              <w:rPr>
                <w:sz w:val="24"/>
                <w:szCs w:val="24"/>
              </w:rPr>
            </w:pPr>
          </w:p>
        </w:tc>
        <w:tc>
          <w:tcPr>
            <w:tcW w:w="1416" w:type="dxa"/>
            <w:vAlign w:val="center"/>
          </w:tcPr>
          <w:p w14:paraId="2EB444CA" w14:textId="77777777" w:rsidR="00344537" w:rsidRPr="0042760F" w:rsidRDefault="00344537">
            <w:pPr>
              <w:jc w:val="center"/>
              <w:rPr>
                <w:sz w:val="24"/>
                <w:szCs w:val="24"/>
              </w:rPr>
            </w:pPr>
          </w:p>
        </w:tc>
        <w:tc>
          <w:tcPr>
            <w:tcW w:w="1296" w:type="dxa"/>
            <w:vAlign w:val="center"/>
          </w:tcPr>
          <w:p w14:paraId="54BFB420" w14:textId="77777777" w:rsidR="00344537" w:rsidRPr="0042760F" w:rsidRDefault="00344537" w:rsidP="00765072">
            <w:pPr>
              <w:jc w:val="center"/>
              <w:rPr>
                <w:sz w:val="24"/>
                <w:szCs w:val="24"/>
              </w:rPr>
            </w:pPr>
          </w:p>
        </w:tc>
        <w:tc>
          <w:tcPr>
            <w:tcW w:w="1116" w:type="dxa"/>
            <w:vAlign w:val="center"/>
          </w:tcPr>
          <w:p w14:paraId="596E190C" w14:textId="77777777" w:rsidR="00344537" w:rsidRPr="0042760F" w:rsidRDefault="00344537" w:rsidP="00765072">
            <w:pPr>
              <w:jc w:val="center"/>
              <w:rPr>
                <w:sz w:val="24"/>
                <w:szCs w:val="24"/>
              </w:rPr>
            </w:pPr>
          </w:p>
        </w:tc>
        <w:tc>
          <w:tcPr>
            <w:tcW w:w="1116" w:type="dxa"/>
            <w:vAlign w:val="center"/>
          </w:tcPr>
          <w:p w14:paraId="6FC3D100" w14:textId="77777777" w:rsidR="00344537" w:rsidRPr="0042760F" w:rsidRDefault="00344537" w:rsidP="00765072">
            <w:pPr>
              <w:jc w:val="center"/>
              <w:rPr>
                <w:sz w:val="24"/>
                <w:szCs w:val="24"/>
              </w:rPr>
            </w:pPr>
          </w:p>
        </w:tc>
        <w:tc>
          <w:tcPr>
            <w:tcW w:w="1116" w:type="dxa"/>
            <w:vAlign w:val="center"/>
          </w:tcPr>
          <w:p w14:paraId="4635DF91" w14:textId="77777777" w:rsidR="00344537" w:rsidRPr="0042760F" w:rsidRDefault="00344537" w:rsidP="00765072">
            <w:pPr>
              <w:jc w:val="center"/>
              <w:rPr>
                <w:sz w:val="24"/>
                <w:szCs w:val="24"/>
              </w:rPr>
            </w:pPr>
          </w:p>
        </w:tc>
        <w:tc>
          <w:tcPr>
            <w:tcW w:w="1435" w:type="dxa"/>
            <w:vAlign w:val="center"/>
          </w:tcPr>
          <w:p w14:paraId="1BCE8D2D" w14:textId="77777777" w:rsidR="00344537" w:rsidRPr="0042760F" w:rsidRDefault="00344537" w:rsidP="00765072">
            <w:pPr>
              <w:jc w:val="center"/>
              <w:rPr>
                <w:sz w:val="24"/>
                <w:szCs w:val="24"/>
              </w:rPr>
            </w:pPr>
          </w:p>
        </w:tc>
      </w:tr>
      <w:tr w:rsidR="00344537" w:rsidRPr="0042760F" w14:paraId="5274EFA5" w14:textId="77777777" w:rsidTr="005A1D54">
        <w:trPr>
          <w:cantSplit/>
          <w:trHeight w:val="643"/>
          <w:jc w:val="center"/>
        </w:trPr>
        <w:tc>
          <w:tcPr>
            <w:tcW w:w="897" w:type="dxa"/>
            <w:vAlign w:val="center"/>
          </w:tcPr>
          <w:p w14:paraId="5E6CE29A" w14:textId="77777777" w:rsidR="00344537" w:rsidRPr="0042760F" w:rsidRDefault="00344537">
            <w:pPr>
              <w:jc w:val="center"/>
              <w:rPr>
                <w:sz w:val="24"/>
                <w:szCs w:val="24"/>
              </w:rPr>
            </w:pPr>
          </w:p>
        </w:tc>
        <w:tc>
          <w:tcPr>
            <w:tcW w:w="1335" w:type="dxa"/>
            <w:vAlign w:val="center"/>
          </w:tcPr>
          <w:p w14:paraId="123E1533" w14:textId="77777777" w:rsidR="00344537" w:rsidRPr="0042760F" w:rsidRDefault="00344537">
            <w:pPr>
              <w:jc w:val="center"/>
              <w:rPr>
                <w:sz w:val="24"/>
                <w:szCs w:val="24"/>
              </w:rPr>
            </w:pPr>
          </w:p>
        </w:tc>
        <w:tc>
          <w:tcPr>
            <w:tcW w:w="1512" w:type="dxa"/>
            <w:vAlign w:val="center"/>
          </w:tcPr>
          <w:p w14:paraId="72C0048A" w14:textId="77777777" w:rsidR="00344537" w:rsidRPr="0042760F" w:rsidRDefault="00344537">
            <w:pPr>
              <w:jc w:val="center"/>
              <w:rPr>
                <w:sz w:val="24"/>
                <w:szCs w:val="24"/>
              </w:rPr>
            </w:pPr>
          </w:p>
        </w:tc>
        <w:tc>
          <w:tcPr>
            <w:tcW w:w="1416" w:type="dxa"/>
            <w:vAlign w:val="center"/>
          </w:tcPr>
          <w:p w14:paraId="4B7B191E" w14:textId="77777777" w:rsidR="00344537" w:rsidRPr="0042760F" w:rsidRDefault="00344537">
            <w:pPr>
              <w:jc w:val="center"/>
              <w:rPr>
                <w:sz w:val="24"/>
                <w:szCs w:val="24"/>
              </w:rPr>
            </w:pPr>
          </w:p>
        </w:tc>
        <w:tc>
          <w:tcPr>
            <w:tcW w:w="1296" w:type="dxa"/>
            <w:vAlign w:val="center"/>
          </w:tcPr>
          <w:p w14:paraId="4C7F7ED2" w14:textId="77777777" w:rsidR="00344537" w:rsidRPr="0042760F" w:rsidRDefault="00344537" w:rsidP="00765072">
            <w:pPr>
              <w:jc w:val="center"/>
              <w:rPr>
                <w:sz w:val="24"/>
                <w:szCs w:val="24"/>
              </w:rPr>
            </w:pPr>
          </w:p>
        </w:tc>
        <w:tc>
          <w:tcPr>
            <w:tcW w:w="1116" w:type="dxa"/>
            <w:vAlign w:val="center"/>
          </w:tcPr>
          <w:p w14:paraId="52311FD8" w14:textId="77777777" w:rsidR="00344537" w:rsidRPr="0042760F" w:rsidRDefault="00344537" w:rsidP="00765072">
            <w:pPr>
              <w:jc w:val="center"/>
              <w:rPr>
                <w:sz w:val="24"/>
                <w:szCs w:val="24"/>
              </w:rPr>
            </w:pPr>
          </w:p>
        </w:tc>
        <w:tc>
          <w:tcPr>
            <w:tcW w:w="1116" w:type="dxa"/>
            <w:vAlign w:val="center"/>
          </w:tcPr>
          <w:p w14:paraId="419F8E57" w14:textId="77777777" w:rsidR="00344537" w:rsidRPr="0042760F" w:rsidRDefault="00344537" w:rsidP="00765072">
            <w:pPr>
              <w:jc w:val="center"/>
              <w:rPr>
                <w:sz w:val="24"/>
                <w:szCs w:val="24"/>
              </w:rPr>
            </w:pPr>
          </w:p>
        </w:tc>
        <w:tc>
          <w:tcPr>
            <w:tcW w:w="1116" w:type="dxa"/>
            <w:vAlign w:val="center"/>
          </w:tcPr>
          <w:p w14:paraId="21247686" w14:textId="77777777" w:rsidR="00344537" w:rsidRPr="0042760F" w:rsidRDefault="00344537" w:rsidP="00765072">
            <w:pPr>
              <w:jc w:val="center"/>
              <w:rPr>
                <w:sz w:val="24"/>
                <w:szCs w:val="24"/>
              </w:rPr>
            </w:pPr>
          </w:p>
        </w:tc>
        <w:tc>
          <w:tcPr>
            <w:tcW w:w="1435" w:type="dxa"/>
            <w:vAlign w:val="center"/>
          </w:tcPr>
          <w:p w14:paraId="0EE3C122" w14:textId="77777777" w:rsidR="00344537" w:rsidRPr="0042760F" w:rsidRDefault="00344537" w:rsidP="00765072">
            <w:pPr>
              <w:jc w:val="center"/>
              <w:rPr>
                <w:sz w:val="24"/>
                <w:szCs w:val="24"/>
              </w:rPr>
            </w:pPr>
          </w:p>
        </w:tc>
      </w:tr>
      <w:tr w:rsidR="00344537" w:rsidRPr="0042760F" w14:paraId="5F07D9A0" w14:textId="77777777" w:rsidTr="005A1D54">
        <w:trPr>
          <w:cantSplit/>
          <w:trHeight w:val="643"/>
          <w:jc w:val="center"/>
        </w:trPr>
        <w:tc>
          <w:tcPr>
            <w:tcW w:w="897" w:type="dxa"/>
          </w:tcPr>
          <w:p w14:paraId="6B1A72EB" w14:textId="77777777" w:rsidR="00344537" w:rsidRPr="0042760F" w:rsidRDefault="00344537">
            <w:pPr>
              <w:jc w:val="center"/>
              <w:rPr>
                <w:rFonts w:hAnsiTheme="minorEastAsia"/>
                <w:sz w:val="24"/>
                <w:szCs w:val="24"/>
              </w:rPr>
            </w:pPr>
          </w:p>
        </w:tc>
        <w:tc>
          <w:tcPr>
            <w:tcW w:w="7791" w:type="dxa"/>
            <w:gridSpan w:val="6"/>
            <w:vAlign w:val="center"/>
          </w:tcPr>
          <w:p w14:paraId="70B78360" w14:textId="77777777"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14:paraId="4B37EA31" w14:textId="77777777" w:rsidR="00344537" w:rsidRPr="0042760F" w:rsidRDefault="00344537">
            <w:pPr>
              <w:jc w:val="center"/>
              <w:rPr>
                <w:sz w:val="24"/>
                <w:szCs w:val="24"/>
              </w:rPr>
            </w:pPr>
          </w:p>
        </w:tc>
        <w:tc>
          <w:tcPr>
            <w:tcW w:w="1435" w:type="dxa"/>
            <w:vAlign w:val="center"/>
          </w:tcPr>
          <w:p w14:paraId="3B203E6E" w14:textId="77777777" w:rsidR="00344537" w:rsidRPr="0042760F" w:rsidRDefault="00344537">
            <w:pPr>
              <w:jc w:val="center"/>
              <w:rPr>
                <w:sz w:val="24"/>
                <w:szCs w:val="24"/>
              </w:rPr>
            </w:pPr>
          </w:p>
        </w:tc>
      </w:tr>
    </w:tbl>
    <w:p w14:paraId="4B34BCE5" w14:textId="77777777"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14:paraId="413F7B00" w14:textId="77777777"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14:paraId="3B5E98B9" w14:textId="77777777"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14:paraId="3715D65C" w14:textId="77777777" w:rsidR="00577B4C" w:rsidRDefault="003A2FCD">
      <w:pPr>
        <w:autoSpaceDE w:val="0"/>
        <w:autoSpaceDN w:val="0"/>
        <w:adjustRightInd w:val="0"/>
        <w:spacing w:line="360" w:lineRule="auto"/>
        <w:ind w:firstLineChars="200" w:firstLine="448"/>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14:paraId="5BCD6980" w14:textId="77777777" w:rsidR="005A1D54" w:rsidRPr="005A1D54" w:rsidRDefault="005A1D54" w:rsidP="005A1D54">
      <w:pPr>
        <w:autoSpaceDE w:val="0"/>
        <w:autoSpaceDN w:val="0"/>
        <w:adjustRightInd w:val="0"/>
        <w:spacing w:line="360" w:lineRule="auto"/>
        <w:ind w:firstLineChars="200" w:firstLine="448"/>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14:paraId="72554AC8" w14:textId="77777777"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14:paraId="4D22E174" w14:textId="77777777"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14:paraId="4E2FF04A" w14:textId="77777777"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14:paraId="202215DC" w14:textId="77777777"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14:paraId="56AD5DA1" w14:textId="77777777" w:rsidR="00577B4C" w:rsidRPr="0042760F" w:rsidRDefault="00577B4C">
      <w:pPr>
        <w:spacing w:line="460" w:lineRule="exact"/>
        <w:rPr>
          <w:sz w:val="24"/>
        </w:rPr>
      </w:pPr>
    </w:p>
    <w:p w14:paraId="53EDD8FB" w14:textId="77777777" w:rsidR="00577B4C" w:rsidRPr="0042760F" w:rsidRDefault="003A2FCD">
      <w:pPr>
        <w:spacing w:line="460" w:lineRule="exact"/>
        <w:rPr>
          <w:sz w:val="24"/>
        </w:rPr>
      </w:pPr>
      <w:r w:rsidRPr="0042760F">
        <w:rPr>
          <w:rFonts w:hAnsiTheme="minorEastAsia"/>
          <w:sz w:val="24"/>
        </w:rPr>
        <w:t>项目名称：</w:t>
      </w:r>
    </w:p>
    <w:p w14:paraId="66A9F9CF" w14:textId="77777777" w:rsidR="00577B4C" w:rsidRPr="0042760F" w:rsidRDefault="003A2FCD">
      <w:pPr>
        <w:spacing w:line="460" w:lineRule="exact"/>
        <w:rPr>
          <w:sz w:val="24"/>
        </w:rPr>
      </w:pPr>
      <w:r w:rsidRPr="0042760F">
        <w:rPr>
          <w:rFonts w:hAnsiTheme="minorEastAsia"/>
          <w:sz w:val="24"/>
        </w:rPr>
        <w:t>项目编号：</w:t>
      </w:r>
    </w:p>
    <w:p w14:paraId="21E1783B" w14:textId="77777777" w:rsidR="00577B4C" w:rsidRPr="0042760F" w:rsidRDefault="003A2FCD">
      <w:pPr>
        <w:spacing w:line="460" w:lineRule="exact"/>
        <w:rPr>
          <w:sz w:val="24"/>
          <w:u w:val="single"/>
        </w:rPr>
      </w:pPr>
      <w:r w:rsidRPr="0042760F">
        <w:rPr>
          <w:rFonts w:hAnsiTheme="minorEastAsia"/>
          <w:sz w:val="24"/>
        </w:rPr>
        <w:t>包号：</w:t>
      </w:r>
    </w:p>
    <w:p w14:paraId="61CE36D7" w14:textId="77777777"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14:paraId="447B3E04" w14:textId="77777777">
        <w:trPr>
          <w:trHeight w:val="373"/>
        </w:trPr>
        <w:tc>
          <w:tcPr>
            <w:tcW w:w="974" w:type="pct"/>
            <w:tcBorders>
              <w:top w:val="single" w:sz="8" w:space="0" w:color="auto"/>
              <w:left w:val="single" w:sz="8" w:space="0" w:color="auto"/>
              <w:bottom w:val="single" w:sz="8" w:space="0" w:color="auto"/>
              <w:right w:val="single" w:sz="8" w:space="0" w:color="auto"/>
            </w:tcBorders>
            <w:vAlign w:val="center"/>
          </w:tcPr>
          <w:p w14:paraId="3F1AB3EB" w14:textId="77777777"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vAlign w:val="center"/>
          </w:tcPr>
          <w:p w14:paraId="7E7501BA" w14:textId="77777777"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vAlign w:val="center"/>
          </w:tcPr>
          <w:p w14:paraId="69D04816" w14:textId="77777777"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vAlign w:val="center"/>
          </w:tcPr>
          <w:p w14:paraId="766A5638" w14:textId="77777777"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vAlign w:val="center"/>
          </w:tcPr>
          <w:p w14:paraId="687AA790" w14:textId="77777777" w:rsidR="00577B4C" w:rsidRPr="0042760F" w:rsidRDefault="003A2FCD">
            <w:pPr>
              <w:widowControl/>
              <w:jc w:val="center"/>
              <w:rPr>
                <w:kern w:val="0"/>
                <w:szCs w:val="21"/>
              </w:rPr>
            </w:pPr>
            <w:r w:rsidRPr="0042760F">
              <w:rPr>
                <w:rFonts w:hAnsiTheme="minorEastAsia"/>
                <w:kern w:val="0"/>
                <w:szCs w:val="21"/>
              </w:rPr>
              <w:t>备注</w:t>
            </w:r>
          </w:p>
        </w:tc>
      </w:tr>
      <w:tr w:rsidR="00577B4C" w:rsidRPr="0042760F" w14:paraId="727999B3" w14:textId="77777777">
        <w:tc>
          <w:tcPr>
            <w:tcW w:w="5000" w:type="pct"/>
            <w:gridSpan w:val="5"/>
            <w:tcBorders>
              <w:top w:val="single" w:sz="8" w:space="0" w:color="auto"/>
              <w:left w:val="single" w:sz="8" w:space="0" w:color="auto"/>
              <w:bottom w:val="single" w:sz="8" w:space="0" w:color="auto"/>
              <w:right w:val="single" w:sz="8" w:space="0" w:color="000000"/>
            </w:tcBorders>
            <w:vAlign w:val="center"/>
          </w:tcPr>
          <w:p w14:paraId="4706FF36" w14:textId="77777777"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14:paraId="26C7227C" w14:textId="77777777">
        <w:trPr>
          <w:trHeight w:val="46"/>
        </w:trPr>
        <w:tc>
          <w:tcPr>
            <w:tcW w:w="974" w:type="pct"/>
            <w:tcBorders>
              <w:top w:val="nil"/>
              <w:left w:val="single" w:sz="8" w:space="0" w:color="auto"/>
              <w:bottom w:val="single" w:sz="8" w:space="0" w:color="auto"/>
              <w:right w:val="single" w:sz="8" w:space="0" w:color="auto"/>
            </w:tcBorders>
            <w:vAlign w:val="center"/>
          </w:tcPr>
          <w:p w14:paraId="3E0A5520" w14:textId="77777777"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vAlign w:val="center"/>
          </w:tcPr>
          <w:p w14:paraId="2D707216" w14:textId="77777777"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vAlign w:val="center"/>
          </w:tcPr>
          <w:p w14:paraId="4DD57814" w14:textId="77777777"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vAlign w:val="center"/>
          </w:tcPr>
          <w:p w14:paraId="116C790D" w14:textId="77777777"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vAlign w:val="center"/>
          </w:tcPr>
          <w:p w14:paraId="096C9CC7" w14:textId="77777777"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14:paraId="72D7AFDA" w14:textId="77777777">
        <w:tc>
          <w:tcPr>
            <w:tcW w:w="5000" w:type="pct"/>
            <w:gridSpan w:val="5"/>
            <w:tcBorders>
              <w:top w:val="single" w:sz="8" w:space="0" w:color="auto"/>
              <w:left w:val="single" w:sz="8" w:space="0" w:color="auto"/>
              <w:bottom w:val="single" w:sz="8" w:space="0" w:color="auto"/>
              <w:right w:val="single" w:sz="8" w:space="0" w:color="000000"/>
            </w:tcBorders>
            <w:vAlign w:val="center"/>
          </w:tcPr>
          <w:p w14:paraId="4082BE9F" w14:textId="77777777"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14:paraId="21C52A90" w14:textId="77777777">
        <w:tc>
          <w:tcPr>
            <w:tcW w:w="974" w:type="pct"/>
            <w:tcBorders>
              <w:top w:val="nil"/>
              <w:left w:val="single" w:sz="8" w:space="0" w:color="auto"/>
              <w:bottom w:val="single" w:sz="8" w:space="0" w:color="auto"/>
              <w:right w:val="single" w:sz="8" w:space="0" w:color="auto"/>
            </w:tcBorders>
            <w:vAlign w:val="center"/>
          </w:tcPr>
          <w:p w14:paraId="57823315" w14:textId="77777777"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vAlign w:val="center"/>
          </w:tcPr>
          <w:p w14:paraId="38EE9441" w14:textId="77777777"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vAlign w:val="center"/>
          </w:tcPr>
          <w:p w14:paraId="33BA6379" w14:textId="77777777"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vAlign w:val="center"/>
          </w:tcPr>
          <w:p w14:paraId="1086D4FA" w14:textId="77777777"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vAlign w:val="center"/>
          </w:tcPr>
          <w:p w14:paraId="1FA54141" w14:textId="77777777"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14:paraId="7BA1C662" w14:textId="77777777">
        <w:tc>
          <w:tcPr>
            <w:tcW w:w="5000" w:type="pct"/>
            <w:gridSpan w:val="5"/>
            <w:tcBorders>
              <w:top w:val="single" w:sz="8" w:space="0" w:color="auto"/>
              <w:left w:val="single" w:sz="8" w:space="0" w:color="auto"/>
              <w:bottom w:val="single" w:sz="8" w:space="0" w:color="auto"/>
              <w:right w:val="single" w:sz="8" w:space="0" w:color="000000"/>
            </w:tcBorders>
            <w:vAlign w:val="center"/>
          </w:tcPr>
          <w:p w14:paraId="23FEA8E3" w14:textId="77777777"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14:paraId="47C02410" w14:textId="77777777">
        <w:tc>
          <w:tcPr>
            <w:tcW w:w="974" w:type="pct"/>
            <w:tcBorders>
              <w:top w:val="nil"/>
              <w:left w:val="single" w:sz="8" w:space="0" w:color="auto"/>
              <w:bottom w:val="single" w:sz="8" w:space="0" w:color="auto"/>
              <w:right w:val="single" w:sz="8" w:space="0" w:color="auto"/>
            </w:tcBorders>
            <w:vAlign w:val="center"/>
          </w:tcPr>
          <w:p w14:paraId="0844871B" w14:textId="77777777"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vAlign w:val="center"/>
          </w:tcPr>
          <w:p w14:paraId="47FFC0B1" w14:textId="77777777"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vAlign w:val="center"/>
          </w:tcPr>
          <w:p w14:paraId="399034BF" w14:textId="77777777"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vAlign w:val="center"/>
          </w:tcPr>
          <w:p w14:paraId="6C44532F" w14:textId="77777777"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vAlign w:val="center"/>
          </w:tcPr>
          <w:p w14:paraId="14381D13" w14:textId="77777777"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14:paraId="41B6059B" w14:textId="77777777">
        <w:tc>
          <w:tcPr>
            <w:tcW w:w="5000" w:type="pct"/>
            <w:gridSpan w:val="5"/>
            <w:tcBorders>
              <w:top w:val="single" w:sz="8" w:space="0" w:color="auto"/>
              <w:left w:val="single" w:sz="8" w:space="0" w:color="auto"/>
              <w:bottom w:val="single" w:sz="8" w:space="0" w:color="auto"/>
              <w:right w:val="single" w:sz="8" w:space="0" w:color="000000"/>
            </w:tcBorders>
            <w:vAlign w:val="center"/>
          </w:tcPr>
          <w:p w14:paraId="31346290" w14:textId="77777777"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14:paraId="780D0EBE" w14:textId="77777777">
        <w:tc>
          <w:tcPr>
            <w:tcW w:w="974" w:type="pct"/>
            <w:tcBorders>
              <w:top w:val="nil"/>
              <w:left w:val="single" w:sz="8" w:space="0" w:color="auto"/>
              <w:bottom w:val="single" w:sz="8" w:space="0" w:color="auto"/>
              <w:right w:val="single" w:sz="8" w:space="0" w:color="auto"/>
            </w:tcBorders>
            <w:vAlign w:val="center"/>
          </w:tcPr>
          <w:p w14:paraId="7F01D63C" w14:textId="77777777"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vAlign w:val="center"/>
          </w:tcPr>
          <w:p w14:paraId="0484AE37" w14:textId="77777777"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vAlign w:val="center"/>
          </w:tcPr>
          <w:p w14:paraId="711C358A" w14:textId="77777777"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vAlign w:val="center"/>
          </w:tcPr>
          <w:p w14:paraId="623EECDC" w14:textId="77777777"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vAlign w:val="center"/>
          </w:tcPr>
          <w:p w14:paraId="2311AC55" w14:textId="77777777" w:rsidR="00577B4C" w:rsidRPr="0042760F" w:rsidRDefault="003A2FCD">
            <w:pPr>
              <w:widowControl/>
              <w:jc w:val="left"/>
              <w:rPr>
                <w:kern w:val="0"/>
                <w:szCs w:val="21"/>
              </w:rPr>
            </w:pPr>
            <w:r w:rsidRPr="0042760F">
              <w:rPr>
                <w:rFonts w:hAnsiTheme="minorEastAsia"/>
                <w:kern w:val="0"/>
                <w:szCs w:val="21"/>
              </w:rPr>
              <w:t xml:space="preserve">　</w:t>
            </w:r>
          </w:p>
        </w:tc>
      </w:tr>
    </w:tbl>
    <w:p w14:paraId="27FB955F" w14:textId="77777777" w:rsidR="00577B4C" w:rsidRPr="0042760F" w:rsidRDefault="003A2FCD">
      <w:pPr>
        <w:spacing w:line="620" w:lineRule="exact"/>
        <w:rPr>
          <w:sz w:val="24"/>
        </w:rPr>
      </w:pPr>
      <w:r w:rsidRPr="0042760F">
        <w:rPr>
          <w:rFonts w:hAnsiTheme="minorEastAsia"/>
          <w:sz w:val="24"/>
        </w:rPr>
        <w:t>注：</w:t>
      </w:r>
    </w:p>
    <w:p w14:paraId="799E2B36" w14:textId="77777777"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14:paraId="43EC9E51" w14:textId="77777777"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14:paraId="67827240" w14:textId="77777777"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14:paraId="1265DF83" w14:textId="77777777" w:rsidR="00577B4C" w:rsidRPr="0042760F" w:rsidRDefault="00577B4C">
      <w:pPr>
        <w:autoSpaceDE w:val="0"/>
        <w:autoSpaceDN w:val="0"/>
        <w:adjustRightInd w:val="0"/>
        <w:spacing w:line="560" w:lineRule="exact"/>
        <w:jc w:val="left"/>
        <w:rPr>
          <w:kern w:val="0"/>
          <w:sz w:val="24"/>
        </w:rPr>
      </w:pPr>
    </w:p>
    <w:p w14:paraId="693C6B65" w14:textId="77777777" w:rsidR="00577B4C" w:rsidRPr="0042760F" w:rsidRDefault="00577B4C">
      <w:pPr>
        <w:autoSpaceDE w:val="0"/>
        <w:autoSpaceDN w:val="0"/>
        <w:adjustRightInd w:val="0"/>
        <w:spacing w:line="560" w:lineRule="exact"/>
        <w:jc w:val="left"/>
        <w:rPr>
          <w:kern w:val="0"/>
          <w:sz w:val="24"/>
        </w:rPr>
      </w:pPr>
    </w:p>
    <w:p w14:paraId="4DF0F47B" w14:textId="77777777"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14:paraId="2FDFF704" w14:textId="77777777" w:rsidR="00577B4C" w:rsidRPr="0042760F" w:rsidRDefault="00577B4C" w:rsidP="006021BF">
      <w:pPr>
        <w:spacing w:line="360" w:lineRule="auto"/>
        <w:ind w:right="84" w:firstLineChars="100" w:firstLine="223"/>
        <w:rPr>
          <w:sz w:val="24"/>
        </w:rPr>
      </w:pPr>
    </w:p>
    <w:p w14:paraId="3E14103F" w14:textId="77777777"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14:paraId="22C018C8" w14:textId="77777777" w:rsidR="00577B4C" w:rsidRPr="0042760F" w:rsidRDefault="00577B4C">
      <w:pPr>
        <w:autoSpaceDE w:val="0"/>
        <w:autoSpaceDN w:val="0"/>
        <w:adjustRightInd w:val="0"/>
        <w:spacing w:line="560" w:lineRule="exact"/>
        <w:jc w:val="left"/>
        <w:rPr>
          <w:kern w:val="0"/>
          <w:sz w:val="24"/>
          <w:u w:val="single"/>
        </w:rPr>
      </w:pPr>
    </w:p>
    <w:p w14:paraId="3E83669B" w14:textId="77777777" w:rsidR="00577B4C" w:rsidRPr="0042760F" w:rsidRDefault="00577B4C">
      <w:pPr>
        <w:autoSpaceDE w:val="0"/>
        <w:autoSpaceDN w:val="0"/>
        <w:adjustRightInd w:val="0"/>
        <w:spacing w:line="560" w:lineRule="exact"/>
        <w:jc w:val="left"/>
        <w:rPr>
          <w:kern w:val="0"/>
          <w:sz w:val="24"/>
          <w:u w:val="single"/>
        </w:rPr>
      </w:pPr>
    </w:p>
    <w:p w14:paraId="520419C1" w14:textId="77777777" w:rsidR="00577B4C" w:rsidRPr="0042760F" w:rsidRDefault="00577B4C">
      <w:pPr>
        <w:autoSpaceDE w:val="0"/>
        <w:autoSpaceDN w:val="0"/>
        <w:adjustRightInd w:val="0"/>
        <w:spacing w:line="560" w:lineRule="exact"/>
        <w:jc w:val="left"/>
        <w:rPr>
          <w:kern w:val="0"/>
          <w:sz w:val="24"/>
          <w:u w:val="single"/>
        </w:rPr>
      </w:pPr>
    </w:p>
    <w:p w14:paraId="025CEBF7" w14:textId="77777777" w:rsidR="00577B4C" w:rsidRPr="0042760F" w:rsidRDefault="003A2FCD">
      <w:pPr>
        <w:widowControl/>
        <w:jc w:val="left"/>
        <w:rPr>
          <w:b/>
          <w:sz w:val="24"/>
        </w:rPr>
      </w:pPr>
      <w:r w:rsidRPr="0042760F">
        <w:rPr>
          <w:b/>
          <w:sz w:val="24"/>
        </w:rPr>
        <w:br w:type="page"/>
      </w:r>
    </w:p>
    <w:p w14:paraId="41D516F5" w14:textId="77777777"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14:paraId="26DE7FA3" w14:textId="77777777"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14:paraId="40D35766" w14:textId="77777777" w:rsidR="00577B4C" w:rsidRPr="0042760F" w:rsidRDefault="003A2FCD">
      <w:pPr>
        <w:spacing w:line="460" w:lineRule="exact"/>
        <w:rPr>
          <w:sz w:val="24"/>
        </w:rPr>
      </w:pPr>
      <w:r w:rsidRPr="0042760F">
        <w:rPr>
          <w:rFonts w:hAnsiTheme="minorEastAsia"/>
          <w:sz w:val="24"/>
        </w:rPr>
        <w:t>项目名称：</w:t>
      </w:r>
    </w:p>
    <w:p w14:paraId="06CCACF7" w14:textId="77777777" w:rsidR="00577B4C" w:rsidRPr="0042760F" w:rsidRDefault="003A2FCD">
      <w:pPr>
        <w:spacing w:line="460" w:lineRule="exact"/>
        <w:rPr>
          <w:sz w:val="24"/>
        </w:rPr>
      </w:pPr>
      <w:r w:rsidRPr="0042760F">
        <w:rPr>
          <w:rFonts w:hAnsiTheme="minorEastAsia"/>
          <w:sz w:val="24"/>
        </w:rPr>
        <w:t>项目编号：</w:t>
      </w:r>
    </w:p>
    <w:p w14:paraId="75142917" w14:textId="77777777"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14:paraId="799F9AEF" w14:textId="77777777">
        <w:trPr>
          <w:tblHeader/>
          <w:jc w:val="center"/>
        </w:trPr>
        <w:tc>
          <w:tcPr>
            <w:tcW w:w="843" w:type="dxa"/>
            <w:vAlign w:val="center"/>
          </w:tcPr>
          <w:p w14:paraId="21793B63" w14:textId="77777777"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vAlign w:val="center"/>
          </w:tcPr>
          <w:p w14:paraId="42E80B53" w14:textId="77777777"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vAlign w:val="center"/>
          </w:tcPr>
          <w:p w14:paraId="5B073822" w14:textId="77777777"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vAlign w:val="center"/>
          </w:tcPr>
          <w:p w14:paraId="3F01470B" w14:textId="77777777"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vAlign w:val="center"/>
          </w:tcPr>
          <w:p w14:paraId="2F0F50E8" w14:textId="77777777"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14:paraId="5E137A90" w14:textId="77777777">
        <w:trPr>
          <w:jc w:val="center"/>
        </w:trPr>
        <w:tc>
          <w:tcPr>
            <w:tcW w:w="843" w:type="dxa"/>
            <w:vAlign w:val="center"/>
          </w:tcPr>
          <w:p w14:paraId="7B07CE0A" w14:textId="77777777" w:rsidR="00577B4C" w:rsidRPr="0042760F" w:rsidRDefault="003A2FCD">
            <w:pPr>
              <w:widowControl/>
              <w:snapToGrid w:val="0"/>
              <w:jc w:val="center"/>
              <w:rPr>
                <w:kern w:val="0"/>
                <w:sz w:val="24"/>
                <w:szCs w:val="21"/>
              </w:rPr>
            </w:pPr>
            <w:r w:rsidRPr="0042760F">
              <w:rPr>
                <w:kern w:val="0"/>
                <w:sz w:val="24"/>
                <w:szCs w:val="21"/>
              </w:rPr>
              <w:t>1</w:t>
            </w:r>
          </w:p>
        </w:tc>
        <w:tc>
          <w:tcPr>
            <w:tcW w:w="4630" w:type="dxa"/>
            <w:vAlign w:val="center"/>
          </w:tcPr>
          <w:p w14:paraId="7578425A" w14:textId="77777777"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vAlign w:val="center"/>
          </w:tcPr>
          <w:p w14:paraId="2196661E" w14:textId="77777777" w:rsidR="00577B4C" w:rsidRPr="0042760F" w:rsidRDefault="00577B4C">
            <w:pPr>
              <w:widowControl/>
              <w:snapToGrid w:val="0"/>
              <w:jc w:val="center"/>
              <w:rPr>
                <w:kern w:val="0"/>
                <w:sz w:val="24"/>
                <w:szCs w:val="21"/>
              </w:rPr>
            </w:pPr>
          </w:p>
        </w:tc>
        <w:tc>
          <w:tcPr>
            <w:tcW w:w="1289" w:type="dxa"/>
            <w:vAlign w:val="center"/>
          </w:tcPr>
          <w:p w14:paraId="21D84446" w14:textId="77777777" w:rsidR="00577B4C" w:rsidRPr="0042760F" w:rsidRDefault="00577B4C">
            <w:pPr>
              <w:widowControl/>
              <w:snapToGrid w:val="0"/>
              <w:jc w:val="center"/>
              <w:rPr>
                <w:kern w:val="0"/>
                <w:sz w:val="24"/>
                <w:szCs w:val="21"/>
              </w:rPr>
            </w:pPr>
          </w:p>
        </w:tc>
        <w:tc>
          <w:tcPr>
            <w:tcW w:w="843" w:type="dxa"/>
            <w:vAlign w:val="center"/>
          </w:tcPr>
          <w:p w14:paraId="00BFEDD3" w14:textId="77777777" w:rsidR="00577B4C" w:rsidRPr="0042760F" w:rsidRDefault="00577B4C">
            <w:pPr>
              <w:widowControl/>
              <w:snapToGrid w:val="0"/>
              <w:jc w:val="center"/>
              <w:rPr>
                <w:kern w:val="0"/>
                <w:sz w:val="24"/>
                <w:szCs w:val="21"/>
              </w:rPr>
            </w:pPr>
          </w:p>
        </w:tc>
      </w:tr>
      <w:tr w:rsidR="00577B4C" w:rsidRPr="0042760F" w14:paraId="17BBA5BF" w14:textId="77777777">
        <w:trPr>
          <w:jc w:val="center"/>
        </w:trPr>
        <w:tc>
          <w:tcPr>
            <w:tcW w:w="843" w:type="dxa"/>
            <w:vAlign w:val="center"/>
          </w:tcPr>
          <w:p w14:paraId="2C51C806" w14:textId="77777777" w:rsidR="00577B4C" w:rsidRPr="0042760F" w:rsidRDefault="003A2FCD">
            <w:pPr>
              <w:widowControl/>
              <w:snapToGrid w:val="0"/>
              <w:jc w:val="center"/>
              <w:rPr>
                <w:kern w:val="0"/>
                <w:sz w:val="24"/>
                <w:szCs w:val="21"/>
              </w:rPr>
            </w:pPr>
            <w:r w:rsidRPr="0042760F">
              <w:rPr>
                <w:kern w:val="0"/>
                <w:sz w:val="24"/>
                <w:szCs w:val="21"/>
              </w:rPr>
              <w:t>2</w:t>
            </w:r>
          </w:p>
        </w:tc>
        <w:tc>
          <w:tcPr>
            <w:tcW w:w="4630" w:type="dxa"/>
            <w:vAlign w:val="center"/>
          </w:tcPr>
          <w:p w14:paraId="587347B9" w14:textId="77777777"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57" w:name="OLE_LINK1"/>
            <w:bookmarkStart w:id="58" w:name="OLE_LINK2"/>
            <w:r w:rsidRPr="0042760F">
              <w:rPr>
                <w:rFonts w:hAnsiTheme="minorEastAsia"/>
                <w:color w:val="000000"/>
                <w:sz w:val="24"/>
              </w:rPr>
              <w:t>《中华人民共和国劳动合同法》</w:t>
            </w:r>
            <w:bookmarkEnd w:id="57"/>
            <w:bookmarkEnd w:id="58"/>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vAlign w:val="center"/>
          </w:tcPr>
          <w:p w14:paraId="5993713A" w14:textId="77777777" w:rsidR="00577B4C" w:rsidRPr="0042760F" w:rsidRDefault="00577B4C">
            <w:pPr>
              <w:widowControl/>
              <w:snapToGrid w:val="0"/>
              <w:jc w:val="center"/>
              <w:rPr>
                <w:kern w:val="0"/>
                <w:sz w:val="24"/>
                <w:szCs w:val="21"/>
              </w:rPr>
            </w:pPr>
          </w:p>
        </w:tc>
        <w:tc>
          <w:tcPr>
            <w:tcW w:w="1289" w:type="dxa"/>
            <w:vAlign w:val="center"/>
          </w:tcPr>
          <w:p w14:paraId="086BA2ED" w14:textId="77777777" w:rsidR="00577B4C" w:rsidRPr="0042760F" w:rsidRDefault="00577B4C">
            <w:pPr>
              <w:widowControl/>
              <w:snapToGrid w:val="0"/>
              <w:jc w:val="center"/>
              <w:rPr>
                <w:kern w:val="0"/>
                <w:sz w:val="24"/>
                <w:szCs w:val="21"/>
              </w:rPr>
            </w:pPr>
          </w:p>
        </w:tc>
        <w:tc>
          <w:tcPr>
            <w:tcW w:w="843" w:type="dxa"/>
            <w:vAlign w:val="center"/>
          </w:tcPr>
          <w:p w14:paraId="2456244F" w14:textId="77777777" w:rsidR="00577B4C" w:rsidRPr="0042760F" w:rsidRDefault="00577B4C">
            <w:pPr>
              <w:widowControl/>
              <w:snapToGrid w:val="0"/>
              <w:jc w:val="center"/>
              <w:rPr>
                <w:kern w:val="0"/>
                <w:sz w:val="24"/>
                <w:szCs w:val="21"/>
              </w:rPr>
            </w:pPr>
          </w:p>
        </w:tc>
      </w:tr>
      <w:tr w:rsidR="00577B4C" w:rsidRPr="0042760F" w14:paraId="063ADA3E" w14:textId="77777777">
        <w:trPr>
          <w:jc w:val="center"/>
        </w:trPr>
        <w:tc>
          <w:tcPr>
            <w:tcW w:w="843" w:type="dxa"/>
            <w:vAlign w:val="center"/>
          </w:tcPr>
          <w:p w14:paraId="14D248F6" w14:textId="77777777" w:rsidR="00577B4C" w:rsidRPr="0042760F" w:rsidRDefault="003A2FCD">
            <w:pPr>
              <w:widowControl/>
              <w:snapToGrid w:val="0"/>
              <w:jc w:val="center"/>
              <w:rPr>
                <w:kern w:val="0"/>
                <w:sz w:val="24"/>
                <w:szCs w:val="21"/>
              </w:rPr>
            </w:pPr>
            <w:r w:rsidRPr="0042760F">
              <w:rPr>
                <w:kern w:val="0"/>
                <w:sz w:val="24"/>
                <w:szCs w:val="21"/>
              </w:rPr>
              <w:t>3</w:t>
            </w:r>
          </w:p>
        </w:tc>
        <w:tc>
          <w:tcPr>
            <w:tcW w:w="4630" w:type="dxa"/>
            <w:vAlign w:val="center"/>
          </w:tcPr>
          <w:p w14:paraId="6245BE29" w14:textId="77777777"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vAlign w:val="center"/>
          </w:tcPr>
          <w:p w14:paraId="289D1EF6" w14:textId="77777777" w:rsidR="00577B4C" w:rsidRPr="0042760F" w:rsidRDefault="00577B4C">
            <w:pPr>
              <w:widowControl/>
              <w:snapToGrid w:val="0"/>
              <w:jc w:val="center"/>
              <w:rPr>
                <w:kern w:val="0"/>
                <w:sz w:val="24"/>
                <w:szCs w:val="21"/>
              </w:rPr>
            </w:pPr>
          </w:p>
        </w:tc>
        <w:tc>
          <w:tcPr>
            <w:tcW w:w="1289" w:type="dxa"/>
            <w:vAlign w:val="center"/>
          </w:tcPr>
          <w:p w14:paraId="2EB984B5" w14:textId="77777777" w:rsidR="00577B4C" w:rsidRPr="0042760F" w:rsidRDefault="00577B4C">
            <w:pPr>
              <w:widowControl/>
              <w:snapToGrid w:val="0"/>
              <w:jc w:val="center"/>
              <w:rPr>
                <w:kern w:val="0"/>
                <w:sz w:val="24"/>
                <w:szCs w:val="21"/>
              </w:rPr>
            </w:pPr>
          </w:p>
        </w:tc>
        <w:tc>
          <w:tcPr>
            <w:tcW w:w="843" w:type="dxa"/>
            <w:vAlign w:val="center"/>
          </w:tcPr>
          <w:p w14:paraId="1E24D638" w14:textId="77777777" w:rsidR="00577B4C" w:rsidRPr="0042760F" w:rsidRDefault="00577B4C">
            <w:pPr>
              <w:widowControl/>
              <w:snapToGrid w:val="0"/>
              <w:jc w:val="center"/>
              <w:rPr>
                <w:kern w:val="0"/>
                <w:sz w:val="24"/>
                <w:szCs w:val="21"/>
              </w:rPr>
            </w:pPr>
          </w:p>
        </w:tc>
      </w:tr>
      <w:tr w:rsidR="00577B4C" w:rsidRPr="0042760F" w14:paraId="35CAE04F" w14:textId="77777777">
        <w:trPr>
          <w:jc w:val="center"/>
        </w:trPr>
        <w:tc>
          <w:tcPr>
            <w:tcW w:w="10043" w:type="dxa"/>
            <w:gridSpan w:val="5"/>
            <w:vAlign w:val="center"/>
          </w:tcPr>
          <w:p w14:paraId="1AD34355" w14:textId="77777777"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14:paraId="5EDF6391" w14:textId="77777777">
        <w:trPr>
          <w:jc w:val="center"/>
        </w:trPr>
        <w:tc>
          <w:tcPr>
            <w:tcW w:w="843" w:type="dxa"/>
            <w:vAlign w:val="center"/>
          </w:tcPr>
          <w:p w14:paraId="430BF4AA" w14:textId="77777777"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vAlign w:val="center"/>
          </w:tcPr>
          <w:p w14:paraId="3CB5FFEA" w14:textId="77777777"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vAlign w:val="center"/>
          </w:tcPr>
          <w:p w14:paraId="2D278BE6" w14:textId="77777777"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vAlign w:val="center"/>
          </w:tcPr>
          <w:p w14:paraId="612ED2DD" w14:textId="77777777"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vAlign w:val="center"/>
          </w:tcPr>
          <w:p w14:paraId="5C5C6018" w14:textId="77777777"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14:paraId="5E67AB45" w14:textId="77777777">
        <w:trPr>
          <w:jc w:val="center"/>
        </w:trPr>
        <w:tc>
          <w:tcPr>
            <w:tcW w:w="843" w:type="dxa"/>
            <w:vAlign w:val="center"/>
          </w:tcPr>
          <w:p w14:paraId="3AFB8C44" w14:textId="77777777" w:rsidR="00577B4C" w:rsidRPr="0042760F" w:rsidRDefault="00577B4C">
            <w:pPr>
              <w:widowControl/>
              <w:snapToGrid w:val="0"/>
              <w:jc w:val="center"/>
              <w:rPr>
                <w:kern w:val="0"/>
                <w:sz w:val="24"/>
                <w:szCs w:val="21"/>
              </w:rPr>
            </w:pPr>
          </w:p>
        </w:tc>
        <w:tc>
          <w:tcPr>
            <w:tcW w:w="4630" w:type="dxa"/>
            <w:vAlign w:val="center"/>
          </w:tcPr>
          <w:p w14:paraId="5F40D755" w14:textId="77777777" w:rsidR="00577B4C" w:rsidRPr="0042760F" w:rsidRDefault="00577B4C">
            <w:pPr>
              <w:widowControl/>
              <w:snapToGrid w:val="0"/>
              <w:jc w:val="center"/>
              <w:rPr>
                <w:kern w:val="0"/>
                <w:sz w:val="24"/>
                <w:szCs w:val="21"/>
              </w:rPr>
            </w:pPr>
          </w:p>
        </w:tc>
        <w:tc>
          <w:tcPr>
            <w:tcW w:w="2438" w:type="dxa"/>
            <w:vAlign w:val="center"/>
          </w:tcPr>
          <w:p w14:paraId="5591AE6C" w14:textId="77777777" w:rsidR="00577B4C" w:rsidRPr="0042760F" w:rsidRDefault="00577B4C">
            <w:pPr>
              <w:widowControl/>
              <w:snapToGrid w:val="0"/>
              <w:jc w:val="center"/>
              <w:rPr>
                <w:kern w:val="0"/>
                <w:sz w:val="24"/>
                <w:szCs w:val="21"/>
              </w:rPr>
            </w:pPr>
          </w:p>
        </w:tc>
        <w:tc>
          <w:tcPr>
            <w:tcW w:w="1289" w:type="dxa"/>
            <w:vAlign w:val="center"/>
          </w:tcPr>
          <w:p w14:paraId="50DD3735" w14:textId="77777777" w:rsidR="00577B4C" w:rsidRPr="0042760F" w:rsidRDefault="00577B4C">
            <w:pPr>
              <w:widowControl/>
              <w:snapToGrid w:val="0"/>
              <w:jc w:val="center"/>
              <w:rPr>
                <w:kern w:val="0"/>
                <w:sz w:val="24"/>
                <w:szCs w:val="21"/>
              </w:rPr>
            </w:pPr>
          </w:p>
        </w:tc>
        <w:tc>
          <w:tcPr>
            <w:tcW w:w="843" w:type="dxa"/>
            <w:vAlign w:val="center"/>
          </w:tcPr>
          <w:p w14:paraId="519BBB27" w14:textId="77777777" w:rsidR="00577B4C" w:rsidRPr="0042760F" w:rsidRDefault="00577B4C">
            <w:pPr>
              <w:widowControl/>
              <w:snapToGrid w:val="0"/>
              <w:jc w:val="center"/>
              <w:rPr>
                <w:kern w:val="0"/>
                <w:sz w:val="24"/>
                <w:szCs w:val="21"/>
              </w:rPr>
            </w:pPr>
          </w:p>
        </w:tc>
      </w:tr>
      <w:tr w:rsidR="00577B4C" w:rsidRPr="0042760F" w14:paraId="32E8369A" w14:textId="77777777">
        <w:trPr>
          <w:jc w:val="center"/>
        </w:trPr>
        <w:tc>
          <w:tcPr>
            <w:tcW w:w="843" w:type="dxa"/>
            <w:vAlign w:val="center"/>
          </w:tcPr>
          <w:p w14:paraId="4A2269AE" w14:textId="77777777" w:rsidR="00577B4C" w:rsidRPr="0042760F" w:rsidRDefault="00577B4C">
            <w:pPr>
              <w:widowControl/>
              <w:snapToGrid w:val="0"/>
              <w:jc w:val="center"/>
              <w:rPr>
                <w:kern w:val="0"/>
                <w:sz w:val="24"/>
                <w:szCs w:val="21"/>
              </w:rPr>
            </w:pPr>
          </w:p>
        </w:tc>
        <w:tc>
          <w:tcPr>
            <w:tcW w:w="4630" w:type="dxa"/>
            <w:vAlign w:val="center"/>
          </w:tcPr>
          <w:p w14:paraId="253D1C78" w14:textId="77777777" w:rsidR="00577B4C" w:rsidRPr="0042760F" w:rsidRDefault="00577B4C">
            <w:pPr>
              <w:widowControl/>
              <w:snapToGrid w:val="0"/>
              <w:jc w:val="center"/>
              <w:rPr>
                <w:kern w:val="0"/>
                <w:sz w:val="24"/>
                <w:szCs w:val="21"/>
              </w:rPr>
            </w:pPr>
          </w:p>
        </w:tc>
        <w:tc>
          <w:tcPr>
            <w:tcW w:w="2438" w:type="dxa"/>
            <w:vAlign w:val="center"/>
          </w:tcPr>
          <w:p w14:paraId="3479DC6B" w14:textId="77777777" w:rsidR="00577B4C" w:rsidRPr="0042760F" w:rsidRDefault="00577B4C">
            <w:pPr>
              <w:widowControl/>
              <w:snapToGrid w:val="0"/>
              <w:jc w:val="center"/>
              <w:rPr>
                <w:kern w:val="0"/>
                <w:sz w:val="24"/>
                <w:szCs w:val="21"/>
              </w:rPr>
            </w:pPr>
          </w:p>
        </w:tc>
        <w:tc>
          <w:tcPr>
            <w:tcW w:w="1289" w:type="dxa"/>
            <w:vAlign w:val="center"/>
          </w:tcPr>
          <w:p w14:paraId="4209D0E2" w14:textId="77777777" w:rsidR="00577B4C" w:rsidRPr="0042760F" w:rsidRDefault="00577B4C">
            <w:pPr>
              <w:widowControl/>
              <w:snapToGrid w:val="0"/>
              <w:jc w:val="center"/>
              <w:rPr>
                <w:kern w:val="0"/>
                <w:sz w:val="24"/>
                <w:szCs w:val="21"/>
              </w:rPr>
            </w:pPr>
          </w:p>
        </w:tc>
        <w:tc>
          <w:tcPr>
            <w:tcW w:w="843" w:type="dxa"/>
            <w:vAlign w:val="center"/>
          </w:tcPr>
          <w:p w14:paraId="0D9F4A0B" w14:textId="77777777" w:rsidR="00577B4C" w:rsidRPr="0042760F" w:rsidRDefault="00577B4C">
            <w:pPr>
              <w:widowControl/>
              <w:snapToGrid w:val="0"/>
              <w:jc w:val="center"/>
              <w:rPr>
                <w:kern w:val="0"/>
                <w:sz w:val="24"/>
                <w:szCs w:val="21"/>
              </w:rPr>
            </w:pPr>
          </w:p>
        </w:tc>
      </w:tr>
      <w:tr w:rsidR="00577B4C" w:rsidRPr="0042760F" w14:paraId="54B1C710" w14:textId="77777777">
        <w:trPr>
          <w:jc w:val="center"/>
        </w:trPr>
        <w:tc>
          <w:tcPr>
            <w:tcW w:w="843" w:type="dxa"/>
            <w:vAlign w:val="center"/>
          </w:tcPr>
          <w:p w14:paraId="11838B0A" w14:textId="77777777" w:rsidR="00577B4C" w:rsidRPr="0042760F" w:rsidRDefault="00577B4C">
            <w:pPr>
              <w:widowControl/>
              <w:snapToGrid w:val="0"/>
              <w:jc w:val="center"/>
              <w:rPr>
                <w:kern w:val="0"/>
                <w:sz w:val="24"/>
                <w:szCs w:val="21"/>
              </w:rPr>
            </w:pPr>
          </w:p>
        </w:tc>
        <w:tc>
          <w:tcPr>
            <w:tcW w:w="4630" w:type="dxa"/>
            <w:vAlign w:val="center"/>
          </w:tcPr>
          <w:p w14:paraId="7E79B0FB" w14:textId="77777777" w:rsidR="00577B4C" w:rsidRPr="0042760F" w:rsidRDefault="00577B4C">
            <w:pPr>
              <w:widowControl/>
              <w:snapToGrid w:val="0"/>
              <w:jc w:val="center"/>
              <w:rPr>
                <w:kern w:val="0"/>
                <w:sz w:val="24"/>
                <w:szCs w:val="21"/>
              </w:rPr>
            </w:pPr>
          </w:p>
        </w:tc>
        <w:tc>
          <w:tcPr>
            <w:tcW w:w="2438" w:type="dxa"/>
            <w:vAlign w:val="center"/>
          </w:tcPr>
          <w:p w14:paraId="1D878FC9" w14:textId="77777777" w:rsidR="00577B4C" w:rsidRPr="0042760F" w:rsidRDefault="00577B4C">
            <w:pPr>
              <w:widowControl/>
              <w:snapToGrid w:val="0"/>
              <w:jc w:val="center"/>
              <w:rPr>
                <w:kern w:val="0"/>
                <w:sz w:val="24"/>
                <w:szCs w:val="21"/>
              </w:rPr>
            </w:pPr>
          </w:p>
        </w:tc>
        <w:tc>
          <w:tcPr>
            <w:tcW w:w="1289" w:type="dxa"/>
            <w:vAlign w:val="center"/>
          </w:tcPr>
          <w:p w14:paraId="74A3DC92" w14:textId="77777777" w:rsidR="00577B4C" w:rsidRPr="0042760F" w:rsidRDefault="00577B4C">
            <w:pPr>
              <w:widowControl/>
              <w:snapToGrid w:val="0"/>
              <w:jc w:val="center"/>
              <w:rPr>
                <w:kern w:val="0"/>
                <w:sz w:val="24"/>
                <w:szCs w:val="21"/>
              </w:rPr>
            </w:pPr>
          </w:p>
        </w:tc>
        <w:tc>
          <w:tcPr>
            <w:tcW w:w="843" w:type="dxa"/>
            <w:vAlign w:val="center"/>
          </w:tcPr>
          <w:p w14:paraId="4D51C2FA" w14:textId="77777777" w:rsidR="00577B4C" w:rsidRPr="0042760F" w:rsidRDefault="00577B4C">
            <w:pPr>
              <w:widowControl/>
              <w:snapToGrid w:val="0"/>
              <w:jc w:val="center"/>
              <w:rPr>
                <w:kern w:val="0"/>
                <w:sz w:val="24"/>
                <w:szCs w:val="21"/>
              </w:rPr>
            </w:pPr>
          </w:p>
        </w:tc>
      </w:tr>
    </w:tbl>
    <w:p w14:paraId="432E8D46" w14:textId="77777777" w:rsidR="00577B4C" w:rsidRPr="0042760F" w:rsidRDefault="003A2FCD">
      <w:pPr>
        <w:spacing w:line="620" w:lineRule="exact"/>
        <w:rPr>
          <w:sz w:val="24"/>
        </w:rPr>
      </w:pPr>
      <w:r w:rsidRPr="0042760F">
        <w:rPr>
          <w:rFonts w:hAnsiTheme="minorEastAsia"/>
          <w:sz w:val="24"/>
        </w:rPr>
        <w:t>注：</w:t>
      </w:r>
    </w:p>
    <w:p w14:paraId="6BEE95D0" w14:textId="77777777"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14:paraId="3AF62F2B" w14:textId="77777777"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14:paraId="117C5FF6" w14:textId="77777777"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14:paraId="6B7A23F3" w14:textId="77777777"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14:paraId="47C21B56" w14:textId="77777777"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14:paraId="7C9F8808" w14:textId="77777777" w:rsidR="00577B4C" w:rsidRPr="0042760F" w:rsidRDefault="00577B4C" w:rsidP="006021BF">
      <w:pPr>
        <w:spacing w:line="360" w:lineRule="auto"/>
        <w:ind w:right="84" w:firstLineChars="100" w:firstLine="223"/>
        <w:rPr>
          <w:sz w:val="24"/>
        </w:rPr>
      </w:pPr>
    </w:p>
    <w:p w14:paraId="0F329A4A" w14:textId="77777777" w:rsidR="00577B4C" w:rsidRPr="0042760F" w:rsidRDefault="003A2FCD" w:rsidP="006021BF">
      <w:pPr>
        <w:spacing w:line="360" w:lineRule="auto"/>
        <w:ind w:right="84" w:firstLineChars="100" w:firstLine="223"/>
        <w:rPr>
          <w:sz w:val="24"/>
        </w:rPr>
      </w:pPr>
      <w:r w:rsidRPr="0042760F">
        <w:rPr>
          <w:rFonts w:hAnsiTheme="minorEastAsia"/>
          <w:sz w:val="24"/>
        </w:rPr>
        <w:t>日期</w:t>
      </w:r>
    </w:p>
    <w:p w14:paraId="2355B445" w14:textId="77777777"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14:paraId="29F17510" w14:textId="77777777" w:rsidR="00577B4C" w:rsidRPr="0042760F" w:rsidRDefault="00577B4C">
      <w:pPr>
        <w:widowControl/>
        <w:jc w:val="left"/>
        <w:rPr>
          <w:sz w:val="24"/>
        </w:rPr>
      </w:pPr>
    </w:p>
    <w:p w14:paraId="2F24B0EB" w14:textId="77777777" w:rsidR="00577B4C" w:rsidRPr="0042760F" w:rsidRDefault="003A2FCD">
      <w:pPr>
        <w:widowControl/>
        <w:jc w:val="center"/>
        <w:rPr>
          <w:b/>
          <w:sz w:val="24"/>
        </w:rPr>
      </w:pPr>
      <w:r w:rsidRPr="0042760F">
        <w:rPr>
          <w:rFonts w:hAnsiTheme="minorEastAsia" w:hint="eastAsia"/>
          <w:b/>
          <w:sz w:val="24"/>
        </w:rPr>
        <w:t>项目人员及岗位安排</w:t>
      </w:r>
    </w:p>
    <w:p w14:paraId="2DA3F380" w14:textId="77777777" w:rsidR="00577B4C" w:rsidRPr="0042760F" w:rsidRDefault="00577B4C">
      <w:pPr>
        <w:widowControl/>
        <w:jc w:val="left"/>
        <w:rPr>
          <w:sz w:val="24"/>
        </w:rPr>
      </w:pPr>
    </w:p>
    <w:p w14:paraId="05C13DF6" w14:textId="77777777" w:rsidR="00577B4C" w:rsidRPr="0042760F" w:rsidRDefault="003A2FCD">
      <w:pPr>
        <w:spacing w:line="460" w:lineRule="exact"/>
        <w:rPr>
          <w:sz w:val="24"/>
        </w:rPr>
      </w:pPr>
      <w:r w:rsidRPr="0042760F">
        <w:rPr>
          <w:rFonts w:hAnsiTheme="minorEastAsia"/>
          <w:sz w:val="24"/>
        </w:rPr>
        <w:t>项目名称：</w:t>
      </w:r>
    </w:p>
    <w:p w14:paraId="6172AC47" w14:textId="77777777" w:rsidR="00577B4C" w:rsidRPr="0042760F" w:rsidRDefault="003A2FCD">
      <w:pPr>
        <w:spacing w:line="460" w:lineRule="exact"/>
        <w:rPr>
          <w:sz w:val="24"/>
        </w:rPr>
      </w:pPr>
      <w:r w:rsidRPr="0042760F">
        <w:rPr>
          <w:rFonts w:hAnsiTheme="minorEastAsia"/>
          <w:sz w:val="24"/>
        </w:rPr>
        <w:t>项目编号：</w:t>
      </w:r>
    </w:p>
    <w:p w14:paraId="07481C8D" w14:textId="77777777" w:rsidR="00577B4C" w:rsidRPr="0042760F" w:rsidRDefault="003A2FCD">
      <w:pPr>
        <w:spacing w:line="460" w:lineRule="exact"/>
        <w:rPr>
          <w:sz w:val="24"/>
          <w:u w:val="single"/>
        </w:rPr>
      </w:pPr>
      <w:r w:rsidRPr="0042760F">
        <w:rPr>
          <w:rFonts w:hAnsiTheme="minorEastAsia"/>
          <w:sz w:val="24"/>
        </w:rPr>
        <w:t>包号：</w:t>
      </w:r>
    </w:p>
    <w:p w14:paraId="747C1141" w14:textId="77777777" w:rsidR="00577B4C" w:rsidRPr="0042760F" w:rsidRDefault="00577B4C">
      <w:pPr>
        <w:widowControl/>
        <w:jc w:val="left"/>
        <w:rPr>
          <w:sz w:val="24"/>
        </w:rPr>
      </w:pPr>
    </w:p>
    <w:p w14:paraId="56AEE81E" w14:textId="77777777"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14:paraId="57D52611" w14:textId="77777777">
        <w:trPr>
          <w:jc w:val="center"/>
        </w:trPr>
        <w:tc>
          <w:tcPr>
            <w:tcW w:w="425" w:type="pct"/>
            <w:vAlign w:val="center"/>
          </w:tcPr>
          <w:p w14:paraId="0F0BAA55" w14:textId="77777777"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14:paraId="4D9233C7" w14:textId="77777777"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14:paraId="7CD93C45" w14:textId="77777777"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14:paraId="34EA213F" w14:textId="77777777"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14:paraId="150A433C" w14:textId="77777777"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14:paraId="45C20400" w14:textId="77777777"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14:paraId="3F205E79" w14:textId="77777777"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14:paraId="60345045" w14:textId="77777777">
        <w:trPr>
          <w:jc w:val="center"/>
        </w:trPr>
        <w:tc>
          <w:tcPr>
            <w:tcW w:w="425" w:type="pct"/>
            <w:vAlign w:val="center"/>
          </w:tcPr>
          <w:p w14:paraId="27223969" w14:textId="77777777" w:rsidR="00577B4C" w:rsidRPr="0042760F" w:rsidRDefault="00577B4C">
            <w:pPr>
              <w:spacing w:line="360" w:lineRule="auto"/>
              <w:jc w:val="center"/>
              <w:rPr>
                <w:szCs w:val="21"/>
              </w:rPr>
            </w:pPr>
          </w:p>
        </w:tc>
        <w:tc>
          <w:tcPr>
            <w:tcW w:w="682" w:type="pct"/>
            <w:vAlign w:val="center"/>
          </w:tcPr>
          <w:p w14:paraId="670145D0" w14:textId="77777777" w:rsidR="00577B4C" w:rsidRPr="0042760F" w:rsidRDefault="00577B4C">
            <w:pPr>
              <w:spacing w:line="360" w:lineRule="auto"/>
              <w:jc w:val="center"/>
              <w:rPr>
                <w:szCs w:val="21"/>
              </w:rPr>
            </w:pPr>
          </w:p>
        </w:tc>
        <w:tc>
          <w:tcPr>
            <w:tcW w:w="682" w:type="pct"/>
            <w:vAlign w:val="center"/>
          </w:tcPr>
          <w:p w14:paraId="36E02025" w14:textId="77777777" w:rsidR="00577B4C" w:rsidRPr="0042760F" w:rsidRDefault="00577B4C">
            <w:pPr>
              <w:spacing w:line="360" w:lineRule="auto"/>
              <w:jc w:val="center"/>
              <w:rPr>
                <w:szCs w:val="21"/>
              </w:rPr>
            </w:pPr>
          </w:p>
        </w:tc>
        <w:tc>
          <w:tcPr>
            <w:tcW w:w="1113" w:type="pct"/>
            <w:vAlign w:val="center"/>
          </w:tcPr>
          <w:p w14:paraId="4F3DEE47" w14:textId="77777777" w:rsidR="00577B4C" w:rsidRPr="0042760F" w:rsidRDefault="00577B4C">
            <w:pPr>
              <w:spacing w:line="360" w:lineRule="auto"/>
              <w:jc w:val="center"/>
              <w:rPr>
                <w:szCs w:val="21"/>
              </w:rPr>
            </w:pPr>
          </w:p>
        </w:tc>
        <w:tc>
          <w:tcPr>
            <w:tcW w:w="652" w:type="pct"/>
            <w:vAlign w:val="center"/>
          </w:tcPr>
          <w:p w14:paraId="15EAF489" w14:textId="77777777" w:rsidR="00577B4C" w:rsidRPr="0042760F" w:rsidRDefault="00577B4C">
            <w:pPr>
              <w:spacing w:line="360" w:lineRule="auto"/>
              <w:jc w:val="center"/>
              <w:rPr>
                <w:szCs w:val="21"/>
              </w:rPr>
            </w:pPr>
          </w:p>
        </w:tc>
        <w:tc>
          <w:tcPr>
            <w:tcW w:w="723" w:type="pct"/>
            <w:vAlign w:val="center"/>
          </w:tcPr>
          <w:p w14:paraId="71B3DDF8" w14:textId="77777777" w:rsidR="00577B4C" w:rsidRPr="0042760F" w:rsidRDefault="00577B4C">
            <w:pPr>
              <w:spacing w:line="360" w:lineRule="auto"/>
              <w:jc w:val="center"/>
              <w:rPr>
                <w:szCs w:val="21"/>
              </w:rPr>
            </w:pPr>
          </w:p>
        </w:tc>
        <w:tc>
          <w:tcPr>
            <w:tcW w:w="723" w:type="pct"/>
          </w:tcPr>
          <w:p w14:paraId="1C5767C2" w14:textId="77777777" w:rsidR="00577B4C" w:rsidRPr="0042760F" w:rsidRDefault="00577B4C">
            <w:pPr>
              <w:spacing w:line="360" w:lineRule="auto"/>
              <w:jc w:val="center"/>
              <w:rPr>
                <w:szCs w:val="21"/>
              </w:rPr>
            </w:pPr>
          </w:p>
        </w:tc>
      </w:tr>
      <w:tr w:rsidR="00577B4C" w:rsidRPr="0042760F" w14:paraId="50AEA55E" w14:textId="77777777">
        <w:trPr>
          <w:jc w:val="center"/>
        </w:trPr>
        <w:tc>
          <w:tcPr>
            <w:tcW w:w="425" w:type="pct"/>
            <w:vAlign w:val="center"/>
          </w:tcPr>
          <w:p w14:paraId="51F85C41" w14:textId="77777777" w:rsidR="00577B4C" w:rsidRPr="0042760F" w:rsidRDefault="00577B4C">
            <w:pPr>
              <w:spacing w:line="360" w:lineRule="auto"/>
              <w:jc w:val="center"/>
              <w:rPr>
                <w:szCs w:val="21"/>
              </w:rPr>
            </w:pPr>
          </w:p>
        </w:tc>
        <w:tc>
          <w:tcPr>
            <w:tcW w:w="682" w:type="pct"/>
            <w:vAlign w:val="center"/>
          </w:tcPr>
          <w:p w14:paraId="3FF806C0" w14:textId="77777777" w:rsidR="00577B4C" w:rsidRPr="0042760F" w:rsidRDefault="00577B4C">
            <w:pPr>
              <w:spacing w:line="360" w:lineRule="auto"/>
              <w:jc w:val="center"/>
              <w:rPr>
                <w:szCs w:val="21"/>
              </w:rPr>
            </w:pPr>
          </w:p>
        </w:tc>
        <w:tc>
          <w:tcPr>
            <w:tcW w:w="682" w:type="pct"/>
            <w:vAlign w:val="center"/>
          </w:tcPr>
          <w:p w14:paraId="2927C520" w14:textId="77777777" w:rsidR="00577B4C" w:rsidRPr="0042760F" w:rsidRDefault="00577B4C">
            <w:pPr>
              <w:spacing w:line="360" w:lineRule="auto"/>
              <w:jc w:val="center"/>
              <w:rPr>
                <w:szCs w:val="21"/>
              </w:rPr>
            </w:pPr>
          </w:p>
        </w:tc>
        <w:tc>
          <w:tcPr>
            <w:tcW w:w="1113" w:type="pct"/>
            <w:vAlign w:val="center"/>
          </w:tcPr>
          <w:p w14:paraId="75C21A23" w14:textId="77777777" w:rsidR="00577B4C" w:rsidRPr="0042760F" w:rsidRDefault="00577B4C">
            <w:pPr>
              <w:spacing w:line="360" w:lineRule="auto"/>
              <w:jc w:val="center"/>
              <w:rPr>
                <w:szCs w:val="21"/>
              </w:rPr>
            </w:pPr>
          </w:p>
        </w:tc>
        <w:tc>
          <w:tcPr>
            <w:tcW w:w="652" w:type="pct"/>
            <w:vAlign w:val="center"/>
          </w:tcPr>
          <w:p w14:paraId="3271B5CA" w14:textId="77777777" w:rsidR="00577B4C" w:rsidRPr="0042760F" w:rsidRDefault="00577B4C">
            <w:pPr>
              <w:spacing w:line="360" w:lineRule="auto"/>
              <w:jc w:val="center"/>
              <w:rPr>
                <w:szCs w:val="21"/>
              </w:rPr>
            </w:pPr>
          </w:p>
        </w:tc>
        <w:tc>
          <w:tcPr>
            <w:tcW w:w="723" w:type="pct"/>
            <w:vAlign w:val="center"/>
          </w:tcPr>
          <w:p w14:paraId="4F57D0A3" w14:textId="77777777" w:rsidR="00577B4C" w:rsidRPr="0042760F" w:rsidRDefault="00577B4C">
            <w:pPr>
              <w:spacing w:line="360" w:lineRule="auto"/>
              <w:jc w:val="center"/>
              <w:rPr>
                <w:szCs w:val="21"/>
              </w:rPr>
            </w:pPr>
          </w:p>
        </w:tc>
        <w:tc>
          <w:tcPr>
            <w:tcW w:w="723" w:type="pct"/>
          </w:tcPr>
          <w:p w14:paraId="76EBD747" w14:textId="77777777" w:rsidR="00577B4C" w:rsidRPr="0042760F" w:rsidRDefault="00577B4C">
            <w:pPr>
              <w:spacing w:line="360" w:lineRule="auto"/>
              <w:jc w:val="center"/>
              <w:rPr>
                <w:szCs w:val="21"/>
              </w:rPr>
            </w:pPr>
          </w:p>
        </w:tc>
      </w:tr>
      <w:tr w:rsidR="00577B4C" w:rsidRPr="0042760F" w14:paraId="23B3B8DD" w14:textId="77777777">
        <w:trPr>
          <w:jc w:val="center"/>
        </w:trPr>
        <w:tc>
          <w:tcPr>
            <w:tcW w:w="425" w:type="pct"/>
            <w:vAlign w:val="center"/>
          </w:tcPr>
          <w:p w14:paraId="570AFA9D" w14:textId="77777777" w:rsidR="00577B4C" w:rsidRPr="0042760F" w:rsidRDefault="00577B4C">
            <w:pPr>
              <w:spacing w:line="360" w:lineRule="auto"/>
              <w:jc w:val="center"/>
              <w:rPr>
                <w:szCs w:val="21"/>
              </w:rPr>
            </w:pPr>
          </w:p>
        </w:tc>
        <w:tc>
          <w:tcPr>
            <w:tcW w:w="682" w:type="pct"/>
            <w:vAlign w:val="center"/>
          </w:tcPr>
          <w:p w14:paraId="5B3D2F5A" w14:textId="77777777" w:rsidR="00577B4C" w:rsidRPr="0042760F" w:rsidRDefault="00577B4C">
            <w:pPr>
              <w:spacing w:line="360" w:lineRule="auto"/>
              <w:jc w:val="center"/>
              <w:rPr>
                <w:szCs w:val="21"/>
              </w:rPr>
            </w:pPr>
          </w:p>
        </w:tc>
        <w:tc>
          <w:tcPr>
            <w:tcW w:w="682" w:type="pct"/>
            <w:vAlign w:val="center"/>
          </w:tcPr>
          <w:p w14:paraId="554E7320" w14:textId="77777777" w:rsidR="00577B4C" w:rsidRPr="0042760F" w:rsidRDefault="00577B4C">
            <w:pPr>
              <w:spacing w:line="360" w:lineRule="auto"/>
              <w:jc w:val="center"/>
              <w:rPr>
                <w:szCs w:val="21"/>
              </w:rPr>
            </w:pPr>
          </w:p>
        </w:tc>
        <w:tc>
          <w:tcPr>
            <w:tcW w:w="1113" w:type="pct"/>
            <w:vAlign w:val="center"/>
          </w:tcPr>
          <w:p w14:paraId="3DA36DE3" w14:textId="77777777" w:rsidR="00577B4C" w:rsidRPr="0042760F" w:rsidRDefault="00577B4C">
            <w:pPr>
              <w:spacing w:line="360" w:lineRule="auto"/>
              <w:jc w:val="center"/>
              <w:rPr>
                <w:szCs w:val="21"/>
              </w:rPr>
            </w:pPr>
          </w:p>
        </w:tc>
        <w:tc>
          <w:tcPr>
            <w:tcW w:w="652" w:type="pct"/>
            <w:vAlign w:val="center"/>
          </w:tcPr>
          <w:p w14:paraId="41BB8072" w14:textId="77777777" w:rsidR="00577B4C" w:rsidRPr="0042760F" w:rsidRDefault="00577B4C">
            <w:pPr>
              <w:spacing w:line="360" w:lineRule="auto"/>
              <w:jc w:val="center"/>
              <w:rPr>
                <w:szCs w:val="21"/>
              </w:rPr>
            </w:pPr>
          </w:p>
        </w:tc>
        <w:tc>
          <w:tcPr>
            <w:tcW w:w="723" w:type="pct"/>
            <w:vAlign w:val="center"/>
          </w:tcPr>
          <w:p w14:paraId="513B6D3B" w14:textId="77777777" w:rsidR="00577B4C" w:rsidRPr="0042760F" w:rsidRDefault="00577B4C">
            <w:pPr>
              <w:spacing w:line="360" w:lineRule="auto"/>
              <w:jc w:val="center"/>
              <w:rPr>
                <w:szCs w:val="21"/>
              </w:rPr>
            </w:pPr>
          </w:p>
        </w:tc>
        <w:tc>
          <w:tcPr>
            <w:tcW w:w="723" w:type="pct"/>
          </w:tcPr>
          <w:p w14:paraId="6FDA45C6" w14:textId="77777777" w:rsidR="00577B4C" w:rsidRPr="0042760F" w:rsidRDefault="00577B4C">
            <w:pPr>
              <w:spacing w:line="360" w:lineRule="auto"/>
              <w:jc w:val="center"/>
              <w:rPr>
                <w:szCs w:val="21"/>
              </w:rPr>
            </w:pPr>
          </w:p>
        </w:tc>
      </w:tr>
      <w:tr w:rsidR="00577B4C" w:rsidRPr="0042760F" w14:paraId="11EB962E" w14:textId="77777777">
        <w:trPr>
          <w:jc w:val="center"/>
        </w:trPr>
        <w:tc>
          <w:tcPr>
            <w:tcW w:w="425" w:type="pct"/>
            <w:vAlign w:val="center"/>
          </w:tcPr>
          <w:p w14:paraId="40C7BA8C" w14:textId="77777777" w:rsidR="00577B4C" w:rsidRPr="0042760F" w:rsidRDefault="00577B4C">
            <w:pPr>
              <w:spacing w:line="360" w:lineRule="auto"/>
              <w:jc w:val="center"/>
              <w:rPr>
                <w:szCs w:val="21"/>
              </w:rPr>
            </w:pPr>
          </w:p>
        </w:tc>
        <w:tc>
          <w:tcPr>
            <w:tcW w:w="682" w:type="pct"/>
            <w:vAlign w:val="center"/>
          </w:tcPr>
          <w:p w14:paraId="494C528B" w14:textId="77777777" w:rsidR="00577B4C" w:rsidRPr="0042760F" w:rsidRDefault="00577B4C">
            <w:pPr>
              <w:spacing w:line="360" w:lineRule="auto"/>
              <w:jc w:val="center"/>
              <w:rPr>
                <w:szCs w:val="21"/>
              </w:rPr>
            </w:pPr>
          </w:p>
        </w:tc>
        <w:tc>
          <w:tcPr>
            <w:tcW w:w="682" w:type="pct"/>
            <w:vAlign w:val="center"/>
          </w:tcPr>
          <w:p w14:paraId="1007757E" w14:textId="77777777" w:rsidR="00577B4C" w:rsidRPr="0042760F" w:rsidRDefault="00577B4C">
            <w:pPr>
              <w:spacing w:line="360" w:lineRule="auto"/>
              <w:jc w:val="center"/>
              <w:rPr>
                <w:szCs w:val="21"/>
              </w:rPr>
            </w:pPr>
          </w:p>
        </w:tc>
        <w:tc>
          <w:tcPr>
            <w:tcW w:w="1113" w:type="pct"/>
            <w:vAlign w:val="center"/>
          </w:tcPr>
          <w:p w14:paraId="093311D5" w14:textId="77777777" w:rsidR="00577B4C" w:rsidRPr="0042760F" w:rsidRDefault="00577B4C">
            <w:pPr>
              <w:spacing w:line="360" w:lineRule="auto"/>
              <w:jc w:val="center"/>
              <w:rPr>
                <w:szCs w:val="21"/>
              </w:rPr>
            </w:pPr>
          </w:p>
        </w:tc>
        <w:tc>
          <w:tcPr>
            <w:tcW w:w="652" w:type="pct"/>
            <w:vAlign w:val="center"/>
          </w:tcPr>
          <w:p w14:paraId="073FCE8E" w14:textId="77777777" w:rsidR="00577B4C" w:rsidRPr="0042760F" w:rsidRDefault="00577B4C">
            <w:pPr>
              <w:spacing w:line="360" w:lineRule="auto"/>
              <w:jc w:val="center"/>
              <w:rPr>
                <w:szCs w:val="21"/>
              </w:rPr>
            </w:pPr>
          </w:p>
        </w:tc>
        <w:tc>
          <w:tcPr>
            <w:tcW w:w="723" w:type="pct"/>
            <w:vAlign w:val="center"/>
          </w:tcPr>
          <w:p w14:paraId="35E3DD93" w14:textId="77777777" w:rsidR="00577B4C" w:rsidRPr="0042760F" w:rsidRDefault="00577B4C">
            <w:pPr>
              <w:spacing w:line="360" w:lineRule="auto"/>
              <w:jc w:val="center"/>
              <w:rPr>
                <w:szCs w:val="21"/>
              </w:rPr>
            </w:pPr>
          </w:p>
        </w:tc>
        <w:tc>
          <w:tcPr>
            <w:tcW w:w="723" w:type="pct"/>
          </w:tcPr>
          <w:p w14:paraId="01B82EE4" w14:textId="77777777" w:rsidR="00577B4C" w:rsidRPr="0042760F" w:rsidRDefault="00577B4C">
            <w:pPr>
              <w:spacing w:line="360" w:lineRule="auto"/>
              <w:jc w:val="center"/>
              <w:rPr>
                <w:szCs w:val="21"/>
              </w:rPr>
            </w:pPr>
          </w:p>
        </w:tc>
      </w:tr>
      <w:tr w:rsidR="00577B4C" w:rsidRPr="0042760F" w14:paraId="65FA73F0" w14:textId="77777777">
        <w:trPr>
          <w:jc w:val="center"/>
        </w:trPr>
        <w:tc>
          <w:tcPr>
            <w:tcW w:w="425" w:type="pct"/>
            <w:vAlign w:val="center"/>
          </w:tcPr>
          <w:p w14:paraId="15ED22C8" w14:textId="77777777" w:rsidR="00577B4C" w:rsidRPr="0042760F" w:rsidRDefault="00577B4C">
            <w:pPr>
              <w:spacing w:line="360" w:lineRule="auto"/>
              <w:jc w:val="center"/>
              <w:rPr>
                <w:szCs w:val="21"/>
              </w:rPr>
            </w:pPr>
          </w:p>
        </w:tc>
        <w:tc>
          <w:tcPr>
            <w:tcW w:w="682" w:type="pct"/>
            <w:vAlign w:val="center"/>
          </w:tcPr>
          <w:p w14:paraId="455C0263" w14:textId="77777777" w:rsidR="00577B4C" w:rsidRPr="0042760F" w:rsidRDefault="00577B4C">
            <w:pPr>
              <w:spacing w:line="360" w:lineRule="auto"/>
              <w:jc w:val="center"/>
              <w:rPr>
                <w:szCs w:val="21"/>
              </w:rPr>
            </w:pPr>
          </w:p>
        </w:tc>
        <w:tc>
          <w:tcPr>
            <w:tcW w:w="682" w:type="pct"/>
            <w:vAlign w:val="center"/>
          </w:tcPr>
          <w:p w14:paraId="75D45E7D" w14:textId="77777777" w:rsidR="00577B4C" w:rsidRPr="0042760F" w:rsidRDefault="00577B4C">
            <w:pPr>
              <w:spacing w:line="360" w:lineRule="auto"/>
              <w:jc w:val="center"/>
              <w:rPr>
                <w:szCs w:val="21"/>
              </w:rPr>
            </w:pPr>
          </w:p>
        </w:tc>
        <w:tc>
          <w:tcPr>
            <w:tcW w:w="1113" w:type="pct"/>
            <w:vAlign w:val="center"/>
          </w:tcPr>
          <w:p w14:paraId="6F39C909" w14:textId="77777777" w:rsidR="00577B4C" w:rsidRPr="0042760F" w:rsidRDefault="00577B4C">
            <w:pPr>
              <w:spacing w:line="360" w:lineRule="auto"/>
              <w:jc w:val="center"/>
              <w:rPr>
                <w:szCs w:val="21"/>
              </w:rPr>
            </w:pPr>
          </w:p>
        </w:tc>
        <w:tc>
          <w:tcPr>
            <w:tcW w:w="652" w:type="pct"/>
            <w:vAlign w:val="center"/>
          </w:tcPr>
          <w:p w14:paraId="16E24034" w14:textId="77777777" w:rsidR="00577B4C" w:rsidRPr="0042760F" w:rsidRDefault="00577B4C">
            <w:pPr>
              <w:spacing w:line="360" w:lineRule="auto"/>
              <w:jc w:val="center"/>
              <w:rPr>
                <w:szCs w:val="21"/>
              </w:rPr>
            </w:pPr>
          </w:p>
        </w:tc>
        <w:tc>
          <w:tcPr>
            <w:tcW w:w="723" w:type="pct"/>
            <w:vAlign w:val="center"/>
          </w:tcPr>
          <w:p w14:paraId="00C5CDF5" w14:textId="77777777" w:rsidR="00577B4C" w:rsidRPr="0042760F" w:rsidRDefault="00577B4C">
            <w:pPr>
              <w:spacing w:line="360" w:lineRule="auto"/>
              <w:jc w:val="center"/>
              <w:rPr>
                <w:szCs w:val="21"/>
              </w:rPr>
            </w:pPr>
          </w:p>
        </w:tc>
        <w:tc>
          <w:tcPr>
            <w:tcW w:w="723" w:type="pct"/>
          </w:tcPr>
          <w:p w14:paraId="3F7AD2EC" w14:textId="77777777" w:rsidR="00577B4C" w:rsidRPr="0042760F" w:rsidRDefault="00577B4C">
            <w:pPr>
              <w:spacing w:line="360" w:lineRule="auto"/>
              <w:jc w:val="center"/>
              <w:rPr>
                <w:szCs w:val="21"/>
              </w:rPr>
            </w:pPr>
          </w:p>
        </w:tc>
      </w:tr>
      <w:tr w:rsidR="00577B4C" w:rsidRPr="0042760F" w14:paraId="49F432ED" w14:textId="77777777">
        <w:trPr>
          <w:jc w:val="center"/>
        </w:trPr>
        <w:tc>
          <w:tcPr>
            <w:tcW w:w="425" w:type="pct"/>
            <w:vAlign w:val="center"/>
          </w:tcPr>
          <w:p w14:paraId="543E9913" w14:textId="77777777" w:rsidR="00577B4C" w:rsidRPr="0042760F" w:rsidRDefault="00577B4C">
            <w:pPr>
              <w:spacing w:line="360" w:lineRule="auto"/>
              <w:jc w:val="center"/>
              <w:rPr>
                <w:szCs w:val="21"/>
              </w:rPr>
            </w:pPr>
          </w:p>
        </w:tc>
        <w:tc>
          <w:tcPr>
            <w:tcW w:w="682" w:type="pct"/>
            <w:vAlign w:val="center"/>
          </w:tcPr>
          <w:p w14:paraId="00835469" w14:textId="77777777" w:rsidR="00577B4C" w:rsidRPr="0042760F" w:rsidRDefault="00577B4C">
            <w:pPr>
              <w:spacing w:line="360" w:lineRule="auto"/>
              <w:jc w:val="center"/>
              <w:rPr>
                <w:szCs w:val="21"/>
              </w:rPr>
            </w:pPr>
          </w:p>
        </w:tc>
        <w:tc>
          <w:tcPr>
            <w:tcW w:w="682" w:type="pct"/>
            <w:vAlign w:val="center"/>
          </w:tcPr>
          <w:p w14:paraId="4949DFD7" w14:textId="77777777" w:rsidR="00577B4C" w:rsidRPr="0042760F" w:rsidRDefault="00577B4C">
            <w:pPr>
              <w:spacing w:line="360" w:lineRule="auto"/>
              <w:jc w:val="center"/>
              <w:rPr>
                <w:szCs w:val="21"/>
              </w:rPr>
            </w:pPr>
          </w:p>
        </w:tc>
        <w:tc>
          <w:tcPr>
            <w:tcW w:w="1113" w:type="pct"/>
            <w:vAlign w:val="center"/>
          </w:tcPr>
          <w:p w14:paraId="321D0E94" w14:textId="77777777" w:rsidR="00577B4C" w:rsidRPr="0042760F" w:rsidRDefault="00577B4C">
            <w:pPr>
              <w:spacing w:line="360" w:lineRule="auto"/>
              <w:jc w:val="center"/>
              <w:rPr>
                <w:szCs w:val="21"/>
              </w:rPr>
            </w:pPr>
          </w:p>
        </w:tc>
        <w:tc>
          <w:tcPr>
            <w:tcW w:w="652" w:type="pct"/>
            <w:vAlign w:val="center"/>
          </w:tcPr>
          <w:p w14:paraId="1FC5100B" w14:textId="77777777" w:rsidR="00577B4C" w:rsidRPr="0042760F" w:rsidRDefault="00577B4C">
            <w:pPr>
              <w:spacing w:line="360" w:lineRule="auto"/>
              <w:jc w:val="center"/>
              <w:rPr>
                <w:szCs w:val="21"/>
              </w:rPr>
            </w:pPr>
          </w:p>
        </w:tc>
        <w:tc>
          <w:tcPr>
            <w:tcW w:w="723" w:type="pct"/>
            <w:vAlign w:val="center"/>
          </w:tcPr>
          <w:p w14:paraId="66054C63" w14:textId="77777777" w:rsidR="00577B4C" w:rsidRPr="0042760F" w:rsidRDefault="00577B4C">
            <w:pPr>
              <w:spacing w:line="360" w:lineRule="auto"/>
              <w:jc w:val="center"/>
              <w:rPr>
                <w:szCs w:val="21"/>
              </w:rPr>
            </w:pPr>
          </w:p>
        </w:tc>
        <w:tc>
          <w:tcPr>
            <w:tcW w:w="723" w:type="pct"/>
          </w:tcPr>
          <w:p w14:paraId="74505C5C" w14:textId="77777777" w:rsidR="00577B4C" w:rsidRPr="0042760F" w:rsidRDefault="00577B4C">
            <w:pPr>
              <w:spacing w:line="360" w:lineRule="auto"/>
              <w:jc w:val="center"/>
              <w:rPr>
                <w:szCs w:val="21"/>
              </w:rPr>
            </w:pPr>
          </w:p>
        </w:tc>
      </w:tr>
      <w:tr w:rsidR="00577B4C" w:rsidRPr="0042760F" w14:paraId="3C426A51" w14:textId="77777777">
        <w:trPr>
          <w:jc w:val="center"/>
        </w:trPr>
        <w:tc>
          <w:tcPr>
            <w:tcW w:w="1108" w:type="pct"/>
            <w:gridSpan w:val="2"/>
            <w:vAlign w:val="center"/>
          </w:tcPr>
          <w:p w14:paraId="38529187" w14:textId="77777777"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14:paraId="52A5C34E" w14:textId="77777777" w:rsidR="00577B4C" w:rsidRPr="0042760F" w:rsidRDefault="00577B4C">
            <w:pPr>
              <w:spacing w:line="360" w:lineRule="auto"/>
              <w:jc w:val="center"/>
              <w:rPr>
                <w:szCs w:val="21"/>
              </w:rPr>
            </w:pPr>
          </w:p>
        </w:tc>
      </w:tr>
    </w:tbl>
    <w:p w14:paraId="5AF57D3E" w14:textId="77777777"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14:paraId="16D288DF" w14:textId="77777777"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14:paraId="25D98238" w14:textId="77777777" w:rsidR="00577B4C" w:rsidRPr="0042760F" w:rsidRDefault="00577B4C">
      <w:pPr>
        <w:widowControl/>
        <w:jc w:val="left"/>
        <w:rPr>
          <w:sz w:val="24"/>
        </w:rPr>
      </w:pPr>
    </w:p>
    <w:p w14:paraId="24656275" w14:textId="77777777" w:rsidR="00577B4C" w:rsidRPr="0042760F" w:rsidRDefault="00577B4C">
      <w:pPr>
        <w:widowControl/>
        <w:jc w:val="left"/>
        <w:rPr>
          <w:sz w:val="24"/>
        </w:rPr>
      </w:pPr>
    </w:p>
    <w:p w14:paraId="607EDA40" w14:textId="77777777" w:rsidR="00577B4C" w:rsidRPr="0042760F" w:rsidRDefault="00577B4C">
      <w:pPr>
        <w:widowControl/>
        <w:jc w:val="left"/>
        <w:rPr>
          <w:sz w:val="24"/>
        </w:rPr>
      </w:pPr>
    </w:p>
    <w:p w14:paraId="7D87A87B" w14:textId="77777777" w:rsidR="00577B4C" w:rsidRPr="0042760F" w:rsidRDefault="00577B4C">
      <w:pPr>
        <w:widowControl/>
        <w:jc w:val="left"/>
        <w:rPr>
          <w:sz w:val="24"/>
        </w:rPr>
      </w:pPr>
    </w:p>
    <w:p w14:paraId="585771B7" w14:textId="77777777"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14:paraId="2DB25D36" w14:textId="77777777" w:rsidR="00577B4C" w:rsidRPr="0042760F" w:rsidRDefault="00577B4C" w:rsidP="006021BF">
      <w:pPr>
        <w:spacing w:line="360" w:lineRule="auto"/>
        <w:ind w:right="84" w:firstLineChars="100" w:firstLine="223"/>
        <w:rPr>
          <w:sz w:val="24"/>
        </w:rPr>
      </w:pPr>
    </w:p>
    <w:p w14:paraId="2EAEB164" w14:textId="77777777" w:rsidR="00577B4C" w:rsidRPr="0042760F" w:rsidRDefault="003A2FCD" w:rsidP="006021BF">
      <w:pPr>
        <w:spacing w:line="360" w:lineRule="auto"/>
        <w:ind w:right="84" w:firstLineChars="100" w:firstLine="223"/>
        <w:rPr>
          <w:sz w:val="24"/>
        </w:rPr>
      </w:pPr>
      <w:r w:rsidRPr="0042760F">
        <w:rPr>
          <w:rFonts w:hAnsiTheme="minorEastAsia"/>
          <w:sz w:val="24"/>
        </w:rPr>
        <w:t>日期</w:t>
      </w:r>
    </w:p>
    <w:p w14:paraId="7ED81BD2" w14:textId="77777777" w:rsidR="00577B4C" w:rsidRPr="0042760F" w:rsidRDefault="00577B4C" w:rsidP="006021BF">
      <w:pPr>
        <w:spacing w:line="360" w:lineRule="auto"/>
        <w:ind w:right="84" w:firstLineChars="100" w:firstLine="223"/>
        <w:rPr>
          <w:position w:val="-40"/>
          <w:sz w:val="24"/>
        </w:rPr>
      </w:pPr>
    </w:p>
    <w:p w14:paraId="43B046F8" w14:textId="77777777" w:rsidR="00577B4C" w:rsidRPr="0042760F" w:rsidRDefault="00577B4C" w:rsidP="006021BF">
      <w:pPr>
        <w:spacing w:line="360" w:lineRule="auto"/>
        <w:ind w:right="84" w:firstLineChars="100" w:firstLine="223"/>
        <w:rPr>
          <w:position w:val="-40"/>
          <w:sz w:val="24"/>
        </w:rPr>
      </w:pPr>
    </w:p>
    <w:p w14:paraId="5C9F5F59" w14:textId="77777777"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14:paraId="6919CF91" w14:textId="77777777"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14:paraId="1E3CDFA5" w14:textId="77777777" w:rsidR="00577B4C" w:rsidRPr="0042760F" w:rsidRDefault="00577B4C">
      <w:pPr>
        <w:spacing w:line="460" w:lineRule="exact"/>
        <w:ind w:left="192"/>
        <w:rPr>
          <w:sz w:val="24"/>
        </w:rPr>
      </w:pPr>
    </w:p>
    <w:p w14:paraId="205C7AFC" w14:textId="77777777" w:rsidR="00577B4C" w:rsidRPr="0042760F" w:rsidRDefault="003A2FCD">
      <w:pPr>
        <w:spacing w:line="460" w:lineRule="exact"/>
        <w:rPr>
          <w:sz w:val="24"/>
        </w:rPr>
      </w:pPr>
      <w:r w:rsidRPr="0042760F">
        <w:rPr>
          <w:rFonts w:hAnsiTheme="minorEastAsia"/>
          <w:sz w:val="24"/>
        </w:rPr>
        <w:t>项目名称：</w:t>
      </w:r>
    </w:p>
    <w:p w14:paraId="16E6D850" w14:textId="77777777" w:rsidR="00577B4C" w:rsidRPr="0042760F" w:rsidRDefault="003A2FCD">
      <w:pPr>
        <w:spacing w:line="460" w:lineRule="exact"/>
        <w:rPr>
          <w:sz w:val="24"/>
        </w:rPr>
      </w:pPr>
      <w:r w:rsidRPr="0042760F">
        <w:rPr>
          <w:rFonts w:hAnsiTheme="minorEastAsia"/>
          <w:sz w:val="24"/>
        </w:rPr>
        <w:t>项目编号：</w:t>
      </w:r>
    </w:p>
    <w:p w14:paraId="31052278" w14:textId="77777777" w:rsidR="00577B4C" w:rsidRPr="0042760F" w:rsidRDefault="003A2FCD">
      <w:pPr>
        <w:spacing w:line="460" w:lineRule="exact"/>
        <w:rPr>
          <w:sz w:val="24"/>
          <w:u w:val="single"/>
        </w:rPr>
      </w:pPr>
      <w:r w:rsidRPr="0042760F">
        <w:rPr>
          <w:rFonts w:hAnsiTheme="minorEastAsia"/>
          <w:sz w:val="24"/>
        </w:rPr>
        <w:t>包号：</w:t>
      </w:r>
    </w:p>
    <w:p w14:paraId="2D083248" w14:textId="77777777"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14:paraId="34975D8D"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2E7DC215" w14:textId="77777777"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14:paraId="298B75E0" w14:textId="77777777"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14:paraId="6635C879" w14:textId="77777777"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14:paraId="3858A957" w14:textId="77777777"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14:paraId="3C655136" w14:textId="77777777"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14:paraId="15E95FF5" w14:textId="77777777"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14:paraId="3512FD97" w14:textId="77777777" w:rsidR="00577B4C" w:rsidRPr="0042760F" w:rsidRDefault="003A2FCD">
            <w:pPr>
              <w:snapToGrid w:val="0"/>
              <w:jc w:val="center"/>
              <w:rPr>
                <w:sz w:val="24"/>
              </w:rPr>
            </w:pPr>
            <w:r w:rsidRPr="0042760F">
              <w:rPr>
                <w:rFonts w:hAnsiTheme="minorEastAsia"/>
                <w:sz w:val="24"/>
              </w:rPr>
              <w:t>合同金额</w:t>
            </w:r>
          </w:p>
        </w:tc>
      </w:tr>
      <w:tr w:rsidR="00577B4C" w:rsidRPr="0042760F" w14:paraId="33C39A8F"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2DECBFF1" w14:textId="77777777"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6E8C5298"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18498D74"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58C454E9"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7EFA4A34"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62FDABBE"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8B285CB" w14:textId="77777777" w:rsidR="00577B4C" w:rsidRPr="0042760F" w:rsidRDefault="00577B4C">
            <w:pPr>
              <w:snapToGrid w:val="0"/>
              <w:jc w:val="center"/>
              <w:rPr>
                <w:sz w:val="24"/>
              </w:rPr>
            </w:pPr>
          </w:p>
        </w:tc>
      </w:tr>
      <w:tr w:rsidR="00577B4C" w:rsidRPr="0042760F" w14:paraId="2D36496E"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720D234F" w14:textId="77777777"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7D1072D9"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7B12F76C"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21AAEF89"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5B413A4"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8624F3F"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E870777" w14:textId="77777777" w:rsidR="00577B4C" w:rsidRPr="0042760F" w:rsidRDefault="00577B4C">
            <w:pPr>
              <w:snapToGrid w:val="0"/>
              <w:jc w:val="center"/>
              <w:rPr>
                <w:sz w:val="24"/>
              </w:rPr>
            </w:pPr>
          </w:p>
        </w:tc>
      </w:tr>
      <w:tr w:rsidR="00577B4C" w:rsidRPr="0042760F" w14:paraId="7ECA7E4C"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16ABDBB4" w14:textId="77777777"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5A183A97"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6E8CA784"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25036C0A"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F54837E"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84533AB"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1DBF81E" w14:textId="77777777" w:rsidR="00577B4C" w:rsidRPr="0042760F" w:rsidRDefault="00577B4C">
            <w:pPr>
              <w:snapToGrid w:val="0"/>
              <w:jc w:val="center"/>
              <w:rPr>
                <w:sz w:val="24"/>
              </w:rPr>
            </w:pPr>
          </w:p>
        </w:tc>
      </w:tr>
      <w:tr w:rsidR="00577B4C" w:rsidRPr="0042760F" w14:paraId="43F35CD9"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395C1CED" w14:textId="77777777"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1DCE788E"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14F3ABDE"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631513AD"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AA0BE3F"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3AF4E07"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75145E6" w14:textId="77777777" w:rsidR="00577B4C" w:rsidRPr="0042760F" w:rsidRDefault="00577B4C">
            <w:pPr>
              <w:snapToGrid w:val="0"/>
              <w:jc w:val="center"/>
              <w:rPr>
                <w:sz w:val="24"/>
              </w:rPr>
            </w:pPr>
          </w:p>
        </w:tc>
      </w:tr>
      <w:tr w:rsidR="00577B4C" w:rsidRPr="0042760F" w14:paraId="6A6370E7"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6A3DD7EE" w14:textId="77777777"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6191C344"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2FFCE092"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134004DA"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1A06E16F"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150328AF"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53C6E62" w14:textId="77777777" w:rsidR="00577B4C" w:rsidRPr="0042760F" w:rsidRDefault="00577B4C">
            <w:pPr>
              <w:snapToGrid w:val="0"/>
              <w:jc w:val="center"/>
              <w:rPr>
                <w:sz w:val="24"/>
              </w:rPr>
            </w:pPr>
          </w:p>
        </w:tc>
      </w:tr>
      <w:tr w:rsidR="00577B4C" w:rsidRPr="0042760F" w14:paraId="54546DEA"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03EF3CD1" w14:textId="77777777"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0BFCCAD0"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7BFD3978"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3C929B5E"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F5F38D7"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63148C2F"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652DF7C" w14:textId="77777777" w:rsidR="00577B4C" w:rsidRPr="0042760F" w:rsidRDefault="00577B4C">
            <w:pPr>
              <w:snapToGrid w:val="0"/>
              <w:jc w:val="center"/>
              <w:rPr>
                <w:sz w:val="24"/>
              </w:rPr>
            </w:pPr>
          </w:p>
        </w:tc>
      </w:tr>
      <w:tr w:rsidR="00577B4C" w:rsidRPr="0042760F" w14:paraId="478E3BC4"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460989FE" w14:textId="77777777"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76FFA2E5"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48193249"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09AB078B"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14D1DFE"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684391F"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1990154F" w14:textId="77777777" w:rsidR="00577B4C" w:rsidRPr="0042760F" w:rsidRDefault="00577B4C">
            <w:pPr>
              <w:snapToGrid w:val="0"/>
              <w:jc w:val="center"/>
              <w:rPr>
                <w:sz w:val="24"/>
              </w:rPr>
            </w:pPr>
          </w:p>
        </w:tc>
      </w:tr>
      <w:tr w:rsidR="00577B4C" w:rsidRPr="0042760F" w14:paraId="00EB6419"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3697B463" w14:textId="77777777"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74F01261"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38FDF9F7"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026B53C6"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6A797AA4"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162C9C2"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5E302B3" w14:textId="77777777" w:rsidR="00577B4C" w:rsidRPr="0042760F" w:rsidRDefault="00577B4C">
            <w:pPr>
              <w:snapToGrid w:val="0"/>
              <w:jc w:val="center"/>
              <w:rPr>
                <w:sz w:val="24"/>
              </w:rPr>
            </w:pPr>
          </w:p>
        </w:tc>
      </w:tr>
      <w:tr w:rsidR="00577B4C" w:rsidRPr="0042760F" w14:paraId="090CDC6A"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616BC91B" w14:textId="77777777"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7F0EE939"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7A1621E5"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3E1F4780"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106D656"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E597D1C"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1A2142D0" w14:textId="77777777" w:rsidR="00577B4C" w:rsidRPr="0042760F" w:rsidRDefault="00577B4C">
            <w:pPr>
              <w:snapToGrid w:val="0"/>
              <w:jc w:val="center"/>
              <w:rPr>
                <w:sz w:val="24"/>
              </w:rPr>
            </w:pPr>
          </w:p>
        </w:tc>
      </w:tr>
      <w:tr w:rsidR="00577B4C" w:rsidRPr="0042760F" w14:paraId="614489F2"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4D70807C" w14:textId="77777777"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6FFDF4CD"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7CA561EB"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6FAA618A"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766CDDFF"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98D6B02"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14F10CE" w14:textId="77777777" w:rsidR="00577B4C" w:rsidRPr="0042760F" w:rsidRDefault="00577B4C">
            <w:pPr>
              <w:snapToGrid w:val="0"/>
              <w:jc w:val="center"/>
              <w:rPr>
                <w:sz w:val="24"/>
              </w:rPr>
            </w:pPr>
          </w:p>
        </w:tc>
      </w:tr>
      <w:tr w:rsidR="00577B4C" w:rsidRPr="0042760F" w14:paraId="0967CB29"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1D6D0453" w14:textId="77777777"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7A4B9DD8"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41F3626D" w14:textId="77777777"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3113CC49"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F90DA71"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3191DA8" w14:textId="77777777"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593927F" w14:textId="77777777" w:rsidR="00577B4C" w:rsidRPr="0042760F" w:rsidRDefault="00577B4C">
            <w:pPr>
              <w:snapToGrid w:val="0"/>
              <w:jc w:val="center"/>
              <w:rPr>
                <w:sz w:val="24"/>
              </w:rPr>
            </w:pPr>
          </w:p>
        </w:tc>
      </w:tr>
    </w:tbl>
    <w:p w14:paraId="6DE9A022" w14:textId="77777777"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14:paraId="36B13A0E" w14:textId="77777777" w:rsidR="00577B4C" w:rsidRPr="0042760F" w:rsidRDefault="00577B4C">
      <w:pPr>
        <w:spacing w:line="460" w:lineRule="exact"/>
        <w:rPr>
          <w:b/>
          <w:sz w:val="24"/>
        </w:rPr>
      </w:pPr>
    </w:p>
    <w:p w14:paraId="480CEEBF" w14:textId="77777777" w:rsidR="00577B4C" w:rsidRPr="0042760F" w:rsidRDefault="00577B4C">
      <w:pPr>
        <w:spacing w:line="460" w:lineRule="exact"/>
        <w:rPr>
          <w:b/>
          <w:sz w:val="24"/>
        </w:rPr>
      </w:pPr>
    </w:p>
    <w:p w14:paraId="332FF00D" w14:textId="77777777" w:rsidR="00577B4C" w:rsidRPr="0042760F" w:rsidRDefault="00577B4C">
      <w:pPr>
        <w:spacing w:line="460" w:lineRule="exact"/>
        <w:rPr>
          <w:b/>
          <w:sz w:val="24"/>
        </w:rPr>
      </w:pPr>
    </w:p>
    <w:p w14:paraId="5118F452" w14:textId="77777777" w:rsidR="00577B4C" w:rsidRPr="0042760F" w:rsidRDefault="00577B4C">
      <w:pPr>
        <w:spacing w:line="460" w:lineRule="exact"/>
        <w:rPr>
          <w:b/>
          <w:sz w:val="24"/>
        </w:rPr>
      </w:pPr>
    </w:p>
    <w:p w14:paraId="4561C036" w14:textId="77777777"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14:paraId="5217A9F6" w14:textId="77777777" w:rsidR="00577B4C" w:rsidRPr="0042760F" w:rsidRDefault="00577B4C" w:rsidP="006021BF">
      <w:pPr>
        <w:spacing w:line="360" w:lineRule="auto"/>
        <w:ind w:right="84" w:firstLineChars="100" w:firstLine="223"/>
        <w:rPr>
          <w:sz w:val="24"/>
        </w:rPr>
      </w:pPr>
    </w:p>
    <w:p w14:paraId="70E0341B" w14:textId="77777777"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14:paraId="643BE5AB" w14:textId="77777777"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14:paraId="68E6C6AE" w14:textId="77777777"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14:paraId="7861012F" w14:textId="77777777" w:rsidR="001E24D5" w:rsidRPr="0042760F" w:rsidRDefault="001E24D5" w:rsidP="001E24D5">
      <w:pPr>
        <w:spacing w:line="360" w:lineRule="auto"/>
        <w:rPr>
          <w:sz w:val="24"/>
          <w:szCs w:val="21"/>
        </w:rPr>
      </w:pPr>
    </w:p>
    <w:p w14:paraId="3C777191" w14:textId="77777777"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14:paraId="4D4CAD81" w14:textId="77777777"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14:paraId="11A901F0" w14:textId="77777777"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14:paraId="1BBC0006" w14:textId="77777777"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14:paraId="1659A3A0" w14:textId="77777777"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14:paraId="07E6E282" w14:textId="77777777" w:rsidR="001E24D5" w:rsidRPr="0042760F" w:rsidRDefault="001E24D5" w:rsidP="001E24D5">
      <w:pPr>
        <w:spacing w:line="360" w:lineRule="auto"/>
        <w:ind w:firstLineChars="200" w:firstLine="446"/>
        <w:rPr>
          <w:sz w:val="24"/>
        </w:rPr>
      </w:pPr>
    </w:p>
    <w:p w14:paraId="3F8C3D3D" w14:textId="77777777" w:rsidR="001E24D5" w:rsidRPr="0042760F" w:rsidRDefault="001E24D5" w:rsidP="001E24D5">
      <w:pPr>
        <w:spacing w:line="360" w:lineRule="auto"/>
        <w:ind w:firstLineChars="200" w:firstLine="446"/>
        <w:rPr>
          <w:sz w:val="24"/>
        </w:rPr>
      </w:pPr>
    </w:p>
    <w:p w14:paraId="021626DA" w14:textId="77777777" w:rsidR="001E24D5" w:rsidRPr="0042760F" w:rsidRDefault="001E24D5" w:rsidP="001E24D5">
      <w:pPr>
        <w:spacing w:line="360" w:lineRule="auto"/>
        <w:ind w:firstLineChars="200" w:firstLine="446"/>
        <w:rPr>
          <w:sz w:val="24"/>
        </w:rPr>
      </w:pPr>
    </w:p>
    <w:p w14:paraId="26DD3CEF" w14:textId="77777777"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14:paraId="19423625" w14:textId="77777777" w:rsidTr="00615F8C">
        <w:tc>
          <w:tcPr>
            <w:tcW w:w="4264" w:type="dxa"/>
          </w:tcPr>
          <w:p w14:paraId="10775819" w14:textId="77777777" w:rsidR="001E24D5" w:rsidRPr="0042760F" w:rsidRDefault="001E24D5" w:rsidP="00615F8C">
            <w:pPr>
              <w:spacing w:line="360" w:lineRule="auto"/>
              <w:jc w:val="left"/>
              <w:rPr>
                <w:sz w:val="24"/>
              </w:rPr>
            </w:pPr>
            <w:r w:rsidRPr="0042760F">
              <w:rPr>
                <w:sz w:val="24"/>
              </w:rPr>
              <w:t>投标代表人身份证正面</w:t>
            </w:r>
          </w:p>
          <w:p w14:paraId="4D7B7532" w14:textId="77777777" w:rsidR="001E24D5" w:rsidRPr="0042760F" w:rsidRDefault="001E24D5" w:rsidP="00615F8C">
            <w:pPr>
              <w:spacing w:line="360" w:lineRule="auto"/>
              <w:jc w:val="left"/>
              <w:rPr>
                <w:sz w:val="24"/>
              </w:rPr>
            </w:pPr>
          </w:p>
          <w:p w14:paraId="144BEF43" w14:textId="77777777" w:rsidR="001E24D5" w:rsidRPr="0042760F" w:rsidRDefault="001E24D5" w:rsidP="00615F8C">
            <w:pPr>
              <w:spacing w:line="360" w:lineRule="auto"/>
              <w:jc w:val="left"/>
              <w:rPr>
                <w:sz w:val="24"/>
              </w:rPr>
            </w:pPr>
          </w:p>
          <w:p w14:paraId="402686A0" w14:textId="77777777" w:rsidR="001E24D5" w:rsidRPr="0042760F" w:rsidRDefault="001E24D5" w:rsidP="00615F8C">
            <w:pPr>
              <w:spacing w:line="360" w:lineRule="auto"/>
              <w:jc w:val="left"/>
              <w:rPr>
                <w:sz w:val="24"/>
              </w:rPr>
            </w:pPr>
          </w:p>
          <w:p w14:paraId="21078530" w14:textId="77777777" w:rsidR="001E24D5" w:rsidRPr="0042760F" w:rsidRDefault="001E24D5" w:rsidP="00615F8C">
            <w:pPr>
              <w:spacing w:line="360" w:lineRule="auto"/>
              <w:jc w:val="left"/>
              <w:rPr>
                <w:sz w:val="24"/>
              </w:rPr>
            </w:pPr>
          </w:p>
          <w:p w14:paraId="388D4CD8" w14:textId="77777777" w:rsidR="001E24D5" w:rsidRPr="0042760F" w:rsidRDefault="001E24D5" w:rsidP="00615F8C">
            <w:pPr>
              <w:spacing w:line="360" w:lineRule="auto"/>
              <w:jc w:val="left"/>
              <w:rPr>
                <w:sz w:val="24"/>
              </w:rPr>
            </w:pPr>
          </w:p>
        </w:tc>
        <w:tc>
          <w:tcPr>
            <w:tcW w:w="4264" w:type="dxa"/>
          </w:tcPr>
          <w:p w14:paraId="1FC9BC1C" w14:textId="77777777" w:rsidR="001E24D5" w:rsidRPr="0042760F" w:rsidRDefault="001E24D5" w:rsidP="00615F8C">
            <w:pPr>
              <w:spacing w:line="360" w:lineRule="auto"/>
              <w:jc w:val="left"/>
              <w:rPr>
                <w:sz w:val="24"/>
              </w:rPr>
            </w:pPr>
            <w:r w:rsidRPr="0042760F">
              <w:rPr>
                <w:sz w:val="24"/>
              </w:rPr>
              <w:t>投标代表人身份证背面</w:t>
            </w:r>
          </w:p>
        </w:tc>
      </w:tr>
    </w:tbl>
    <w:p w14:paraId="1C23F738" w14:textId="77777777" w:rsidR="007567B6" w:rsidRPr="0042760F" w:rsidRDefault="007567B6" w:rsidP="007567B6">
      <w:pPr>
        <w:spacing w:line="360" w:lineRule="auto"/>
        <w:rPr>
          <w:sz w:val="24"/>
        </w:rPr>
      </w:pPr>
    </w:p>
    <w:p w14:paraId="2ACFE7A7" w14:textId="77777777" w:rsidR="007567B6" w:rsidRPr="0042760F" w:rsidRDefault="007567B6" w:rsidP="007567B6">
      <w:pPr>
        <w:widowControl/>
        <w:jc w:val="left"/>
        <w:rPr>
          <w:sz w:val="24"/>
        </w:rPr>
      </w:pPr>
      <w:r w:rsidRPr="0042760F">
        <w:rPr>
          <w:sz w:val="24"/>
        </w:rPr>
        <w:br w:type="page"/>
      </w:r>
    </w:p>
    <w:p w14:paraId="04F6B003" w14:textId="77777777"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14:paraId="06CB1B5D" w14:textId="77777777"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14:paraId="38E58212" w14:textId="77777777"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14:paraId="57BBCAB9" w14:textId="77777777"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14:paraId="5A5D0168" w14:textId="77777777"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14:paraId="3D0BE9B1" w14:textId="77777777" w:rsidR="00577B4C" w:rsidRPr="0042760F" w:rsidRDefault="003A2FCD">
      <w:pPr>
        <w:autoSpaceDE w:val="0"/>
        <w:autoSpaceDN w:val="0"/>
        <w:spacing w:line="500" w:lineRule="exact"/>
        <w:ind w:left="641"/>
        <w:jc w:val="left"/>
        <w:rPr>
          <w:sz w:val="24"/>
          <w:szCs w:val="24"/>
        </w:rPr>
      </w:pPr>
      <w:r w:rsidRPr="0042760F">
        <w:rPr>
          <w:sz w:val="24"/>
          <w:szCs w:val="24"/>
        </w:rPr>
        <w:t>……</w:t>
      </w:r>
    </w:p>
    <w:p w14:paraId="0D110F42" w14:textId="77777777"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14:paraId="6283164A" w14:textId="77777777"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14:paraId="59FB0161" w14:textId="77777777"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14:paraId="0D70C0AE" w14:textId="77777777"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14:paraId="399C8FE7" w14:textId="77777777"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14:paraId="46496FB4" w14:textId="77777777"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14:paraId="0A4F1D9E" w14:textId="77777777"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14:paraId="182FE5FB" w14:textId="77777777"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14:paraId="00968EC7" w14:textId="77777777" w:rsidR="00577B4C" w:rsidRPr="0042760F" w:rsidRDefault="003A2FCD">
      <w:pPr>
        <w:autoSpaceDN w:val="0"/>
        <w:spacing w:line="360" w:lineRule="auto"/>
        <w:jc w:val="center"/>
        <w:rPr>
          <w:b/>
          <w:sz w:val="24"/>
        </w:rPr>
      </w:pPr>
      <w:r w:rsidRPr="0042760F">
        <w:rPr>
          <w:b/>
          <w:sz w:val="24"/>
        </w:rPr>
        <w:br w:type="page"/>
      </w:r>
    </w:p>
    <w:p w14:paraId="2AF00B70" w14:textId="77777777"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14:paraId="55F3826E" w14:textId="77777777"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14:paraId="79DFAAE2" w14:textId="77777777" w:rsidR="00577B4C" w:rsidRPr="0042760F" w:rsidRDefault="00577B4C">
      <w:pPr>
        <w:autoSpaceDN w:val="0"/>
        <w:spacing w:line="360" w:lineRule="auto"/>
        <w:jc w:val="center"/>
        <w:rPr>
          <w:b/>
          <w:bCs/>
          <w:sz w:val="24"/>
        </w:rPr>
      </w:pPr>
    </w:p>
    <w:p w14:paraId="14AB9E6F" w14:textId="77777777"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14:paraId="16E9C565" w14:textId="77777777" w:rsidR="00577B4C" w:rsidRPr="0042760F" w:rsidRDefault="00577B4C">
      <w:pPr>
        <w:spacing w:line="588" w:lineRule="exact"/>
        <w:rPr>
          <w:b/>
          <w:spacing w:val="6"/>
          <w:sz w:val="30"/>
          <w:szCs w:val="30"/>
        </w:rPr>
      </w:pPr>
    </w:p>
    <w:p w14:paraId="21466898" w14:textId="77777777"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14:paraId="25274BD6" w14:textId="77777777"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14:paraId="6F95288E" w14:textId="77777777" w:rsidR="00577B4C" w:rsidRPr="0042760F" w:rsidRDefault="00577B4C" w:rsidP="006021BF">
      <w:pPr>
        <w:snapToGrid w:val="0"/>
        <w:spacing w:line="360" w:lineRule="auto"/>
        <w:ind w:firstLineChars="200" w:firstLine="446"/>
        <w:rPr>
          <w:sz w:val="24"/>
          <w:szCs w:val="21"/>
        </w:rPr>
      </w:pPr>
    </w:p>
    <w:p w14:paraId="4841CB4B" w14:textId="77777777" w:rsidR="00577B4C" w:rsidRPr="0042760F" w:rsidRDefault="00577B4C" w:rsidP="006021BF">
      <w:pPr>
        <w:snapToGrid w:val="0"/>
        <w:spacing w:line="360" w:lineRule="auto"/>
        <w:ind w:firstLineChars="200" w:firstLine="446"/>
        <w:rPr>
          <w:sz w:val="24"/>
          <w:szCs w:val="21"/>
        </w:rPr>
      </w:pPr>
    </w:p>
    <w:p w14:paraId="1F20D1E4" w14:textId="77777777"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14:paraId="4920E2E8" w14:textId="77777777" w:rsidR="00577B4C" w:rsidRPr="0042760F" w:rsidRDefault="00577B4C" w:rsidP="006021BF">
      <w:pPr>
        <w:snapToGrid w:val="0"/>
        <w:spacing w:line="360" w:lineRule="auto"/>
        <w:ind w:firstLineChars="200" w:firstLine="446"/>
        <w:jc w:val="left"/>
        <w:rPr>
          <w:sz w:val="24"/>
          <w:szCs w:val="21"/>
        </w:rPr>
      </w:pPr>
    </w:p>
    <w:p w14:paraId="0DADB846" w14:textId="77777777"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14:paraId="5C830EAC" w14:textId="77777777" w:rsidR="00577B4C" w:rsidRPr="0042760F" w:rsidRDefault="00577B4C" w:rsidP="006021BF">
      <w:pPr>
        <w:snapToGrid w:val="0"/>
        <w:spacing w:line="360" w:lineRule="auto"/>
        <w:ind w:firstLineChars="200" w:firstLine="446"/>
        <w:jc w:val="left"/>
        <w:rPr>
          <w:sz w:val="24"/>
          <w:szCs w:val="21"/>
        </w:rPr>
      </w:pPr>
    </w:p>
    <w:p w14:paraId="2AD6D3FF" w14:textId="77777777" w:rsidR="00577B4C" w:rsidRPr="0042760F" w:rsidRDefault="00577B4C" w:rsidP="006021BF">
      <w:pPr>
        <w:snapToGrid w:val="0"/>
        <w:spacing w:line="360" w:lineRule="auto"/>
        <w:ind w:firstLineChars="200" w:firstLine="446"/>
        <w:jc w:val="left"/>
        <w:rPr>
          <w:sz w:val="24"/>
          <w:szCs w:val="21"/>
        </w:rPr>
      </w:pPr>
    </w:p>
    <w:p w14:paraId="0E8FAC9D" w14:textId="77777777"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14:paraId="38DDC7BF" w14:textId="77777777"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14:paraId="2F44B385" w14:textId="77777777"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14:paraId="79A7B394" w14:textId="77777777" w:rsidR="00577B4C" w:rsidRPr="0042760F" w:rsidRDefault="003A2FCD">
      <w:pPr>
        <w:widowControl/>
        <w:jc w:val="left"/>
        <w:rPr>
          <w:b/>
          <w:sz w:val="24"/>
        </w:rPr>
      </w:pPr>
      <w:r w:rsidRPr="0042760F">
        <w:rPr>
          <w:b/>
          <w:sz w:val="24"/>
        </w:rPr>
        <w:br w:type="page"/>
      </w:r>
    </w:p>
    <w:p w14:paraId="31A132CC" w14:textId="77777777"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14:paraId="102683AB" w14:textId="77777777" w:rsidR="00577B4C" w:rsidRPr="0042760F" w:rsidRDefault="00577B4C">
      <w:pPr>
        <w:spacing w:line="560" w:lineRule="exact"/>
        <w:jc w:val="left"/>
        <w:rPr>
          <w:sz w:val="28"/>
        </w:rPr>
      </w:pPr>
    </w:p>
    <w:p w14:paraId="3095FC82" w14:textId="77777777" w:rsidR="00577B4C" w:rsidRPr="0042760F" w:rsidRDefault="00577B4C">
      <w:pPr>
        <w:spacing w:line="560" w:lineRule="exact"/>
        <w:jc w:val="left"/>
        <w:rPr>
          <w:sz w:val="28"/>
        </w:rPr>
      </w:pPr>
    </w:p>
    <w:p w14:paraId="0504C259" w14:textId="77777777" w:rsidR="00577B4C" w:rsidRPr="0042760F" w:rsidRDefault="00577B4C">
      <w:pPr>
        <w:spacing w:line="560" w:lineRule="exact"/>
        <w:jc w:val="left"/>
        <w:rPr>
          <w:sz w:val="28"/>
        </w:rPr>
      </w:pPr>
    </w:p>
    <w:p w14:paraId="22A08FE0" w14:textId="77777777" w:rsidR="00577B4C" w:rsidRPr="0042760F" w:rsidRDefault="00577B4C">
      <w:pPr>
        <w:spacing w:line="560" w:lineRule="exact"/>
        <w:jc w:val="left"/>
        <w:rPr>
          <w:sz w:val="28"/>
        </w:rPr>
      </w:pPr>
    </w:p>
    <w:p w14:paraId="04BC390E" w14:textId="77777777" w:rsidR="00577B4C" w:rsidRPr="0042760F" w:rsidRDefault="00577B4C">
      <w:pPr>
        <w:spacing w:line="560" w:lineRule="exact"/>
        <w:jc w:val="left"/>
        <w:rPr>
          <w:sz w:val="28"/>
        </w:rPr>
      </w:pPr>
    </w:p>
    <w:p w14:paraId="43E575CC" w14:textId="77777777" w:rsidR="00577B4C" w:rsidRPr="0042760F" w:rsidRDefault="00577B4C">
      <w:pPr>
        <w:spacing w:line="560" w:lineRule="exact"/>
        <w:jc w:val="left"/>
        <w:rPr>
          <w:sz w:val="28"/>
        </w:rPr>
      </w:pPr>
    </w:p>
    <w:p w14:paraId="54E4F74A" w14:textId="77777777" w:rsidR="00577B4C" w:rsidRPr="0042760F" w:rsidRDefault="00577B4C">
      <w:pPr>
        <w:spacing w:line="560" w:lineRule="exact"/>
        <w:jc w:val="left"/>
        <w:rPr>
          <w:sz w:val="28"/>
        </w:rPr>
      </w:pPr>
    </w:p>
    <w:p w14:paraId="6EEFA61A" w14:textId="77777777" w:rsidR="00577B4C" w:rsidRPr="0042760F" w:rsidRDefault="00577B4C">
      <w:pPr>
        <w:spacing w:line="560" w:lineRule="exact"/>
        <w:jc w:val="left"/>
        <w:rPr>
          <w:sz w:val="28"/>
        </w:rPr>
      </w:pPr>
    </w:p>
    <w:p w14:paraId="7AC41393" w14:textId="77777777" w:rsidR="00577B4C" w:rsidRPr="0042760F" w:rsidRDefault="00577B4C">
      <w:pPr>
        <w:spacing w:line="560" w:lineRule="exact"/>
        <w:jc w:val="left"/>
        <w:rPr>
          <w:sz w:val="28"/>
        </w:rPr>
      </w:pPr>
    </w:p>
    <w:p w14:paraId="4F2FF067" w14:textId="77777777" w:rsidR="00577B4C" w:rsidRPr="0042760F" w:rsidRDefault="00577B4C">
      <w:pPr>
        <w:spacing w:line="560" w:lineRule="exact"/>
        <w:jc w:val="left"/>
        <w:rPr>
          <w:sz w:val="28"/>
        </w:rPr>
      </w:pPr>
    </w:p>
    <w:p w14:paraId="7D267EF3" w14:textId="77777777" w:rsidR="00577B4C" w:rsidRPr="0042760F" w:rsidRDefault="00577B4C">
      <w:pPr>
        <w:spacing w:line="560" w:lineRule="exact"/>
        <w:jc w:val="left"/>
        <w:rPr>
          <w:sz w:val="28"/>
        </w:rPr>
      </w:pPr>
    </w:p>
    <w:p w14:paraId="48E120D2" w14:textId="77777777" w:rsidR="00577B4C" w:rsidRPr="0042760F" w:rsidRDefault="00577B4C">
      <w:pPr>
        <w:spacing w:line="560" w:lineRule="exact"/>
        <w:jc w:val="left"/>
        <w:rPr>
          <w:sz w:val="28"/>
        </w:rPr>
      </w:pPr>
    </w:p>
    <w:p w14:paraId="7FB4EB88" w14:textId="77777777" w:rsidR="00577B4C" w:rsidRPr="0042760F" w:rsidRDefault="00577B4C">
      <w:pPr>
        <w:spacing w:line="560" w:lineRule="exact"/>
        <w:jc w:val="left"/>
        <w:rPr>
          <w:sz w:val="28"/>
        </w:rPr>
      </w:pPr>
    </w:p>
    <w:p w14:paraId="5ABCB90A" w14:textId="77777777" w:rsidR="00577B4C" w:rsidRPr="0042760F" w:rsidRDefault="00577B4C">
      <w:pPr>
        <w:spacing w:line="560" w:lineRule="exact"/>
        <w:jc w:val="left"/>
        <w:rPr>
          <w:sz w:val="28"/>
        </w:rPr>
      </w:pPr>
    </w:p>
    <w:p w14:paraId="15139F8F" w14:textId="77777777" w:rsidR="00577B4C" w:rsidRPr="0042760F" w:rsidRDefault="00577B4C">
      <w:pPr>
        <w:spacing w:line="560" w:lineRule="exact"/>
        <w:jc w:val="left"/>
        <w:rPr>
          <w:sz w:val="28"/>
        </w:rPr>
      </w:pPr>
    </w:p>
    <w:p w14:paraId="2CDCEC25" w14:textId="77777777" w:rsidR="00577B4C" w:rsidRPr="0042760F" w:rsidRDefault="00577B4C">
      <w:pPr>
        <w:spacing w:line="560" w:lineRule="exact"/>
        <w:jc w:val="left"/>
        <w:rPr>
          <w:sz w:val="28"/>
        </w:rPr>
      </w:pPr>
    </w:p>
    <w:p w14:paraId="325C0DF3" w14:textId="77777777" w:rsidR="00577B4C" w:rsidRPr="0042760F" w:rsidRDefault="00577B4C">
      <w:pPr>
        <w:spacing w:line="560" w:lineRule="exact"/>
        <w:jc w:val="left"/>
        <w:rPr>
          <w:sz w:val="28"/>
        </w:rPr>
      </w:pPr>
    </w:p>
    <w:p w14:paraId="108FFA33" w14:textId="77777777" w:rsidR="00577B4C" w:rsidRPr="0042760F" w:rsidRDefault="00577B4C">
      <w:pPr>
        <w:spacing w:line="560" w:lineRule="exact"/>
        <w:jc w:val="left"/>
        <w:rPr>
          <w:sz w:val="28"/>
        </w:rPr>
      </w:pPr>
    </w:p>
    <w:p w14:paraId="7E7E1E9C" w14:textId="77777777" w:rsidR="00577B4C" w:rsidRPr="0042760F" w:rsidRDefault="00577B4C">
      <w:pPr>
        <w:spacing w:line="560" w:lineRule="exact"/>
        <w:jc w:val="left"/>
        <w:rPr>
          <w:sz w:val="28"/>
        </w:rPr>
      </w:pPr>
    </w:p>
    <w:p w14:paraId="47694DB1" w14:textId="77777777" w:rsidR="00577B4C" w:rsidRPr="0042760F" w:rsidRDefault="00577B4C">
      <w:pPr>
        <w:spacing w:line="560" w:lineRule="exact"/>
        <w:jc w:val="left"/>
        <w:rPr>
          <w:sz w:val="28"/>
        </w:rPr>
      </w:pPr>
    </w:p>
    <w:p w14:paraId="2DD6656E" w14:textId="77777777" w:rsidR="00577B4C" w:rsidRPr="0042760F" w:rsidRDefault="00577B4C">
      <w:pPr>
        <w:spacing w:line="560" w:lineRule="exact"/>
        <w:jc w:val="left"/>
        <w:rPr>
          <w:sz w:val="28"/>
        </w:rPr>
      </w:pPr>
    </w:p>
    <w:p w14:paraId="14FDF68B" w14:textId="77777777" w:rsidR="00577B4C" w:rsidRPr="0042760F" w:rsidRDefault="00577B4C">
      <w:pPr>
        <w:spacing w:line="560" w:lineRule="exact"/>
        <w:jc w:val="left"/>
        <w:rPr>
          <w:sz w:val="28"/>
        </w:rPr>
      </w:pPr>
    </w:p>
    <w:p w14:paraId="6DE7F435" w14:textId="77777777" w:rsidR="00577B4C" w:rsidRPr="0042760F" w:rsidRDefault="00577B4C">
      <w:pPr>
        <w:spacing w:line="560" w:lineRule="exact"/>
        <w:jc w:val="left"/>
        <w:rPr>
          <w:sz w:val="28"/>
        </w:rPr>
      </w:pPr>
    </w:p>
    <w:p w14:paraId="76907A8E" w14:textId="77777777"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14:paraId="1FBA899B" w14:textId="77777777" w:rsidR="00577B4C" w:rsidRPr="0042760F" w:rsidRDefault="003A2FCD">
      <w:pPr>
        <w:spacing w:line="560" w:lineRule="exact"/>
        <w:jc w:val="center"/>
        <w:rPr>
          <w:b/>
          <w:sz w:val="24"/>
        </w:rPr>
      </w:pPr>
      <w:r w:rsidRPr="0042760F">
        <w:rPr>
          <w:b/>
          <w:sz w:val="24"/>
        </w:rPr>
        <w:t>管理大纲</w:t>
      </w:r>
    </w:p>
    <w:p w14:paraId="523DC810" w14:textId="77777777"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14:paraId="2730F5F7" w14:textId="77777777"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14:paraId="1C58CAA4" w14:textId="77777777" w:rsidR="00577B4C" w:rsidRPr="0042760F" w:rsidRDefault="00577B4C">
      <w:pPr>
        <w:spacing w:line="560" w:lineRule="exact"/>
        <w:jc w:val="left"/>
        <w:rPr>
          <w:sz w:val="28"/>
        </w:rPr>
      </w:pPr>
    </w:p>
    <w:p w14:paraId="1562BB1D" w14:textId="77777777" w:rsidR="00577B4C" w:rsidRPr="0042760F" w:rsidRDefault="00577B4C">
      <w:pPr>
        <w:spacing w:line="560" w:lineRule="exact"/>
        <w:jc w:val="left"/>
        <w:rPr>
          <w:sz w:val="28"/>
        </w:rPr>
      </w:pPr>
    </w:p>
    <w:p w14:paraId="07B11098" w14:textId="77777777" w:rsidR="00577B4C" w:rsidRPr="0042760F" w:rsidRDefault="00577B4C">
      <w:pPr>
        <w:spacing w:line="560" w:lineRule="exact"/>
        <w:jc w:val="left"/>
        <w:rPr>
          <w:sz w:val="28"/>
        </w:rPr>
      </w:pPr>
    </w:p>
    <w:p w14:paraId="2ED64E84" w14:textId="77777777" w:rsidR="00577B4C" w:rsidRPr="0042760F" w:rsidRDefault="00577B4C">
      <w:pPr>
        <w:spacing w:line="560" w:lineRule="exact"/>
        <w:jc w:val="left"/>
        <w:rPr>
          <w:sz w:val="28"/>
        </w:rPr>
      </w:pPr>
    </w:p>
    <w:p w14:paraId="6E8EF9BD" w14:textId="77777777" w:rsidR="00577B4C" w:rsidRPr="0042760F" w:rsidRDefault="00577B4C">
      <w:pPr>
        <w:spacing w:line="560" w:lineRule="exact"/>
        <w:jc w:val="left"/>
        <w:rPr>
          <w:sz w:val="28"/>
        </w:rPr>
      </w:pPr>
    </w:p>
    <w:p w14:paraId="7E0FB50D" w14:textId="77777777" w:rsidR="00577B4C" w:rsidRPr="0042760F" w:rsidRDefault="00577B4C">
      <w:pPr>
        <w:spacing w:line="560" w:lineRule="exact"/>
        <w:jc w:val="left"/>
        <w:rPr>
          <w:sz w:val="28"/>
        </w:rPr>
      </w:pPr>
    </w:p>
    <w:p w14:paraId="3BA1BB6B" w14:textId="77777777" w:rsidR="00577B4C" w:rsidRPr="0042760F" w:rsidRDefault="00577B4C">
      <w:pPr>
        <w:spacing w:line="560" w:lineRule="exact"/>
        <w:jc w:val="left"/>
        <w:rPr>
          <w:sz w:val="28"/>
        </w:rPr>
      </w:pPr>
    </w:p>
    <w:p w14:paraId="469FCFE9" w14:textId="77777777" w:rsidR="00577B4C" w:rsidRPr="0042760F" w:rsidRDefault="00577B4C">
      <w:pPr>
        <w:spacing w:line="560" w:lineRule="exact"/>
        <w:jc w:val="left"/>
        <w:rPr>
          <w:sz w:val="28"/>
        </w:rPr>
      </w:pPr>
    </w:p>
    <w:p w14:paraId="7BF807E4" w14:textId="77777777" w:rsidR="00577B4C" w:rsidRPr="0042760F" w:rsidRDefault="00577B4C">
      <w:pPr>
        <w:spacing w:line="560" w:lineRule="exact"/>
        <w:jc w:val="left"/>
        <w:rPr>
          <w:sz w:val="28"/>
        </w:rPr>
      </w:pPr>
    </w:p>
    <w:p w14:paraId="7553A565" w14:textId="77777777" w:rsidR="00577B4C" w:rsidRPr="0042760F" w:rsidRDefault="00577B4C">
      <w:pPr>
        <w:spacing w:line="560" w:lineRule="exact"/>
        <w:jc w:val="left"/>
        <w:rPr>
          <w:sz w:val="28"/>
        </w:rPr>
      </w:pPr>
    </w:p>
    <w:p w14:paraId="24FCFF5E" w14:textId="77777777" w:rsidR="00577B4C" w:rsidRPr="0042760F" w:rsidRDefault="003A2FCD">
      <w:pPr>
        <w:spacing w:line="360" w:lineRule="auto"/>
        <w:ind w:right="84"/>
        <w:rPr>
          <w:sz w:val="24"/>
        </w:rPr>
      </w:pPr>
      <w:r w:rsidRPr="0042760F">
        <w:rPr>
          <w:sz w:val="24"/>
        </w:rPr>
        <w:t>投标人名称：</w:t>
      </w:r>
    </w:p>
    <w:p w14:paraId="18DD6D60" w14:textId="77777777" w:rsidR="00577B4C" w:rsidRPr="0042760F" w:rsidRDefault="00577B4C" w:rsidP="006021BF">
      <w:pPr>
        <w:spacing w:line="360" w:lineRule="auto"/>
        <w:ind w:right="84" w:firstLineChars="100" w:firstLine="223"/>
        <w:rPr>
          <w:sz w:val="24"/>
        </w:rPr>
      </w:pPr>
    </w:p>
    <w:p w14:paraId="01B9C682" w14:textId="77777777" w:rsidR="00577B4C" w:rsidRPr="0042760F" w:rsidRDefault="003A2FCD">
      <w:pPr>
        <w:spacing w:line="360" w:lineRule="auto"/>
        <w:ind w:right="84"/>
        <w:rPr>
          <w:position w:val="-40"/>
          <w:sz w:val="24"/>
        </w:rPr>
      </w:pPr>
      <w:r w:rsidRPr="0042760F">
        <w:rPr>
          <w:sz w:val="24"/>
        </w:rPr>
        <w:t>日期：</w:t>
      </w:r>
    </w:p>
    <w:p w14:paraId="4F011968" w14:textId="77777777" w:rsidR="00577B4C" w:rsidRPr="0042760F" w:rsidRDefault="00577B4C">
      <w:pPr>
        <w:spacing w:line="560" w:lineRule="exact"/>
        <w:jc w:val="left"/>
        <w:rPr>
          <w:sz w:val="28"/>
        </w:rPr>
      </w:pPr>
    </w:p>
    <w:p w14:paraId="78387CC1" w14:textId="77777777" w:rsidR="00577B4C" w:rsidRPr="0042760F" w:rsidRDefault="00577B4C">
      <w:pPr>
        <w:spacing w:line="560" w:lineRule="exact"/>
        <w:jc w:val="left"/>
        <w:rPr>
          <w:sz w:val="28"/>
        </w:rPr>
      </w:pPr>
    </w:p>
    <w:p w14:paraId="2A16DE04" w14:textId="77777777" w:rsidR="00577B4C" w:rsidRPr="0042760F" w:rsidRDefault="00577B4C">
      <w:pPr>
        <w:spacing w:line="560" w:lineRule="exact"/>
        <w:jc w:val="left"/>
        <w:rPr>
          <w:sz w:val="28"/>
        </w:rPr>
      </w:pPr>
    </w:p>
    <w:p w14:paraId="4A501A7E" w14:textId="77777777" w:rsidR="00577B4C" w:rsidRPr="0042760F" w:rsidRDefault="00577B4C">
      <w:pPr>
        <w:spacing w:line="560" w:lineRule="exact"/>
        <w:jc w:val="left"/>
        <w:rPr>
          <w:sz w:val="28"/>
        </w:rPr>
      </w:pPr>
    </w:p>
    <w:p w14:paraId="7E1521D8" w14:textId="77777777" w:rsidR="00577B4C" w:rsidRPr="0042760F" w:rsidRDefault="00577B4C">
      <w:pPr>
        <w:spacing w:line="560" w:lineRule="exact"/>
        <w:jc w:val="left"/>
        <w:rPr>
          <w:sz w:val="28"/>
        </w:rPr>
      </w:pPr>
    </w:p>
    <w:p w14:paraId="0BC06604" w14:textId="77777777" w:rsidR="00577B4C" w:rsidRPr="0042760F" w:rsidRDefault="00577B4C">
      <w:pPr>
        <w:spacing w:line="560" w:lineRule="exact"/>
        <w:jc w:val="left"/>
        <w:rPr>
          <w:sz w:val="28"/>
        </w:rPr>
      </w:pPr>
    </w:p>
    <w:p w14:paraId="6F165562" w14:textId="77777777" w:rsidR="00592C63" w:rsidRPr="0042760F" w:rsidRDefault="00592C63">
      <w:pPr>
        <w:widowControl/>
        <w:jc w:val="left"/>
        <w:rPr>
          <w:b/>
          <w:color w:val="000000"/>
          <w:sz w:val="24"/>
        </w:rPr>
      </w:pPr>
      <w:r w:rsidRPr="0042760F">
        <w:rPr>
          <w:b/>
          <w:color w:val="000000"/>
          <w:sz w:val="24"/>
        </w:rPr>
        <w:br w:type="page"/>
      </w:r>
    </w:p>
    <w:p w14:paraId="46D677B4" w14:textId="77777777"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14:paraId="2CBB0BD5" w14:textId="77777777"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14:paraId="5B7D650F" w14:textId="77777777">
        <w:trPr>
          <w:cantSplit/>
          <w:jc w:val="center"/>
        </w:trPr>
        <w:tc>
          <w:tcPr>
            <w:tcW w:w="1452" w:type="dxa"/>
            <w:gridSpan w:val="2"/>
          </w:tcPr>
          <w:p w14:paraId="1EC1C33F" w14:textId="77777777"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14:paraId="0A6C0BB3" w14:textId="77777777" w:rsidR="00577B4C" w:rsidRPr="0042760F" w:rsidRDefault="00577B4C">
            <w:pPr>
              <w:spacing w:line="360" w:lineRule="auto"/>
              <w:ind w:right="84"/>
              <w:jc w:val="center"/>
              <w:rPr>
                <w:position w:val="-36"/>
                <w:sz w:val="24"/>
              </w:rPr>
            </w:pPr>
          </w:p>
        </w:tc>
        <w:tc>
          <w:tcPr>
            <w:tcW w:w="1449" w:type="dxa"/>
            <w:gridSpan w:val="2"/>
          </w:tcPr>
          <w:p w14:paraId="6E099443" w14:textId="77777777"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14:paraId="0089BE10" w14:textId="77777777" w:rsidR="00577B4C" w:rsidRPr="0042760F" w:rsidRDefault="00577B4C">
            <w:pPr>
              <w:spacing w:line="360" w:lineRule="auto"/>
              <w:ind w:right="84"/>
              <w:jc w:val="center"/>
              <w:rPr>
                <w:position w:val="-36"/>
                <w:sz w:val="24"/>
              </w:rPr>
            </w:pPr>
          </w:p>
        </w:tc>
        <w:tc>
          <w:tcPr>
            <w:tcW w:w="1426" w:type="dxa"/>
            <w:gridSpan w:val="2"/>
          </w:tcPr>
          <w:p w14:paraId="3F4D18B2" w14:textId="77777777"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14:paraId="0BB936F1" w14:textId="77777777" w:rsidR="00577B4C" w:rsidRPr="0042760F" w:rsidRDefault="00577B4C">
            <w:pPr>
              <w:spacing w:line="360" w:lineRule="auto"/>
              <w:ind w:right="84"/>
              <w:jc w:val="center"/>
              <w:rPr>
                <w:position w:val="-36"/>
                <w:sz w:val="24"/>
              </w:rPr>
            </w:pPr>
          </w:p>
        </w:tc>
      </w:tr>
      <w:tr w:rsidR="00577B4C" w:rsidRPr="0042760F" w14:paraId="3724EB69" w14:textId="77777777">
        <w:trPr>
          <w:cantSplit/>
          <w:jc w:val="center"/>
        </w:trPr>
        <w:tc>
          <w:tcPr>
            <w:tcW w:w="1452" w:type="dxa"/>
            <w:gridSpan w:val="2"/>
          </w:tcPr>
          <w:p w14:paraId="749AE26A" w14:textId="77777777"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14:paraId="74ECE0E9" w14:textId="77777777" w:rsidR="00577B4C" w:rsidRPr="0042760F" w:rsidRDefault="00577B4C">
            <w:pPr>
              <w:spacing w:line="360" w:lineRule="auto"/>
              <w:ind w:right="84"/>
              <w:jc w:val="center"/>
              <w:rPr>
                <w:position w:val="-36"/>
                <w:sz w:val="24"/>
              </w:rPr>
            </w:pPr>
          </w:p>
        </w:tc>
        <w:tc>
          <w:tcPr>
            <w:tcW w:w="1449" w:type="dxa"/>
            <w:gridSpan w:val="2"/>
          </w:tcPr>
          <w:p w14:paraId="3E7D33C5" w14:textId="77777777"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14:paraId="6437E069" w14:textId="77777777" w:rsidR="00577B4C" w:rsidRPr="0042760F" w:rsidRDefault="00577B4C">
            <w:pPr>
              <w:spacing w:line="360" w:lineRule="auto"/>
              <w:ind w:right="84"/>
              <w:jc w:val="center"/>
              <w:rPr>
                <w:position w:val="-36"/>
                <w:sz w:val="24"/>
              </w:rPr>
            </w:pPr>
          </w:p>
        </w:tc>
        <w:tc>
          <w:tcPr>
            <w:tcW w:w="1426" w:type="dxa"/>
            <w:gridSpan w:val="2"/>
          </w:tcPr>
          <w:p w14:paraId="4EA8FFCC" w14:textId="77777777"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14:paraId="446A2547" w14:textId="77777777" w:rsidR="00577B4C" w:rsidRPr="0042760F" w:rsidRDefault="00577B4C">
            <w:pPr>
              <w:spacing w:line="360" w:lineRule="auto"/>
              <w:ind w:right="84"/>
              <w:jc w:val="center"/>
              <w:rPr>
                <w:position w:val="-36"/>
                <w:sz w:val="24"/>
              </w:rPr>
            </w:pPr>
          </w:p>
        </w:tc>
      </w:tr>
      <w:tr w:rsidR="00577B4C" w:rsidRPr="0042760F" w14:paraId="6CF9B300" w14:textId="77777777">
        <w:trPr>
          <w:cantSplit/>
          <w:jc w:val="center"/>
        </w:trPr>
        <w:tc>
          <w:tcPr>
            <w:tcW w:w="1452" w:type="dxa"/>
            <w:gridSpan w:val="2"/>
          </w:tcPr>
          <w:p w14:paraId="1E67F416" w14:textId="77777777"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14:paraId="150BBAC6" w14:textId="77777777" w:rsidR="00577B4C" w:rsidRPr="0042760F" w:rsidRDefault="00577B4C">
            <w:pPr>
              <w:spacing w:line="360" w:lineRule="auto"/>
              <w:ind w:right="84"/>
              <w:jc w:val="center"/>
              <w:rPr>
                <w:position w:val="-36"/>
                <w:sz w:val="24"/>
              </w:rPr>
            </w:pPr>
          </w:p>
        </w:tc>
        <w:tc>
          <w:tcPr>
            <w:tcW w:w="1449" w:type="dxa"/>
            <w:gridSpan w:val="2"/>
          </w:tcPr>
          <w:p w14:paraId="7E08FC0B" w14:textId="77777777"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14:paraId="39BA2217" w14:textId="77777777" w:rsidR="00577B4C" w:rsidRPr="0042760F" w:rsidRDefault="00577B4C">
            <w:pPr>
              <w:spacing w:line="360" w:lineRule="auto"/>
              <w:ind w:right="84"/>
              <w:jc w:val="center"/>
              <w:rPr>
                <w:position w:val="-36"/>
                <w:sz w:val="24"/>
              </w:rPr>
            </w:pPr>
          </w:p>
        </w:tc>
        <w:tc>
          <w:tcPr>
            <w:tcW w:w="1426" w:type="dxa"/>
            <w:gridSpan w:val="2"/>
          </w:tcPr>
          <w:p w14:paraId="34BA9C01" w14:textId="77777777"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14:paraId="75FFAF6C" w14:textId="77777777" w:rsidR="00577B4C" w:rsidRPr="0042760F" w:rsidRDefault="00577B4C">
            <w:pPr>
              <w:spacing w:line="360" w:lineRule="auto"/>
              <w:ind w:right="84"/>
              <w:jc w:val="center"/>
              <w:rPr>
                <w:position w:val="-36"/>
                <w:sz w:val="24"/>
              </w:rPr>
            </w:pPr>
          </w:p>
        </w:tc>
      </w:tr>
      <w:tr w:rsidR="00577B4C" w:rsidRPr="0042760F" w14:paraId="46B67FA4" w14:textId="77777777">
        <w:trPr>
          <w:cantSplit/>
          <w:jc w:val="center"/>
        </w:trPr>
        <w:tc>
          <w:tcPr>
            <w:tcW w:w="2346" w:type="dxa"/>
            <w:gridSpan w:val="3"/>
            <w:vAlign w:val="center"/>
          </w:tcPr>
          <w:p w14:paraId="4254EF13" w14:textId="77777777"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14:paraId="4F649148" w14:textId="77777777" w:rsidR="00577B4C" w:rsidRPr="0042760F" w:rsidRDefault="00577B4C">
            <w:pPr>
              <w:spacing w:line="360" w:lineRule="auto"/>
              <w:ind w:right="84"/>
              <w:jc w:val="center"/>
              <w:rPr>
                <w:position w:val="-36"/>
                <w:sz w:val="24"/>
              </w:rPr>
            </w:pPr>
          </w:p>
        </w:tc>
        <w:tc>
          <w:tcPr>
            <w:tcW w:w="3138" w:type="dxa"/>
            <w:gridSpan w:val="4"/>
          </w:tcPr>
          <w:p w14:paraId="602647C7" w14:textId="77777777" w:rsidR="00577B4C" w:rsidRPr="0042760F" w:rsidRDefault="003A2FCD">
            <w:pPr>
              <w:spacing w:line="560" w:lineRule="exact"/>
              <w:jc w:val="center"/>
              <w:rPr>
                <w:sz w:val="24"/>
              </w:rPr>
            </w:pPr>
            <w:r w:rsidRPr="0042760F">
              <w:rPr>
                <w:sz w:val="24"/>
              </w:rPr>
              <w:t>从事物业管理</w:t>
            </w:r>
          </w:p>
          <w:p w14:paraId="379C8837" w14:textId="77777777"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14:paraId="0B22878A" w14:textId="77777777" w:rsidR="00577B4C" w:rsidRPr="0042760F" w:rsidRDefault="00577B4C">
            <w:pPr>
              <w:spacing w:line="360" w:lineRule="auto"/>
              <w:ind w:right="84"/>
              <w:jc w:val="center"/>
              <w:rPr>
                <w:position w:val="-36"/>
                <w:sz w:val="24"/>
              </w:rPr>
            </w:pPr>
          </w:p>
        </w:tc>
      </w:tr>
      <w:tr w:rsidR="00577B4C" w:rsidRPr="0042760F" w14:paraId="07800F97" w14:textId="77777777">
        <w:trPr>
          <w:cantSplit/>
          <w:jc w:val="center"/>
        </w:trPr>
        <w:tc>
          <w:tcPr>
            <w:tcW w:w="8907" w:type="dxa"/>
            <w:gridSpan w:val="12"/>
          </w:tcPr>
          <w:p w14:paraId="624B8D7E" w14:textId="77777777"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14:paraId="24D0B32F" w14:textId="77777777">
        <w:trPr>
          <w:cantSplit/>
          <w:jc w:val="center"/>
        </w:trPr>
        <w:tc>
          <w:tcPr>
            <w:tcW w:w="952" w:type="dxa"/>
          </w:tcPr>
          <w:p w14:paraId="56E2CE26" w14:textId="77777777"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14:paraId="560B6DC8" w14:textId="77777777"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14:paraId="0F7F73AA" w14:textId="77777777"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14:paraId="27850AB7" w14:textId="77777777"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14:paraId="35F8CCAC" w14:textId="77777777"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14:paraId="643919F2" w14:textId="77777777">
        <w:trPr>
          <w:cantSplit/>
          <w:jc w:val="center"/>
        </w:trPr>
        <w:tc>
          <w:tcPr>
            <w:tcW w:w="952" w:type="dxa"/>
          </w:tcPr>
          <w:p w14:paraId="7576DD99" w14:textId="77777777" w:rsidR="00577B4C" w:rsidRPr="0042760F" w:rsidRDefault="00577B4C">
            <w:pPr>
              <w:spacing w:line="360" w:lineRule="auto"/>
              <w:ind w:right="84"/>
              <w:rPr>
                <w:position w:val="-36"/>
                <w:sz w:val="24"/>
              </w:rPr>
            </w:pPr>
          </w:p>
          <w:p w14:paraId="6C203A61" w14:textId="77777777" w:rsidR="00577B4C" w:rsidRPr="0042760F" w:rsidRDefault="00577B4C">
            <w:pPr>
              <w:spacing w:line="360" w:lineRule="auto"/>
              <w:ind w:right="84"/>
              <w:rPr>
                <w:position w:val="-36"/>
                <w:sz w:val="24"/>
              </w:rPr>
            </w:pPr>
          </w:p>
          <w:p w14:paraId="2B6C888F" w14:textId="77777777" w:rsidR="00577B4C" w:rsidRPr="0042760F" w:rsidRDefault="00577B4C">
            <w:pPr>
              <w:spacing w:line="360" w:lineRule="auto"/>
              <w:ind w:right="84"/>
              <w:rPr>
                <w:position w:val="-36"/>
                <w:sz w:val="24"/>
              </w:rPr>
            </w:pPr>
          </w:p>
          <w:p w14:paraId="7DBFB062" w14:textId="77777777" w:rsidR="00577B4C" w:rsidRPr="0042760F" w:rsidRDefault="00577B4C">
            <w:pPr>
              <w:spacing w:line="360" w:lineRule="auto"/>
              <w:ind w:right="84"/>
              <w:rPr>
                <w:position w:val="-36"/>
                <w:sz w:val="24"/>
              </w:rPr>
            </w:pPr>
          </w:p>
          <w:p w14:paraId="3DDEA905" w14:textId="77777777" w:rsidR="00577B4C" w:rsidRPr="0042760F" w:rsidRDefault="00577B4C">
            <w:pPr>
              <w:spacing w:line="360" w:lineRule="auto"/>
              <w:ind w:right="84"/>
              <w:rPr>
                <w:position w:val="-36"/>
                <w:sz w:val="24"/>
              </w:rPr>
            </w:pPr>
          </w:p>
        </w:tc>
        <w:tc>
          <w:tcPr>
            <w:tcW w:w="1394" w:type="dxa"/>
            <w:gridSpan w:val="2"/>
          </w:tcPr>
          <w:p w14:paraId="220703C1" w14:textId="77777777" w:rsidR="00577B4C" w:rsidRPr="0042760F" w:rsidRDefault="00577B4C">
            <w:pPr>
              <w:spacing w:line="360" w:lineRule="auto"/>
              <w:ind w:right="84"/>
              <w:rPr>
                <w:position w:val="-36"/>
                <w:sz w:val="24"/>
              </w:rPr>
            </w:pPr>
          </w:p>
        </w:tc>
        <w:tc>
          <w:tcPr>
            <w:tcW w:w="1445" w:type="dxa"/>
            <w:gridSpan w:val="2"/>
          </w:tcPr>
          <w:p w14:paraId="0227BBEA" w14:textId="77777777" w:rsidR="00577B4C" w:rsidRPr="0042760F" w:rsidRDefault="00577B4C">
            <w:pPr>
              <w:spacing w:line="360" w:lineRule="auto"/>
              <w:ind w:right="84"/>
              <w:rPr>
                <w:position w:val="-36"/>
                <w:sz w:val="24"/>
              </w:rPr>
            </w:pPr>
          </w:p>
        </w:tc>
        <w:tc>
          <w:tcPr>
            <w:tcW w:w="944" w:type="dxa"/>
            <w:gridSpan w:val="2"/>
          </w:tcPr>
          <w:p w14:paraId="4960A758" w14:textId="77777777" w:rsidR="00577B4C" w:rsidRPr="0042760F" w:rsidRDefault="00577B4C">
            <w:pPr>
              <w:spacing w:line="360" w:lineRule="auto"/>
              <w:ind w:right="84"/>
              <w:rPr>
                <w:position w:val="-36"/>
                <w:sz w:val="24"/>
              </w:rPr>
            </w:pPr>
          </w:p>
        </w:tc>
        <w:tc>
          <w:tcPr>
            <w:tcW w:w="4172" w:type="dxa"/>
            <w:gridSpan w:val="5"/>
          </w:tcPr>
          <w:p w14:paraId="1C00C2AD" w14:textId="77777777" w:rsidR="00577B4C" w:rsidRPr="0042760F" w:rsidRDefault="00577B4C">
            <w:pPr>
              <w:spacing w:line="360" w:lineRule="auto"/>
              <w:ind w:right="84"/>
              <w:rPr>
                <w:position w:val="-36"/>
                <w:sz w:val="24"/>
              </w:rPr>
            </w:pPr>
          </w:p>
        </w:tc>
      </w:tr>
      <w:tr w:rsidR="00577B4C" w:rsidRPr="0042760F" w14:paraId="4AA66D97" w14:textId="77777777">
        <w:trPr>
          <w:cantSplit/>
          <w:jc w:val="center"/>
        </w:trPr>
        <w:tc>
          <w:tcPr>
            <w:tcW w:w="8907" w:type="dxa"/>
            <w:gridSpan w:val="12"/>
          </w:tcPr>
          <w:p w14:paraId="7DA55478" w14:textId="77777777"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14:paraId="3A692791" w14:textId="77777777">
        <w:trPr>
          <w:cantSplit/>
          <w:jc w:val="center"/>
        </w:trPr>
        <w:tc>
          <w:tcPr>
            <w:tcW w:w="952" w:type="dxa"/>
          </w:tcPr>
          <w:p w14:paraId="6DC70634" w14:textId="77777777"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14:paraId="0745FC9E" w14:textId="77777777"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14:paraId="22F8F977" w14:textId="77777777"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14:paraId="44870952" w14:textId="77777777"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14:paraId="0B7D6662" w14:textId="77777777"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14:paraId="64CD7E0A" w14:textId="77777777"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14:paraId="23369E34" w14:textId="77777777">
        <w:trPr>
          <w:cantSplit/>
          <w:trHeight w:val="1249"/>
          <w:jc w:val="center"/>
        </w:trPr>
        <w:tc>
          <w:tcPr>
            <w:tcW w:w="952" w:type="dxa"/>
            <w:tcBorders>
              <w:bottom w:val="single" w:sz="4" w:space="0" w:color="auto"/>
            </w:tcBorders>
          </w:tcPr>
          <w:p w14:paraId="6F1FA8A9" w14:textId="77777777" w:rsidR="00577B4C" w:rsidRPr="0042760F" w:rsidRDefault="00577B4C">
            <w:pPr>
              <w:spacing w:line="360" w:lineRule="auto"/>
              <w:ind w:right="84"/>
              <w:rPr>
                <w:position w:val="-36"/>
                <w:sz w:val="24"/>
              </w:rPr>
            </w:pPr>
          </w:p>
          <w:p w14:paraId="2C964412" w14:textId="77777777" w:rsidR="00577B4C" w:rsidRPr="0042760F" w:rsidRDefault="00577B4C">
            <w:pPr>
              <w:spacing w:line="360" w:lineRule="auto"/>
              <w:ind w:right="84"/>
              <w:rPr>
                <w:position w:val="-36"/>
                <w:sz w:val="24"/>
              </w:rPr>
            </w:pPr>
          </w:p>
          <w:p w14:paraId="1BBE36F1" w14:textId="77777777" w:rsidR="00577B4C" w:rsidRPr="0042760F" w:rsidRDefault="00577B4C">
            <w:pPr>
              <w:spacing w:line="360" w:lineRule="auto"/>
              <w:ind w:right="84"/>
              <w:rPr>
                <w:position w:val="-36"/>
                <w:sz w:val="24"/>
              </w:rPr>
            </w:pPr>
          </w:p>
        </w:tc>
        <w:tc>
          <w:tcPr>
            <w:tcW w:w="1394" w:type="dxa"/>
            <w:gridSpan w:val="2"/>
            <w:tcBorders>
              <w:bottom w:val="single" w:sz="4" w:space="0" w:color="auto"/>
            </w:tcBorders>
          </w:tcPr>
          <w:p w14:paraId="6B4E6B34" w14:textId="77777777" w:rsidR="00577B4C" w:rsidRPr="0042760F" w:rsidRDefault="00577B4C">
            <w:pPr>
              <w:spacing w:line="360" w:lineRule="auto"/>
              <w:ind w:right="84"/>
              <w:rPr>
                <w:position w:val="-36"/>
                <w:sz w:val="24"/>
              </w:rPr>
            </w:pPr>
          </w:p>
        </w:tc>
        <w:tc>
          <w:tcPr>
            <w:tcW w:w="2389" w:type="dxa"/>
            <w:gridSpan w:val="4"/>
            <w:tcBorders>
              <w:bottom w:val="single" w:sz="4" w:space="0" w:color="auto"/>
            </w:tcBorders>
          </w:tcPr>
          <w:p w14:paraId="3A7397D0" w14:textId="77777777" w:rsidR="00577B4C" w:rsidRPr="0042760F" w:rsidRDefault="00577B4C">
            <w:pPr>
              <w:spacing w:line="360" w:lineRule="auto"/>
              <w:ind w:right="84"/>
              <w:rPr>
                <w:position w:val="-36"/>
                <w:sz w:val="24"/>
              </w:rPr>
            </w:pPr>
          </w:p>
        </w:tc>
        <w:tc>
          <w:tcPr>
            <w:tcW w:w="1351" w:type="dxa"/>
            <w:tcBorders>
              <w:bottom w:val="single" w:sz="4" w:space="0" w:color="auto"/>
            </w:tcBorders>
          </w:tcPr>
          <w:p w14:paraId="7F93CC04" w14:textId="77777777" w:rsidR="00577B4C" w:rsidRPr="0042760F" w:rsidRDefault="00577B4C">
            <w:pPr>
              <w:spacing w:line="360" w:lineRule="auto"/>
              <w:ind w:right="84"/>
              <w:rPr>
                <w:position w:val="-36"/>
                <w:sz w:val="24"/>
              </w:rPr>
            </w:pPr>
          </w:p>
        </w:tc>
        <w:tc>
          <w:tcPr>
            <w:tcW w:w="1349" w:type="dxa"/>
            <w:gridSpan w:val="2"/>
            <w:tcBorders>
              <w:bottom w:val="single" w:sz="4" w:space="0" w:color="auto"/>
            </w:tcBorders>
          </w:tcPr>
          <w:p w14:paraId="6406C444" w14:textId="77777777" w:rsidR="00577B4C" w:rsidRPr="0042760F" w:rsidRDefault="00577B4C">
            <w:pPr>
              <w:spacing w:line="360" w:lineRule="auto"/>
              <w:ind w:right="84"/>
              <w:rPr>
                <w:position w:val="-36"/>
                <w:sz w:val="24"/>
              </w:rPr>
            </w:pPr>
          </w:p>
        </w:tc>
        <w:tc>
          <w:tcPr>
            <w:tcW w:w="1472" w:type="dxa"/>
            <w:gridSpan w:val="2"/>
            <w:tcBorders>
              <w:bottom w:val="single" w:sz="4" w:space="0" w:color="auto"/>
            </w:tcBorders>
          </w:tcPr>
          <w:p w14:paraId="72A446A2" w14:textId="77777777" w:rsidR="00577B4C" w:rsidRPr="0042760F" w:rsidRDefault="00577B4C">
            <w:pPr>
              <w:spacing w:line="360" w:lineRule="auto"/>
              <w:ind w:right="84"/>
              <w:rPr>
                <w:position w:val="-36"/>
                <w:sz w:val="24"/>
              </w:rPr>
            </w:pPr>
          </w:p>
        </w:tc>
      </w:tr>
    </w:tbl>
    <w:p w14:paraId="015FF35B" w14:textId="77777777" w:rsidR="00577B4C" w:rsidRPr="0042760F" w:rsidRDefault="003A2FCD" w:rsidP="006021BF">
      <w:pPr>
        <w:spacing w:line="360" w:lineRule="auto"/>
        <w:ind w:right="84" w:firstLineChars="100" w:firstLine="223"/>
        <w:rPr>
          <w:sz w:val="24"/>
        </w:rPr>
      </w:pPr>
      <w:r w:rsidRPr="0042760F">
        <w:rPr>
          <w:sz w:val="24"/>
        </w:rPr>
        <w:t>投标人名称：</w:t>
      </w:r>
    </w:p>
    <w:p w14:paraId="5907A1F4" w14:textId="77777777" w:rsidR="00577B4C" w:rsidRPr="0042760F" w:rsidRDefault="00577B4C" w:rsidP="006021BF">
      <w:pPr>
        <w:spacing w:line="360" w:lineRule="auto"/>
        <w:ind w:right="84" w:firstLineChars="100" w:firstLine="223"/>
        <w:rPr>
          <w:sz w:val="24"/>
        </w:rPr>
      </w:pPr>
    </w:p>
    <w:p w14:paraId="14DCFAD1" w14:textId="77777777" w:rsidR="00577B4C" w:rsidRPr="0042760F" w:rsidRDefault="003A2FCD" w:rsidP="006021BF">
      <w:pPr>
        <w:spacing w:line="360" w:lineRule="auto"/>
        <w:ind w:right="84" w:firstLineChars="100" w:firstLine="223"/>
        <w:rPr>
          <w:position w:val="-40"/>
          <w:sz w:val="24"/>
        </w:rPr>
      </w:pPr>
      <w:r w:rsidRPr="0042760F">
        <w:rPr>
          <w:sz w:val="24"/>
        </w:rPr>
        <w:t>日期：</w:t>
      </w:r>
    </w:p>
    <w:p w14:paraId="7C8ED573" w14:textId="77777777" w:rsidR="00577B4C" w:rsidRPr="0042760F" w:rsidRDefault="003A2FCD">
      <w:pPr>
        <w:widowControl/>
        <w:jc w:val="left"/>
        <w:rPr>
          <w:b/>
          <w:sz w:val="24"/>
          <w:szCs w:val="24"/>
        </w:rPr>
      </w:pPr>
      <w:r w:rsidRPr="0042760F">
        <w:rPr>
          <w:b/>
          <w:sz w:val="24"/>
          <w:szCs w:val="24"/>
        </w:rPr>
        <w:br w:type="page"/>
      </w:r>
    </w:p>
    <w:p w14:paraId="0E9F9F75" w14:textId="77777777"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14:paraId="1CB4F697" w14:textId="77777777"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14:paraId="691CE59B" w14:textId="77777777">
        <w:trPr>
          <w:jc w:val="center"/>
        </w:trPr>
        <w:tc>
          <w:tcPr>
            <w:tcW w:w="840" w:type="dxa"/>
            <w:vAlign w:val="center"/>
          </w:tcPr>
          <w:p w14:paraId="6564C357" w14:textId="77777777"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14:paraId="65A6BB31" w14:textId="77777777"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14:paraId="486837CB" w14:textId="77777777"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14:paraId="61313D49" w14:textId="77777777"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14:paraId="390911DB" w14:textId="77777777"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14:paraId="2BFECD76" w14:textId="77777777"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14:paraId="5064BDF6" w14:textId="77777777">
        <w:trPr>
          <w:jc w:val="center"/>
        </w:trPr>
        <w:tc>
          <w:tcPr>
            <w:tcW w:w="840" w:type="dxa"/>
          </w:tcPr>
          <w:p w14:paraId="14A15EED" w14:textId="77777777" w:rsidR="00577B4C" w:rsidRPr="0042760F" w:rsidRDefault="00577B4C">
            <w:pPr>
              <w:spacing w:line="360" w:lineRule="auto"/>
              <w:ind w:right="84"/>
              <w:rPr>
                <w:position w:val="-40"/>
                <w:u w:val="single"/>
              </w:rPr>
            </w:pPr>
          </w:p>
        </w:tc>
        <w:tc>
          <w:tcPr>
            <w:tcW w:w="2520" w:type="dxa"/>
          </w:tcPr>
          <w:p w14:paraId="0DC367FE" w14:textId="77777777" w:rsidR="00577B4C" w:rsidRPr="0042760F" w:rsidRDefault="00577B4C">
            <w:pPr>
              <w:spacing w:line="360" w:lineRule="auto"/>
              <w:ind w:right="84"/>
              <w:rPr>
                <w:position w:val="-40"/>
                <w:u w:val="single"/>
              </w:rPr>
            </w:pPr>
          </w:p>
        </w:tc>
        <w:tc>
          <w:tcPr>
            <w:tcW w:w="1441" w:type="dxa"/>
          </w:tcPr>
          <w:p w14:paraId="1C79301A" w14:textId="77777777" w:rsidR="00577B4C" w:rsidRPr="0042760F" w:rsidRDefault="00577B4C">
            <w:pPr>
              <w:spacing w:line="360" w:lineRule="auto"/>
              <w:ind w:right="84"/>
              <w:rPr>
                <w:position w:val="-40"/>
                <w:u w:val="single"/>
              </w:rPr>
            </w:pPr>
          </w:p>
        </w:tc>
        <w:tc>
          <w:tcPr>
            <w:tcW w:w="1439" w:type="dxa"/>
          </w:tcPr>
          <w:p w14:paraId="70370B17" w14:textId="77777777" w:rsidR="00577B4C" w:rsidRPr="0042760F" w:rsidRDefault="00577B4C">
            <w:pPr>
              <w:spacing w:line="360" w:lineRule="auto"/>
              <w:ind w:right="84"/>
              <w:rPr>
                <w:position w:val="-40"/>
                <w:u w:val="single"/>
              </w:rPr>
            </w:pPr>
          </w:p>
        </w:tc>
        <w:tc>
          <w:tcPr>
            <w:tcW w:w="900" w:type="dxa"/>
          </w:tcPr>
          <w:p w14:paraId="0AB173A9" w14:textId="77777777" w:rsidR="00577B4C" w:rsidRPr="0042760F" w:rsidRDefault="00577B4C">
            <w:pPr>
              <w:spacing w:line="360" w:lineRule="auto"/>
              <w:ind w:right="84"/>
              <w:rPr>
                <w:position w:val="-40"/>
                <w:u w:val="single"/>
              </w:rPr>
            </w:pPr>
          </w:p>
        </w:tc>
        <w:tc>
          <w:tcPr>
            <w:tcW w:w="1404" w:type="dxa"/>
          </w:tcPr>
          <w:p w14:paraId="54AEC913" w14:textId="77777777" w:rsidR="00577B4C" w:rsidRPr="0042760F" w:rsidRDefault="00577B4C">
            <w:pPr>
              <w:spacing w:line="360" w:lineRule="auto"/>
              <w:ind w:right="84"/>
              <w:rPr>
                <w:position w:val="-40"/>
                <w:u w:val="single"/>
              </w:rPr>
            </w:pPr>
          </w:p>
        </w:tc>
      </w:tr>
      <w:tr w:rsidR="00577B4C" w:rsidRPr="0042760F" w14:paraId="2D6E6AE8" w14:textId="77777777">
        <w:trPr>
          <w:jc w:val="center"/>
        </w:trPr>
        <w:tc>
          <w:tcPr>
            <w:tcW w:w="840" w:type="dxa"/>
          </w:tcPr>
          <w:p w14:paraId="43D85AF6" w14:textId="77777777" w:rsidR="00577B4C" w:rsidRPr="0042760F" w:rsidRDefault="00577B4C">
            <w:pPr>
              <w:spacing w:line="360" w:lineRule="auto"/>
              <w:ind w:right="84"/>
              <w:rPr>
                <w:position w:val="-40"/>
                <w:u w:val="single"/>
              </w:rPr>
            </w:pPr>
          </w:p>
        </w:tc>
        <w:tc>
          <w:tcPr>
            <w:tcW w:w="2520" w:type="dxa"/>
          </w:tcPr>
          <w:p w14:paraId="5E266BFA" w14:textId="77777777" w:rsidR="00577B4C" w:rsidRPr="0042760F" w:rsidRDefault="00577B4C">
            <w:pPr>
              <w:spacing w:line="360" w:lineRule="auto"/>
              <w:ind w:right="84"/>
              <w:rPr>
                <w:position w:val="-40"/>
                <w:u w:val="single"/>
              </w:rPr>
            </w:pPr>
          </w:p>
        </w:tc>
        <w:tc>
          <w:tcPr>
            <w:tcW w:w="1441" w:type="dxa"/>
          </w:tcPr>
          <w:p w14:paraId="03094325" w14:textId="77777777" w:rsidR="00577B4C" w:rsidRPr="0042760F" w:rsidRDefault="00577B4C">
            <w:pPr>
              <w:spacing w:line="360" w:lineRule="auto"/>
              <w:ind w:right="84"/>
              <w:rPr>
                <w:position w:val="-40"/>
                <w:u w:val="single"/>
              </w:rPr>
            </w:pPr>
          </w:p>
        </w:tc>
        <w:tc>
          <w:tcPr>
            <w:tcW w:w="1439" w:type="dxa"/>
          </w:tcPr>
          <w:p w14:paraId="15619672" w14:textId="77777777" w:rsidR="00577B4C" w:rsidRPr="0042760F" w:rsidRDefault="00577B4C">
            <w:pPr>
              <w:spacing w:line="360" w:lineRule="auto"/>
              <w:ind w:right="84"/>
              <w:rPr>
                <w:position w:val="-40"/>
                <w:u w:val="single"/>
              </w:rPr>
            </w:pPr>
          </w:p>
        </w:tc>
        <w:tc>
          <w:tcPr>
            <w:tcW w:w="900" w:type="dxa"/>
          </w:tcPr>
          <w:p w14:paraId="5BD54923" w14:textId="77777777" w:rsidR="00577B4C" w:rsidRPr="0042760F" w:rsidRDefault="00577B4C">
            <w:pPr>
              <w:spacing w:line="360" w:lineRule="auto"/>
              <w:ind w:right="84"/>
              <w:rPr>
                <w:position w:val="-40"/>
                <w:u w:val="single"/>
              </w:rPr>
            </w:pPr>
          </w:p>
        </w:tc>
        <w:tc>
          <w:tcPr>
            <w:tcW w:w="1404" w:type="dxa"/>
          </w:tcPr>
          <w:p w14:paraId="2063BDA0" w14:textId="77777777" w:rsidR="00577B4C" w:rsidRPr="0042760F" w:rsidRDefault="00577B4C">
            <w:pPr>
              <w:spacing w:line="360" w:lineRule="auto"/>
              <w:ind w:right="84"/>
              <w:rPr>
                <w:position w:val="-40"/>
                <w:u w:val="single"/>
              </w:rPr>
            </w:pPr>
          </w:p>
        </w:tc>
      </w:tr>
      <w:tr w:rsidR="00577B4C" w:rsidRPr="0042760F" w14:paraId="658FE11A" w14:textId="77777777">
        <w:trPr>
          <w:jc w:val="center"/>
        </w:trPr>
        <w:tc>
          <w:tcPr>
            <w:tcW w:w="840" w:type="dxa"/>
          </w:tcPr>
          <w:p w14:paraId="00082093" w14:textId="77777777" w:rsidR="00577B4C" w:rsidRPr="0042760F" w:rsidRDefault="00577B4C">
            <w:pPr>
              <w:spacing w:line="360" w:lineRule="auto"/>
              <w:ind w:right="84"/>
              <w:rPr>
                <w:position w:val="-40"/>
                <w:u w:val="single"/>
              </w:rPr>
            </w:pPr>
          </w:p>
        </w:tc>
        <w:tc>
          <w:tcPr>
            <w:tcW w:w="2520" w:type="dxa"/>
          </w:tcPr>
          <w:p w14:paraId="52D65628" w14:textId="77777777" w:rsidR="00577B4C" w:rsidRPr="0042760F" w:rsidRDefault="00577B4C">
            <w:pPr>
              <w:spacing w:line="360" w:lineRule="auto"/>
              <w:ind w:right="84"/>
              <w:rPr>
                <w:position w:val="-40"/>
                <w:u w:val="single"/>
              </w:rPr>
            </w:pPr>
          </w:p>
        </w:tc>
        <w:tc>
          <w:tcPr>
            <w:tcW w:w="1441" w:type="dxa"/>
          </w:tcPr>
          <w:p w14:paraId="03B42390" w14:textId="77777777" w:rsidR="00577B4C" w:rsidRPr="0042760F" w:rsidRDefault="00577B4C">
            <w:pPr>
              <w:spacing w:line="360" w:lineRule="auto"/>
              <w:ind w:right="84"/>
              <w:rPr>
                <w:position w:val="-40"/>
                <w:u w:val="single"/>
              </w:rPr>
            </w:pPr>
          </w:p>
        </w:tc>
        <w:tc>
          <w:tcPr>
            <w:tcW w:w="1439" w:type="dxa"/>
          </w:tcPr>
          <w:p w14:paraId="30C5030F" w14:textId="77777777" w:rsidR="00577B4C" w:rsidRPr="0042760F" w:rsidRDefault="00577B4C">
            <w:pPr>
              <w:spacing w:line="360" w:lineRule="auto"/>
              <w:ind w:right="84"/>
              <w:rPr>
                <w:position w:val="-40"/>
                <w:u w:val="single"/>
              </w:rPr>
            </w:pPr>
          </w:p>
        </w:tc>
        <w:tc>
          <w:tcPr>
            <w:tcW w:w="900" w:type="dxa"/>
          </w:tcPr>
          <w:p w14:paraId="111335B0" w14:textId="77777777" w:rsidR="00577B4C" w:rsidRPr="0042760F" w:rsidRDefault="00577B4C">
            <w:pPr>
              <w:spacing w:line="360" w:lineRule="auto"/>
              <w:ind w:right="84"/>
              <w:rPr>
                <w:position w:val="-40"/>
                <w:u w:val="single"/>
              </w:rPr>
            </w:pPr>
          </w:p>
        </w:tc>
        <w:tc>
          <w:tcPr>
            <w:tcW w:w="1404" w:type="dxa"/>
          </w:tcPr>
          <w:p w14:paraId="28FF4F3F" w14:textId="77777777" w:rsidR="00577B4C" w:rsidRPr="0042760F" w:rsidRDefault="00577B4C">
            <w:pPr>
              <w:spacing w:line="360" w:lineRule="auto"/>
              <w:ind w:right="84"/>
              <w:rPr>
                <w:position w:val="-40"/>
                <w:u w:val="single"/>
              </w:rPr>
            </w:pPr>
          </w:p>
        </w:tc>
      </w:tr>
      <w:tr w:rsidR="00577B4C" w:rsidRPr="0042760F" w14:paraId="43A85B0A" w14:textId="77777777">
        <w:trPr>
          <w:jc w:val="center"/>
        </w:trPr>
        <w:tc>
          <w:tcPr>
            <w:tcW w:w="840" w:type="dxa"/>
          </w:tcPr>
          <w:p w14:paraId="5BBB8BA5" w14:textId="77777777" w:rsidR="00577B4C" w:rsidRPr="0042760F" w:rsidRDefault="00577B4C">
            <w:pPr>
              <w:spacing w:line="360" w:lineRule="auto"/>
              <w:ind w:right="84"/>
              <w:rPr>
                <w:position w:val="-40"/>
                <w:u w:val="single"/>
              </w:rPr>
            </w:pPr>
          </w:p>
        </w:tc>
        <w:tc>
          <w:tcPr>
            <w:tcW w:w="2520" w:type="dxa"/>
          </w:tcPr>
          <w:p w14:paraId="44E913AE" w14:textId="77777777" w:rsidR="00577B4C" w:rsidRPr="0042760F" w:rsidRDefault="00577B4C">
            <w:pPr>
              <w:spacing w:line="360" w:lineRule="auto"/>
              <w:ind w:right="84"/>
              <w:rPr>
                <w:position w:val="-40"/>
                <w:u w:val="single"/>
              </w:rPr>
            </w:pPr>
          </w:p>
        </w:tc>
        <w:tc>
          <w:tcPr>
            <w:tcW w:w="1441" w:type="dxa"/>
          </w:tcPr>
          <w:p w14:paraId="3CA4D2C7" w14:textId="77777777" w:rsidR="00577B4C" w:rsidRPr="0042760F" w:rsidRDefault="00577B4C">
            <w:pPr>
              <w:spacing w:line="360" w:lineRule="auto"/>
              <w:ind w:right="84"/>
              <w:rPr>
                <w:position w:val="-40"/>
                <w:u w:val="single"/>
              </w:rPr>
            </w:pPr>
          </w:p>
        </w:tc>
        <w:tc>
          <w:tcPr>
            <w:tcW w:w="1439" w:type="dxa"/>
          </w:tcPr>
          <w:p w14:paraId="1A36EA98" w14:textId="77777777" w:rsidR="00577B4C" w:rsidRPr="0042760F" w:rsidRDefault="00577B4C">
            <w:pPr>
              <w:spacing w:line="360" w:lineRule="auto"/>
              <w:ind w:right="84"/>
              <w:rPr>
                <w:position w:val="-40"/>
                <w:u w:val="single"/>
              </w:rPr>
            </w:pPr>
          </w:p>
        </w:tc>
        <w:tc>
          <w:tcPr>
            <w:tcW w:w="900" w:type="dxa"/>
          </w:tcPr>
          <w:p w14:paraId="47D29BF0" w14:textId="77777777" w:rsidR="00577B4C" w:rsidRPr="0042760F" w:rsidRDefault="00577B4C">
            <w:pPr>
              <w:spacing w:line="360" w:lineRule="auto"/>
              <w:ind w:right="84"/>
              <w:rPr>
                <w:position w:val="-40"/>
                <w:u w:val="single"/>
              </w:rPr>
            </w:pPr>
          </w:p>
        </w:tc>
        <w:tc>
          <w:tcPr>
            <w:tcW w:w="1404" w:type="dxa"/>
          </w:tcPr>
          <w:p w14:paraId="75B53467" w14:textId="77777777" w:rsidR="00577B4C" w:rsidRPr="0042760F" w:rsidRDefault="00577B4C">
            <w:pPr>
              <w:spacing w:line="360" w:lineRule="auto"/>
              <w:ind w:right="84"/>
              <w:rPr>
                <w:position w:val="-40"/>
                <w:u w:val="single"/>
              </w:rPr>
            </w:pPr>
          </w:p>
        </w:tc>
      </w:tr>
      <w:tr w:rsidR="00577B4C" w:rsidRPr="0042760F" w14:paraId="1C467A26" w14:textId="77777777">
        <w:trPr>
          <w:jc w:val="center"/>
        </w:trPr>
        <w:tc>
          <w:tcPr>
            <w:tcW w:w="840" w:type="dxa"/>
          </w:tcPr>
          <w:p w14:paraId="2CB95FC8" w14:textId="77777777" w:rsidR="00577B4C" w:rsidRPr="0042760F" w:rsidRDefault="00577B4C">
            <w:pPr>
              <w:spacing w:line="360" w:lineRule="auto"/>
              <w:ind w:right="84"/>
              <w:rPr>
                <w:position w:val="-40"/>
                <w:u w:val="single"/>
              </w:rPr>
            </w:pPr>
          </w:p>
        </w:tc>
        <w:tc>
          <w:tcPr>
            <w:tcW w:w="2520" w:type="dxa"/>
          </w:tcPr>
          <w:p w14:paraId="5E9C4AA1" w14:textId="77777777" w:rsidR="00577B4C" w:rsidRPr="0042760F" w:rsidRDefault="00577B4C">
            <w:pPr>
              <w:spacing w:line="360" w:lineRule="auto"/>
              <w:ind w:right="84"/>
              <w:rPr>
                <w:position w:val="-40"/>
                <w:u w:val="single"/>
              </w:rPr>
            </w:pPr>
          </w:p>
        </w:tc>
        <w:tc>
          <w:tcPr>
            <w:tcW w:w="1441" w:type="dxa"/>
          </w:tcPr>
          <w:p w14:paraId="2CE7ED90" w14:textId="77777777" w:rsidR="00577B4C" w:rsidRPr="0042760F" w:rsidRDefault="00577B4C">
            <w:pPr>
              <w:spacing w:line="360" w:lineRule="auto"/>
              <w:ind w:right="84"/>
              <w:rPr>
                <w:position w:val="-40"/>
                <w:u w:val="single"/>
              </w:rPr>
            </w:pPr>
          </w:p>
        </w:tc>
        <w:tc>
          <w:tcPr>
            <w:tcW w:w="1439" w:type="dxa"/>
          </w:tcPr>
          <w:p w14:paraId="58917671" w14:textId="77777777" w:rsidR="00577B4C" w:rsidRPr="0042760F" w:rsidRDefault="00577B4C">
            <w:pPr>
              <w:spacing w:line="360" w:lineRule="auto"/>
              <w:ind w:right="84"/>
              <w:rPr>
                <w:position w:val="-40"/>
                <w:u w:val="single"/>
              </w:rPr>
            </w:pPr>
          </w:p>
        </w:tc>
        <w:tc>
          <w:tcPr>
            <w:tcW w:w="900" w:type="dxa"/>
          </w:tcPr>
          <w:p w14:paraId="5F79B1AE" w14:textId="77777777" w:rsidR="00577B4C" w:rsidRPr="0042760F" w:rsidRDefault="00577B4C">
            <w:pPr>
              <w:spacing w:line="360" w:lineRule="auto"/>
              <w:ind w:right="84"/>
              <w:rPr>
                <w:position w:val="-40"/>
                <w:u w:val="single"/>
              </w:rPr>
            </w:pPr>
          </w:p>
        </w:tc>
        <w:tc>
          <w:tcPr>
            <w:tcW w:w="1404" w:type="dxa"/>
          </w:tcPr>
          <w:p w14:paraId="5AA237E0" w14:textId="77777777" w:rsidR="00577B4C" w:rsidRPr="0042760F" w:rsidRDefault="00577B4C">
            <w:pPr>
              <w:spacing w:line="360" w:lineRule="auto"/>
              <w:ind w:right="84"/>
              <w:rPr>
                <w:position w:val="-40"/>
                <w:u w:val="single"/>
              </w:rPr>
            </w:pPr>
          </w:p>
        </w:tc>
      </w:tr>
      <w:tr w:rsidR="00577B4C" w:rsidRPr="0042760F" w14:paraId="54A9969C" w14:textId="77777777">
        <w:trPr>
          <w:jc w:val="center"/>
        </w:trPr>
        <w:tc>
          <w:tcPr>
            <w:tcW w:w="840" w:type="dxa"/>
          </w:tcPr>
          <w:p w14:paraId="56C8BB40" w14:textId="77777777" w:rsidR="00577B4C" w:rsidRPr="0042760F" w:rsidRDefault="00577B4C">
            <w:pPr>
              <w:spacing w:line="360" w:lineRule="auto"/>
              <w:ind w:right="84"/>
              <w:rPr>
                <w:position w:val="-40"/>
                <w:u w:val="single"/>
              </w:rPr>
            </w:pPr>
          </w:p>
        </w:tc>
        <w:tc>
          <w:tcPr>
            <w:tcW w:w="2520" w:type="dxa"/>
          </w:tcPr>
          <w:p w14:paraId="6DC46FF9" w14:textId="77777777" w:rsidR="00577B4C" w:rsidRPr="0042760F" w:rsidRDefault="00577B4C">
            <w:pPr>
              <w:spacing w:line="360" w:lineRule="auto"/>
              <w:ind w:right="84"/>
              <w:rPr>
                <w:position w:val="-40"/>
                <w:u w:val="single"/>
              </w:rPr>
            </w:pPr>
          </w:p>
        </w:tc>
        <w:tc>
          <w:tcPr>
            <w:tcW w:w="1441" w:type="dxa"/>
          </w:tcPr>
          <w:p w14:paraId="2408889D" w14:textId="77777777" w:rsidR="00577B4C" w:rsidRPr="0042760F" w:rsidRDefault="00577B4C">
            <w:pPr>
              <w:spacing w:line="360" w:lineRule="auto"/>
              <w:ind w:right="84"/>
              <w:rPr>
                <w:position w:val="-40"/>
                <w:u w:val="single"/>
              </w:rPr>
            </w:pPr>
          </w:p>
        </w:tc>
        <w:tc>
          <w:tcPr>
            <w:tcW w:w="1439" w:type="dxa"/>
          </w:tcPr>
          <w:p w14:paraId="766DAAE6" w14:textId="77777777" w:rsidR="00577B4C" w:rsidRPr="0042760F" w:rsidRDefault="00577B4C">
            <w:pPr>
              <w:spacing w:line="360" w:lineRule="auto"/>
              <w:ind w:right="84"/>
              <w:rPr>
                <w:position w:val="-40"/>
                <w:u w:val="single"/>
              </w:rPr>
            </w:pPr>
          </w:p>
        </w:tc>
        <w:tc>
          <w:tcPr>
            <w:tcW w:w="900" w:type="dxa"/>
          </w:tcPr>
          <w:p w14:paraId="68423EC6" w14:textId="77777777" w:rsidR="00577B4C" w:rsidRPr="0042760F" w:rsidRDefault="00577B4C">
            <w:pPr>
              <w:spacing w:line="360" w:lineRule="auto"/>
              <w:ind w:right="84"/>
              <w:rPr>
                <w:position w:val="-40"/>
                <w:u w:val="single"/>
              </w:rPr>
            </w:pPr>
          </w:p>
        </w:tc>
        <w:tc>
          <w:tcPr>
            <w:tcW w:w="1404" w:type="dxa"/>
          </w:tcPr>
          <w:p w14:paraId="506F30A2" w14:textId="77777777" w:rsidR="00577B4C" w:rsidRPr="0042760F" w:rsidRDefault="00577B4C">
            <w:pPr>
              <w:spacing w:line="360" w:lineRule="auto"/>
              <w:ind w:right="84"/>
              <w:rPr>
                <w:position w:val="-40"/>
                <w:u w:val="single"/>
              </w:rPr>
            </w:pPr>
          </w:p>
        </w:tc>
      </w:tr>
      <w:tr w:rsidR="00577B4C" w:rsidRPr="0042760F" w14:paraId="7E22580D" w14:textId="77777777">
        <w:trPr>
          <w:jc w:val="center"/>
        </w:trPr>
        <w:tc>
          <w:tcPr>
            <w:tcW w:w="840" w:type="dxa"/>
          </w:tcPr>
          <w:p w14:paraId="0903BDC2" w14:textId="77777777" w:rsidR="00577B4C" w:rsidRPr="0042760F" w:rsidRDefault="00577B4C">
            <w:pPr>
              <w:spacing w:line="360" w:lineRule="auto"/>
              <w:ind w:right="84"/>
              <w:rPr>
                <w:position w:val="-40"/>
                <w:u w:val="single"/>
              </w:rPr>
            </w:pPr>
          </w:p>
        </w:tc>
        <w:tc>
          <w:tcPr>
            <w:tcW w:w="2520" w:type="dxa"/>
          </w:tcPr>
          <w:p w14:paraId="6F938235" w14:textId="77777777" w:rsidR="00577B4C" w:rsidRPr="0042760F" w:rsidRDefault="00577B4C">
            <w:pPr>
              <w:spacing w:line="360" w:lineRule="auto"/>
              <w:ind w:right="84"/>
              <w:rPr>
                <w:position w:val="-40"/>
                <w:u w:val="single"/>
              </w:rPr>
            </w:pPr>
          </w:p>
        </w:tc>
        <w:tc>
          <w:tcPr>
            <w:tcW w:w="1441" w:type="dxa"/>
          </w:tcPr>
          <w:p w14:paraId="08F71714" w14:textId="77777777" w:rsidR="00577B4C" w:rsidRPr="0042760F" w:rsidRDefault="00577B4C">
            <w:pPr>
              <w:spacing w:line="360" w:lineRule="auto"/>
              <w:ind w:right="84"/>
              <w:rPr>
                <w:position w:val="-40"/>
                <w:u w:val="single"/>
              </w:rPr>
            </w:pPr>
          </w:p>
        </w:tc>
        <w:tc>
          <w:tcPr>
            <w:tcW w:w="1439" w:type="dxa"/>
          </w:tcPr>
          <w:p w14:paraId="0A3D1C6E" w14:textId="77777777" w:rsidR="00577B4C" w:rsidRPr="0042760F" w:rsidRDefault="00577B4C">
            <w:pPr>
              <w:spacing w:line="360" w:lineRule="auto"/>
              <w:ind w:right="84"/>
              <w:rPr>
                <w:position w:val="-40"/>
                <w:u w:val="single"/>
              </w:rPr>
            </w:pPr>
          </w:p>
        </w:tc>
        <w:tc>
          <w:tcPr>
            <w:tcW w:w="900" w:type="dxa"/>
          </w:tcPr>
          <w:p w14:paraId="65786A58" w14:textId="77777777" w:rsidR="00577B4C" w:rsidRPr="0042760F" w:rsidRDefault="00577B4C">
            <w:pPr>
              <w:spacing w:line="360" w:lineRule="auto"/>
              <w:ind w:right="84"/>
              <w:rPr>
                <w:position w:val="-40"/>
                <w:u w:val="single"/>
              </w:rPr>
            </w:pPr>
          </w:p>
        </w:tc>
        <w:tc>
          <w:tcPr>
            <w:tcW w:w="1404" w:type="dxa"/>
          </w:tcPr>
          <w:p w14:paraId="5794AF9F" w14:textId="77777777" w:rsidR="00577B4C" w:rsidRPr="0042760F" w:rsidRDefault="00577B4C">
            <w:pPr>
              <w:spacing w:line="360" w:lineRule="auto"/>
              <w:ind w:right="84"/>
              <w:rPr>
                <w:position w:val="-40"/>
                <w:u w:val="single"/>
              </w:rPr>
            </w:pPr>
          </w:p>
        </w:tc>
      </w:tr>
      <w:tr w:rsidR="00577B4C" w:rsidRPr="0042760F" w14:paraId="4A3FAFE0" w14:textId="77777777">
        <w:trPr>
          <w:jc w:val="center"/>
        </w:trPr>
        <w:tc>
          <w:tcPr>
            <w:tcW w:w="840" w:type="dxa"/>
          </w:tcPr>
          <w:p w14:paraId="0698DD24" w14:textId="77777777" w:rsidR="00577B4C" w:rsidRPr="0042760F" w:rsidRDefault="00577B4C">
            <w:pPr>
              <w:spacing w:line="360" w:lineRule="auto"/>
              <w:ind w:right="84"/>
              <w:rPr>
                <w:position w:val="-40"/>
                <w:u w:val="single"/>
              </w:rPr>
            </w:pPr>
          </w:p>
        </w:tc>
        <w:tc>
          <w:tcPr>
            <w:tcW w:w="2520" w:type="dxa"/>
          </w:tcPr>
          <w:p w14:paraId="31686FA4" w14:textId="77777777" w:rsidR="00577B4C" w:rsidRPr="0042760F" w:rsidRDefault="00577B4C">
            <w:pPr>
              <w:spacing w:line="360" w:lineRule="auto"/>
              <w:ind w:right="84"/>
              <w:rPr>
                <w:position w:val="-40"/>
                <w:u w:val="single"/>
              </w:rPr>
            </w:pPr>
          </w:p>
        </w:tc>
        <w:tc>
          <w:tcPr>
            <w:tcW w:w="1441" w:type="dxa"/>
          </w:tcPr>
          <w:p w14:paraId="0E8FBDF3" w14:textId="77777777" w:rsidR="00577B4C" w:rsidRPr="0042760F" w:rsidRDefault="00577B4C">
            <w:pPr>
              <w:spacing w:line="360" w:lineRule="auto"/>
              <w:ind w:right="84"/>
              <w:rPr>
                <w:position w:val="-40"/>
                <w:u w:val="single"/>
              </w:rPr>
            </w:pPr>
          </w:p>
        </w:tc>
        <w:tc>
          <w:tcPr>
            <w:tcW w:w="1439" w:type="dxa"/>
          </w:tcPr>
          <w:p w14:paraId="3B76BED0" w14:textId="77777777" w:rsidR="00577B4C" w:rsidRPr="0042760F" w:rsidRDefault="00577B4C">
            <w:pPr>
              <w:spacing w:line="360" w:lineRule="auto"/>
              <w:ind w:right="84"/>
              <w:rPr>
                <w:position w:val="-40"/>
                <w:u w:val="single"/>
              </w:rPr>
            </w:pPr>
          </w:p>
        </w:tc>
        <w:tc>
          <w:tcPr>
            <w:tcW w:w="900" w:type="dxa"/>
          </w:tcPr>
          <w:p w14:paraId="5582F97E" w14:textId="77777777" w:rsidR="00577B4C" w:rsidRPr="0042760F" w:rsidRDefault="00577B4C">
            <w:pPr>
              <w:spacing w:line="360" w:lineRule="auto"/>
              <w:ind w:right="84"/>
              <w:rPr>
                <w:position w:val="-40"/>
                <w:u w:val="single"/>
              </w:rPr>
            </w:pPr>
          </w:p>
        </w:tc>
        <w:tc>
          <w:tcPr>
            <w:tcW w:w="1404" w:type="dxa"/>
          </w:tcPr>
          <w:p w14:paraId="1CAA3F00" w14:textId="77777777" w:rsidR="00577B4C" w:rsidRPr="0042760F" w:rsidRDefault="00577B4C">
            <w:pPr>
              <w:spacing w:line="360" w:lineRule="auto"/>
              <w:ind w:right="84"/>
              <w:rPr>
                <w:position w:val="-40"/>
                <w:u w:val="single"/>
              </w:rPr>
            </w:pPr>
          </w:p>
        </w:tc>
      </w:tr>
      <w:tr w:rsidR="00577B4C" w:rsidRPr="0042760F" w14:paraId="3D592859" w14:textId="77777777">
        <w:trPr>
          <w:jc w:val="center"/>
        </w:trPr>
        <w:tc>
          <w:tcPr>
            <w:tcW w:w="840" w:type="dxa"/>
          </w:tcPr>
          <w:p w14:paraId="084B0C28" w14:textId="77777777" w:rsidR="00577B4C" w:rsidRPr="0042760F" w:rsidRDefault="00577B4C">
            <w:pPr>
              <w:spacing w:line="360" w:lineRule="auto"/>
              <w:ind w:right="84"/>
              <w:rPr>
                <w:position w:val="-40"/>
                <w:u w:val="single"/>
              </w:rPr>
            </w:pPr>
          </w:p>
        </w:tc>
        <w:tc>
          <w:tcPr>
            <w:tcW w:w="2520" w:type="dxa"/>
          </w:tcPr>
          <w:p w14:paraId="421DFD99" w14:textId="77777777" w:rsidR="00577B4C" w:rsidRPr="0042760F" w:rsidRDefault="00577B4C">
            <w:pPr>
              <w:spacing w:line="360" w:lineRule="auto"/>
              <w:ind w:right="84"/>
              <w:rPr>
                <w:position w:val="-40"/>
                <w:u w:val="single"/>
              </w:rPr>
            </w:pPr>
          </w:p>
        </w:tc>
        <w:tc>
          <w:tcPr>
            <w:tcW w:w="1441" w:type="dxa"/>
          </w:tcPr>
          <w:p w14:paraId="1396B0B9" w14:textId="77777777" w:rsidR="00577B4C" w:rsidRPr="0042760F" w:rsidRDefault="00577B4C">
            <w:pPr>
              <w:spacing w:line="360" w:lineRule="auto"/>
              <w:ind w:right="84"/>
              <w:rPr>
                <w:position w:val="-40"/>
                <w:u w:val="single"/>
              </w:rPr>
            </w:pPr>
          </w:p>
        </w:tc>
        <w:tc>
          <w:tcPr>
            <w:tcW w:w="1439" w:type="dxa"/>
          </w:tcPr>
          <w:p w14:paraId="17067064" w14:textId="77777777" w:rsidR="00577B4C" w:rsidRPr="0042760F" w:rsidRDefault="00577B4C">
            <w:pPr>
              <w:spacing w:line="360" w:lineRule="auto"/>
              <w:ind w:right="84"/>
              <w:rPr>
                <w:position w:val="-40"/>
                <w:u w:val="single"/>
              </w:rPr>
            </w:pPr>
          </w:p>
        </w:tc>
        <w:tc>
          <w:tcPr>
            <w:tcW w:w="900" w:type="dxa"/>
          </w:tcPr>
          <w:p w14:paraId="6D12753B" w14:textId="77777777" w:rsidR="00577B4C" w:rsidRPr="0042760F" w:rsidRDefault="00577B4C">
            <w:pPr>
              <w:spacing w:line="360" w:lineRule="auto"/>
              <w:ind w:right="84"/>
              <w:rPr>
                <w:position w:val="-40"/>
                <w:u w:val="single"/>
              </w:rPr>
            </w:pPr>
          </w:p>
        </w:tc>
        <w:tc>
          <w:tcPr>
            <w:tcW w:w="1404" w:type="dxa"/>
          </w:tcPr>
          <w:p w14:paraId="78284E84" w14:textId="77777777" w:rsidR="00577B4C" w:rsidRPr="0042760F" w:rsidRDefault="00577B4C">
            <w:pPr>
              <w:spacing w:line="360" w:lineRule="auto"/>
              <w:ind w:right="84"/>
              <w:rPr>
                <w:position w:val="-40"/>
                <w:u w:val="single"/>
              </w:rPr>
            </w:pPr>
          </w:p>
        </w:tc>
      </w:tr>
      <w:tr w:rsidR="00577B4C" w:rsidRPr="0042760F" w14:paraId="39F69C62" w14:textId="77777777">
        <w:trPr>
          <w:jc w:val="center"/>
        </w:trPr>
        <w:tc>
          <w:tcPr>
            <w:tcW w:w="840" w:type="dxa"/>
          </w:tcPr>
          <w:p w14:paraId="206DA4B1" w14:textId="77777777" w:rsidR="00577B4C" w:rsidRPr="0042760F" w:rsidRDefault="00577B4C">
            <w:pPr>
              <w:spacing w:line="360" w:lineRule="auto"/>
              <w:ind w:right="84"/>
              <w:rPr>
                <w:position w:val="-40"/>
                <w:u w:val="single"/>
              </w:rPr>
            </w:pPr>
          </w:p>
        </w:tc>
        <w:tc>
          <w:tcPr>
            <w:tcW w:w="2520" w:type="dxa"/>
          </w:tcPr>
          <w:p w14:paraId="2953E348" w14:textId="77777777" w:rsidR="00577B4C" w:rsidRPr="0042760F" w:rsidRDefault="00577B4C">
            <w:pPr>
              <w:spacing w:line="360" w:lineRule="auto"/>
              <w:ind w:right="84"/>
              <w:rPr>
                <w:position w:val="-40"/>
                <w:u w:val="single"/>
              </w:rPr>
            </w:pPr>
          </w:p>
        </w:tc>
        <w:tc>
          <w:tcPr>
            <w:tcW w:w="1441" w:type="dxa"/>
          </w:tcPr>
          <w:p w14:paraId="124317DA" w14:textId="77777777" w:rsidR="00577B4C" w:rsidRPr="0042760F" w:rsidRDefault="00577B4C">
            <w:pPr>
              <w:spacing w:line="360" w:lineRule="auto"/>
              <w:ind w:right="84"/>
              <w:rPr>
                <w:position w:val="-40"/>
                <w:u w:val="single"/>
              </w:rPr>
            </w:pPr>
          </w:p>
        </w:tc>
        <w:tc>
          <w:tcPr>
            <w:tcW w:w="1439" w:type="dxa"/>
          </w:tcPr>
          <w:p w14:paraId="32F6BFBE" w14:textId="77777777" w:rsidR="00577B4C" w:rsidRPr="0042760F" w:rsidRDefault="00577B4C">
            <w:pPr>
              <w:spacing w:line="360" w:lineRule="auto"/>
              <w:ind w:right="84"/>
              <w:rPr>
                <w:position w:val="-40"/>
                <w:u w:val="single"/>
              </w:rPr>
            </w:pPr>
          </w:p>
        </w:tc>
        <w:tc>
          <w:tcPr>
            <w:tcW w:w="900" w:type="dxa"/>
          </w:tcPr>
          <w:p w14:paraId="3F26A2AE" w14:textId="77777777" w:rsidR="00577B4C" w:rsidRPr="0042760F" w:rsidRDefault="00577B4C">
            <w:pPr>
              <w:spacing w:line="360" w:lineRule="auto"/>
              <w:ind w:right="84"/>
              <w:rPr>
                <w:position w:val="-40"/>
                <w:u w:val="single"/>
              </w:rPr>
            </w:pPr>
          </w:p>
        </w:tc>
        <w:tc>
          <w:tcPr>
            <w:tcW w:w="1404" w:type="dxa"/>
          </w:tcPr>
          <w:p w14:paraId="483BD210" w14:textId="77777777" w:rsidR="00577B4C" w:rsidRPr="0042760F" w:rsidRDefault="00577B4C">
            <w:pPr>
              <w:spacing w:line="360" w:lineRule="auto"/>
              <w:ind w:right="84"/>
              <w:rPr>
                <w:position w:val="-40"/>
                <w:u w:val="single"/>
              </w:rPr>
            </w:pPr>
          </w:p>
        </w:tc>
      </w:tr>
      <w:tr w:rsidR="00577B4C" w:rsidRPr="0042760F" w14:paraId="0F72DFE2" w14:textId="77777777">
        <w:trPr>
          <w:jc w:val="center"/>
        </w:trPr>
        <w:tc>
          <w:tcPr>
            <w:tcW w:w="840" w:type="dxa"/>
          </w:tcPr>
          <w:p w14:paraId="44DA3D02" w14:textId="77777777" w:rsidR="00577B4C" w:rsidRPr="0042760F" w:rsidRDefault="00577B4C">
            <w:pPr>
              <w:spacing w:line="360" w:lineRule="auto"/>
              <w:ind w:right="84"/>
              <w:rPr>
                <w:position w:val="-40"/>
                <w:u w:val="single"/>
              </w:rPr>
            </w:pPr>
          </w:p>
        </w:tc>
        <w:tc>
          <w:tcPr>
            <w:tcW w:w="2520" w:type="dxa"/>
          </w:tcPr>
          <w:p w14:paraId="036354AA" w14:textId="77777777" w:rsidR="00577B4C" w:rsidRPr="0042760F" w:rsidRDefault="00577B4C">
            <w:pPr>
              <w:spacing w:line="360" w:lineRule="auto"/>
              <w:ind w:right="84"/>
              <w:rPr>
                <w:position w:val="-40"/>
                <w:u w:val="single"/>
              </w:rPr>
            </w:pPr>
          </w:p>
        </w:tc>
        <w:tc>
          <w:tcPr>
            <w:tcW w:w="1441" w:type="dxa"/>
          </w:tcPr>
          <w:p w14:paraId="14B3B68E" w14:textId="77777777" w:rsidR="00577B4C" w:rsidRPr="0042760F" w:rsidRDefault="00577B4C">
            <w:pPr>
              <w:spacing w:line="360" w:lineRule="auto"/>
              <w:ind w:right="84"/>
              <w:rPr>
                <w:position w:val="-40"/>
                <w:u w:val="single"/>
              </w:rPr>
            </w:pPr>
          </w:p>
        </w:tc>
        <w:tc>
          <w:tcPr>
            <w:tcW w:w="1439" w:type="dxa"/>
          </w:tcPr>
          <w:p w14:paraId="4D6F3349" w14:textId="77777777" w:rsidR="00577B4C" w:rsidRPr="0042760F" w:rsidRDefault="00577B4C">
            <w:pPr>
              <w:spacing w:line="360" w:lineRule="auto"/>
              <w:ind w:right="84"/>
              <w:rPr>
                <w:position w:val="-40"/>
                <w:u w:val="single"/>
              </w:rPr>
            </w:pPr>
          </w:p>
        </w:tc>
        <w:tc>
          <w:tcPr>
            <w:tcW w:w="900" w:type="dxa"/>
          </w:tcPr>
          <w:p w14:paraId="3E0F5F39" w14:textId="77777777" w:rsidR="00577B4C" w:rsidRPr="0042760F" w:rsidRDefault="00577B4C">
            <w:pPr>
              <w:spacing w:line="360" w:lineRule="auto"/>
              <w:ind w:right="84"/>
              <w:rPr>
                <w:position w:val="-40"/>
                <w:u w:val="single"/>
              </w:rPr>
            </w:pPr>
          </w:p>
        </w:tc>
        <w:tc>
          <w:tcPr>
            <w:tcW w:w="1404" w:type="dxa"/>
          </w:tcPr>
          <w:p w14:paraId="6EC4D02A" w14:textId="77777777" w:rsidR="00577B4C" w:rsidRPr="0042760F" w:rsidRDefault="00577B4C">
            <w:pPr>
              <w:spacing w:line="360" w:lineRule="auto"/>
              <w:ind w:right="84"/>
              <w:rPr>
                <w:position w:val="-40"/>
                <w:u w:val="single"/>
              </w:rPr>
            </w:pPr>
          </w:p>
        </w:tc>
      </w:tr>
      <w:tr w:rsidR="00577B4C" w:rsidRPr="0042760F" w14:paraId="73DBF2DB" w14:textId="77777777">
        <w:trPr>
          <w:jc w:val="center"/>
        </w:trPr>
        <w:tc>
          <w:tcPr>
            <w:tcW w:w="840" w:type="dxa"/>
          </w:tcPr>
          <w:p w14:paraId="4503A80F" w14:textId="77777777" w:rsidR="00577B4C" w:rsidRPr="0042760F" w:rsidRDefault="00577B4C">
            <w:pPr>
              <w:spacing w:line="360" w:lineRule="auto"/>
              <w:ind w:right="84"/>
              <w:rPr>
                <w:position w:val="-40"/>
                <w:u w:val="single"/>
              </w:rPr>
            </w:pPr>
          </w:p>
        </w:tc>
        <w:tc>
          <w:tcPr>
            <w:tcW w:w="2520" w:type="dxa"/>
          </w:tcPr>
          <w:p w14:paraId="385321D0" w14:textId="77777777" w:rsidR="00577B4C" w:rsidRPr="0042760F" w:rsidRDefault="00577B4C">
            <w:pPr>
              <w:spacing w:line="360" w:lineRule="auto"/>
              <w:ind w:right="84"/>
              <w:rPr>
                <w:position w:val="-40"/>
                <w:u w:val="single"/>
              </w:rPr>
            </w:pPr>
          </w:p>
        </w:tc>
        <w:tc>
          <w:tcPr>
            <w:tcW w:w="1441" w:type="dxa"/>
          </w:tcPr>
          <w:p w14:paraId="684504A6" w14:textId="77777777" w:rsidR="00577B4C" w:rsidRPr="0042760F" w:rsidRDefault="00577B4C">
            <w:pPr>
              <w:spacing w:line="360" w:lineRule="auto"/>
              <w:ind w:right="84"/>
              <w:rPr>
                <w:position w:val="-40"/>
                <w:u w:val="single"/>
              </w:rPr>
            </w:pPr>
          </w:p>
        </w:tc>
        <w:tc>
          <w:tcPr>
            <w:tcW w:w="1439" w:type="dxa"/>
          </w:tcPr>
          <w:p w14:paraId="3AD03736" w14:textId="77777777" w:rsidR="00577B4C" w:rsidRPr="0042760F" w:rsidRDefault="00577B4C">
            <w:pPr>
              <w:spacing w:line="360" w:lineRule="auto"/>
              <w:ind w:right="84"/>
              <w:rPr>
                <w:position w:val="-40"/>
                <w:u w:val="single"/>
              </w:rPr>
            </w:pPr>
          </w:p>
        </w:tc>
        <w:tc>
          <w:tcPr>
            <w:tcW w:w="900" w:type="dxa"/>
          </w:tcPr>
          <w:p w14:paraId="60E2E377" w14:textId="77777777" w:rsidR="00577B4C" w:rsidRPr="0042760F" w:rsidRDefault="00577B4C">
            <w:pPr>
              <w:spacing w:line="360" w:lineRule="auto"/>
              <w:ind w:right="84"/>
              <w:rPr>
                <w:position w:val="-40"/>
                <w:u w:val="single"/>
              </w:rPr>
            </w:pPr>
          </w:p>
        </w:tc>
        <w:tc>
          <w:tcPr>
            <w:tcW w:w="1404" w:type="dxa"/>
          </w:tcPr>
          <w:p w14:paraId="7B3D25B1" w14:textId="77777777" w:rsidR="00577B4C" w:rsidRPr="0042760F" w:rsidRDefault="00577B4C">
            <w:pPr>
              <w:spacing w:line="360" w:lineRule="auto"/>
              <w:ind w:right="84"/>
              <w:rPr>
                <w:position w:val="-40"/>
                <w:u w:val="single"/>
              </w:rPr>
            </w:pPr>
          </w:p>
        </w:tc>
      </w:tr>
      <w:tr w:rsidR="00577B4C" w:rsidRPr="0042760F" w14:paraId="3B8B6BD1" w14:textId="77777777">
        <w:trPr>
          <w:jc w:val="center"/>
        </w:trPr>
        <w:tc>
          <w:tcPr>
            <w:tcW w:w="840" w:type="dxa"/>
          </w:tcPr>
          <w:p w14:paraId="5800A9A1" w14:textId="77777777" w:rsidR="00577B4C" w:rsidRPr="0042760F" w:rsidRDefault="00577B4C">
            <w:pPr>
              <w:spacing w:line="360" w:lineRule="auto"/>
              <w:ind w:right="84"/>
              <w:rPr>
                <w:position w:val="-40"/>
                <w:u w:val="single"/>
              </w:rPr>
            </w:pPr>
          </w:p>
        </w:tc>
        <w:tc>
          <w:tcPr>
            <w:tcW w:w="2520" w:type="dxa"/>
          </w:tcPr>
          <w:p w14:paraId="2C7858E3" w14:textId="77777777" w:rsidR="00577B4C" w:rsidRPr="0042760F" w:rsidRDefault="00577B4C">
            <w:pPr>
              <w:spacing w:line="360" w:lineRule="auto"/>
              <w:ind w:right="84"/>
              <w:rPr>
                <w:position w:val="-40"/>
                <w:u w:val="single"/>
              </w:rPr>
            </w:pPr>
          </w:p>
        </w:tc>
        <w:tc>
          <w:tcPr>
            <w:tcW w:w="1441" w:type="dxa"/>
          </w:tcPr>
          <w:p w14:paraId="1FF6B650" w14:textId="77777777" w:rsidR="00577B4C" w:rsidRPr="0042760F" w:rsidRDefault="00577B4C">
            <w:pPr>
              <w:spacing w:line="360" w:lineRule="auto"/>
              <w:ind w:right="84"/>
              <w:rPr>
                <w:position w:val="-40"/>
                <w:u w:val="single"/>
              </w:rPr>
            </w:pPr>
          </w:p>
        </w:tc>
        <w:tc>
          <w:tcPr>
            <w:tcW w:w="1439" w:type="dxa"/>
          </w:tcPr>
          <w:p w14:paraId="56BCD73B" w14:textId="77777777" w:rsidR="00577B4C" w:rsidRPr="0042760F" w:rsidRDefault="00577B4C">
            <w:pPr>
              <w:spacing w:line="360" w:lineRule="auto"/>
              <w:ind w:right="84"/>
              <w:rPr>
                <w:position w:val="-40"/>
                <w:u w:val="single"/>
              </w:rPr>
            </w:pPr>
          </w:p>
        </w:tc>
        <w:tc>
          <w:tcPr>
            <w:tcW w:w="900" w:type="dxa"/>
          </w:tcPr>
          <w:p w14:paraId="2599C6CE" w14:textId="77777777" w:rsidR="00577B4C" w:rsidRPr="0042760F" w:rsidRDefault="00577B4C">
            <w:pPr>
              <w:spacing w:line="360" w:lineRule="auto"/>
              <w:ind w:right="84"/>
              <w:rPr>
                <w:position w:val="-40"/>
                <w:u w:val="single"/>
              </w:rPr>
            </w:pPr>
          </w:p>
        </w:tc>
        <w:tc>
          <w:tcPr>
            <w:tcW w:w="1404" w:type="dxa"/>
          </w:tcPr>
          <w:p w14:paraId="176C948C" w14:textId="77777777" w:rsidR="00577B4C" w:rsidRPr="0042760F" w:rsidRDefault="00577B4C">
            <w:pPr>
              <w:spacing w:line="360" w:lineRule="auto"/>
              <w:ind w:right="84"/>
              <w:rPr>
                <w:position w:val="-40"/>
                <w:u w:val="single"/>
              </w:rPr>
            </w:pPr>
          </w:p>
        </w:tc>
      </w:tr>
      <w:tr w:rsidR="00577B4C" w:rsidRPr="0042760F" w14:paraId="409702E4" w14:textId="77777777">
        <w:trPr>
          <w:jc w:val="center"/>
        </w:trPr>
        <w:tc>
          <w:tcPr>
            <w:tcW w:w="840" w:type="dxa"/>
          </w:tcPr>
          <w:p w14:paraId="6EB40A2A" w14:textId="77777777" w:rsidR="00577B4C" w:rsidRPr="0042760F" w:rsidRDefault="00577B4C">
            <w:pPr>
              <w:spacing w:line="360" w:lineRule="auto"/>
              <w:ind w:right="84"/>
              <w:rPr>
                <w:position w:val="-40"/>
                <w:u w:val="single"/>
              </w:rPr>
            </w:pPr>
          </w:p>
        </w:tc>
        <w:tc>
          <w:tcPr>
            <w:tcW w:w="2520" w:type="dxa"/>
          </w:tcPr>
          <w:p w14:paraId="0BF6D3EA" w14:textId="77777777" w:rsidR="00577B4C" w:rsidRPr="0042760F" w:rsidRDefault="00577B4C">
            <w:pPr>
              <w:spacing w:line="360" w:lineRule="auto"/>
              <w:ind w:right="84"/>
              <w:rPr>
                <w:position w:val="-40"/>
                <w:u w:val="single"/>
              </w:rPr>
            </w:pPr>
          </w:p>
        </w:tc>
        <w:tc>
          <w:tcPr>
            <w:tcW w:w="1441" w:type="dxa"/>
          </w:tcPr>
          <w:p w14:paraId="172C65CB" w14:textId="77777777" w:rsidR="00577B4C" w:rsidRPr="0042760F" w:rsidRDefault="00577B4C">
            <w:pPr>
              <w:spacing w:line="360" w:lineRule="auto"/>
              <w:ind w:right="84"/>
              <w:rPr>
                <w:position w:val="-40"/>
                <w:u w:val="single"/>
              </w:rPr>
            </w:pPr>
          </w:p>
        </w:tc>
        <w:tc>
          <w:tcPr>
            <w:tcW w:w="1439" w:type="dxa"/>
          </w:tcPr>
          <w:p w14:paraId="1D49CF8D" w14:textId="77777777" w:rsidR="00577B4C" w:rsidRPr="0042760F" w:rsidRDefault="00577B4C">
            <w:pPr>
              <w:spacing w:line="360" w:lineRule="auto"/>
              <w:ind w:right="84"/>
              <w:rPr>
                <w:position w:val="-40"/>
                <w:u w:val="single"/>
              </w:rPr>
            </w:pPr>
          </w:p>
        </w:tc>
        <w:tc>
          <w:tcPr>
            <w:tcW w:w="900" w:type="dxa"/>
          </w:tcPr>
          <w:p w14:paraId="33AC0D8B" w14:textId="77777777" w:rsidR="00577B4C" w:rsidRPr="0042760F" w:rsidRDefault="00577B4C">
            <w:pPr>
              <w:spacing w:line="360" w:lineRule="auto"/>
              <w:ind w:right="84"/>
              <w:rPr>
                <w:position w:val="-40"/>
                <w:u w:val="single"/>
              </w:rPr>
            </w:pPr>
          </w:p>
        </w:tc>
        <w:tc>
          <w:tcPr>
            <w:tcW w:w="1404" w:type="dxa"/>
          </w:tcPr>
          <w:p w14:paraId="6A90659C" w14:textId="77777777" w:rsidR="00577B4C" w:rsidRPr="0042760F" w:rsidRDefault="00577B4C">
            <w:pPr>
              <w:spacing w:line="360" w:lineRule="auto"/>
              <w:ind w:right="84"/>
              <w:rPr>
                <w:position w:val="-40"/>
                <w:u w:val="single"/>
              </w:rPr>
            </w:pPr>
          </w:p>
        </w:tc>
      </w:tr>
    </w:tbl>
    <w:p w14:paraId="7C56A9E9" w14:textId="77777777" w:rsidR="00577B4C" w:rsidRPr="0042760F" w:rsidRDefault="003A2FCD" w:rsidP="006021BF">
      <w:pPr>
        <w:spacing w:line="360" w:lineRule="auto"/>
        <w:ind w:right="84" w:firstLineChars="100" w:firstLine="223"/>
        <w:rPr>
          <w:sz w:val="24"/>
        </w:rPr>
      </w:pPr>
      <w:r w:rsidRPr="0042760F">
        <w:rPr>
          <w:sz w:val="24"/>
        </w:rPr>
        <w:t>投标人名称：</w:t>
      </w:r>
    </w:p>
    <w:p w14:paraId="23C13B9E" w14:textId="77777777" w:rsidR="00577B4C" w:rsidRPr="0042760F" w:rsidRDefault="00577B4C" w:rsidP="006021BF">
      <w:pPr>
        <w:spacing w:line="360" w:lineRule="auto"/>
        <w:ind w:right="84" w:firstLineChars="100" w:firstLine="223"/>
        <w:rPr>
          <w:sz w:val="24"/>
        </w:rPr>
      </w:pPr>
    </w:p>
    <w:p w14:paraId="4718EC7F" w14:textId="77777777" w:rsidR="00577B4C" w:rsidRPr="0042760F" w:rsidRDefault="003A2FCD" w:rsidP="006021BF">
      <w:pPr>
        <w:spacing w:line="360" w:lineRule="auto"/>
        <w:ind w:right="84" w:firstLineChars="100" w:firstLine="223"/>
        <w:rPr>
          <w:position w:val="-40"/>
          <w:sz w:val="24"/>
        </w:rPr>
      </w:pPr>
      <w:r w:rsidRPr="0042760F">
        <w:rPr>
          <w:sz w:val="24"/>
        </w:rPr>
        <w:t>日期：</w:t>
      </w:r>
    </w:p>
    <w:p w14:paraId="2235A4A6" w14:textId="77777777" w:rsidR="00577B4C" w:rsidRPr="0042760F" w:rsidRDefault="003A2FCD">
      <w:pPr>
        <w:widowControl/>
        <w:jc w:val="left"/>
        <w:rPr>
          <w:b/>
          <w:sz w:val="24"/>
          <w:szCs w:val="24"/>
        </w:rPr>
      </w:pPr>
      <w:r w:rsidRPr="0042760F">
        <w:rPr>
          <w:b/>
          <w:sz w:val="24"/>
          <w:szCs w:val="24"/>
        </w:rPr>
        <w:br w:type="page"/>
      </w:r>
    </w:p>
    <w:p w14:paraId="7EFA25FB" w14:textId="77777777"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14:paraId="5D8FF86E" w14:textId="77777777" w:rsidR="00577B4C" w:rsidRPr="0042760F" w:rsidRDefault="003A2FCD">
      <w:pPr>
        <w:tabs>
          <w:tab w:val="left" w:pos="240"/>
        </w:tabs>
        <w:jc w:val="center"/>
        <w:rPr>
          <w:b/>
          <w:sz w:val="24"/>
          <w:szCs w:val="24"/>
        </w:rPr>
      </w:pPr>
      <w:r w:rsidRPr="0042760F">
        <w:rPr>
          <w:b/>
          <w:sz w:val="24"/>
          <w:szCs w:val="24"/>
        </w:rPr>
        <w:t>采购人须向供应商提供的条件</w:t>
      </w:r>
    </w:p>
    <w:p w14:paraId="773A83AD" w14:textId="77777777"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14:paraId="75D6477E" w14:textId="77777777">
        <w:trPr>
          <w:cantSplit/>
          <w:trHeight w:val="657"/>
          <w:jc w:val="center"/>
        </w:trPr>
        <w:tc>
          <w:tcPr>
            <w:tcW w:w="840" w:type="dxa"/>
            <w:tcBorders>
              <w:bottom w:val="single" w:sz="4" w:space="0" w:color="auto"/>
            </w:tcBorders>
          </w:tcPr>
          <w:p w14:paraId="1ADA7D62" w14:textId="77777777"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14:paraId="4B08E40E" w14:textId="77777777" w:rsidR="00577B4C" w:rsidRPr="0042760F" w:rsidRDefault="003A2FCD">
            <w:pPr>
              <w:tabs>
                <w:tab w:val="left" w:pos="240"/>
              </w:tabs>
              <w:jc w:val="center"/>
              <w:rPr>
                <w:position w:val="-32"/>
                <w:sz w:val="24"/>
              </w:rPr>
            </w:pPr>
            <w:r w:rsidRPr="0042760F">
              <w:rPr>
                <w:position w:val="-32"/>
                <w:sz w:val="24"/>
              </w:rPr>
              <w:t>设施或设备</w:t>
            </w:r>
          </w:p>
          <w:p w14:paraId="2F21C38E" w14:textId="77777777"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14:paraId="3D57E997" w14:textId="77777777"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14:paraId="70A918E0" w14:textId="77777777"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14:paraId="222C2D1B" w14:textId="77777777"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14:paraId="13CB35A9" w14:textId="77777777"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14:paraId="2485787D" w14:textId="77777777">
        <w:trPr>
          <w:cantSplit/>
          <w:trHeight w:val="2295"/>
          <w:jc w:val="center"/>
        </w:trPr>
        <w:tc>
          <w:tcPr>
            <w:tcW w:w="840" w:type="dxa"/>
          </w:tcPr>
          <w:p w14:paraId="3881A855" w14:textId="77777777" w:rsidR="00577B4C" w:rsidRPr="0042760F" w:rsidRDefault="00577B4C">
            <w:pPr>
              <w:tabs>
                <w:tab w:val="left" w:pos="240"/>
              </w:tabs>
            </w:pPr>
          </w:p>
          <w:p w14:paraId="61238C95" w14:textId="77777777" w:rsidR="00577B4C" w:rsidRPr="0042760F" w:rsidRDefault="00577B4C">
            <w:pPr>
              <w:tabs>
                <w:tab w:val="left" w:pos="240"/>
              </w:tabs>
            </w:pPr>
          </w:p>
          <w:p w14:paraId="2BD529D0" w14:textId="77777777" w:rsidR="00577B4C" w:rsidRPr="0042760F" w:rsidRDefault="00577B4C">
            <w:pPr>
              <w:tabs>
                <w:tab w:val="left" w:pos="240"/>
              </w:tabs>
            </w:pPr>
          </w:p>
          <w:p w14:paraId="2BB1E9CE" w14:textId="77777777" w:rsidR="00577B4C" w:rsidRPr="0042760F" w:rsidRDefault="00577B4C">
            <w:pPr>
              <w:tabs>
                <w:tab w:val="left" w:pos="240"/>
              </w:tabs>
            </w:pPr>
          </w:p>
          <w:p w14:paraId="6363441F" w14:textId="77777777" w:rsidR="00577B4C" w:rsidRPr="0042760F" w:rsidRDefault="00577B4C">
            <w:pPr>
              <w:tabs>
                <w:tab w:val="left" w:pos="240"/>
              </w:tabs>
            </w:pPr>
          </w:p>
          <w:p w14:paraId="7239539E" w14:textId="77777777" w:rsidR="00577B4C" w:rsidRPr="0042760F" w:rsidRDefault="00577B4C">
            <w:pPr>
              <w:tabs>
                <w:tab w:val="left" w:pos="240"/>
              </w:tabs>
            </w:pPr>
          </w:p>
          <w:p w14:paraId="1C49C5FE" w14:textId="77777777" w:rsidR="00577B4C" w:rsidRPr="0042760F" w:rsidRDefault="00577B4C">
            <w:pPr>
              <w:tabs>
                <w:tab w:val="left" w:pos="240"/>
              </w:tabs>
            </w:pPr>
          </w:p>
          <w:p w14:paraId="553D62D6" w14:textId="77777777" w:rsidR="00577B4C" w:rsidRPr="0042760F" w:rsidRDefault="00577B4C">
            <w:pPr>
              <w:tabs>
                <w:tab w:val="left" w:pos="240"/>
              </w:tabs>
            </w:pPr>
          </w:p>
          <w:p w14:paraId="2F05831C" w14:textId="77777777" w:rsidR="00577B4C" w:rsidRPr="0042760F" w:rsidRDefault="00577B4C">
            <w:pPr>
              <w:tabs>
                <w:tab w:val="left" w:pos="240"/>
              </w:tabs>
            </w:pPr>
          </w:p>
          <w:p w14:paraId="01839B13" w14:textId="77777777" w:rsidR="00577B4C" w:rsidRPr="0042760F" w:rsidRDefault="00577B4C">
            <w:pPr>
              <w:tabs>
                <w:tab w:val="left" w:pos="240"/>
              </w:tabs>
            </w:pPr>
          </w:p>
          <w:p w14:paraId="30E0C979" w14:textId="77777777" w:rsidR="00577B4C" w:rsidRPr="0042760F" w:rsidRDefault="00577B4C">
            <w:pPr>
              <w:tabs>
                <w:tab w:val="left" w:pos="240"/>
              </w:tabs>
            </w:pPr>
          </w:p>
          <w:p w14:paraId="3A9DE8D2" w14:textId="77777777" w:rsidR="00577B4C" w:rsidRPr="0042760F" w:rsidRDefault="00577B4C">
            <w:pPr>
              <w:tabs>
                <w:tab w:val="left" w:pos="240"/>
              </w:tabs>
            </w:pPr>
          </w:p>
          <w:p w14:paraId="56F998AA" w14:textId="77777777" w:rsidR="00577B4C" w:rsidRPr="0042760F" w:rsidRDefault="00577B4C">
            <w:pPr>
              <w:tabs>
                <w:tab w:val="left" w:pos="240"/>
              </w:tabs>
            </w:pPr>
          </w:p>
          <w:p w14:paraId="4062A825" w14:textId="77777777" w:rsidR="00577B4C" w:rsidRPr="0042760F" w:rsidRDefault="00577B4C">
            <w:pPr>
              <w:tabs>
                <w:tab w:val="left" w:pos="240"/>
              </w:tabs>
            </w:pPr>
          </w:p>
          <w:p w14:paraId="23D96CFC" w14:textId="77777777" w:rsidR="00577B4C" w:rsidRPr="0042760F" w:rsidRDefault="00577B4C">
            <w:pPr>
              <w:tabs>
                <w:tab w:val="left" w:pos="240"/>
              </w:tabs>
            </w:pPr>
          </w:p>
          <w:p w14:paraId="6736B558" w14:textId="77777777" w:rsidR="00577B4C" w:rsidRPr="0042760F" w:rsidRDefault="00577B4C">
            <w:pPr>
              <w:tabs>
                <w:tab w:val="left" w:pos="240"/>
              </w:tabs>
            </w:pPr>
          </w:p>
          <w:p w14:paraId="38D7DAD8" w14:textId="77777777" w:rsidR="00577B4C" w:rsidRPr="0042760F" w:rsidRDefault="00577B4C">
            <w:pPr>
              <w:tabs>
                <w:tab w:val="left" w:pos="240"/>
              </w:tabs>
            </w:pPr>
          </w:p>
          <w:p w14:paraId="4BF35D32" w14:textId="77777777" w:rsidR="00577B4C" w:rsidRPr="0042760F" w:rsidRDefault="00577B4C">
            <w:pPr>
              <w:tabs>
                <w:tab w:val="left" w:pos="240"/>
              </w:tabs>
            </w:pPr>
          </w:p>
          <w:p w14:paraId="524B2101" w14:textId="77777777" w:rsidR="00577B4C" w:rsidRPr="0042760F" w:rsidRDefault="00577B4C">
            <w:pPr>
              <w:tabs>
                <w:tab w:val="left" w:pos="240"/>
              </w:tabs>
            </w:pPr>
          </w:p>
          <w:p w14:paraId="273DF509" w14:textId="77777777" w:rsidR="00577B4C" w:rsidRPr="0042760F" w:rsidRDefault="00577B4C">
            <w:pPr>
              <w:tabs>
                <w:tab w:val="left" w:pos="240"/>
              </w:tabs>
            </w:pPr>
          </w:p>
          <w:p w14:paraId="0EEE33AA" w14:textId="77777777" w:rsidR="00577B4C" w:rsidRPr="0042760F" w:rsidRDefault="00577B4C">
            <w:pPr>
              <w:tabs>
                <w:tab w:val="left" w:pos="240"/>
              </w:tabs>
            </w:pPr>
          </w:p>
          <w:p w14:paraId="6340A89E" w14:textId="77777777" w:rsidR="00577B4C" w:rsidRPr="0042760F" w:rsidRDefault="00577B4C">
            <w:pPr>
              <w:tabs>
                <w:tab w:val="left" w:pos="240"/>
              </w:tabs>
            </w:pPr>
          </w:p>
          <w:p w14:paraId="4291A784" w14:textId="77777777" w:rsidR="00577B4C" w:rsidRPr="0042760F" w:rsidRDefault="00577B4C">
            <w:pPr>
              <w:tabs>
                <w:tab w:val="left" w:pos="240"/>
              </w:tabs>
            </w:pPr>
          </w:p>
          <w:p w14:paraId="68D43EEE" w14:textId="77777777" w:rsidR="00577B4C" w:rsidRPr="0042760F" w:rsidRDefault="00577B4C">
            <w:pPr>
              <w:tabs>
                <w:tab w:val="left" w:pos="240"/>
              </w:tabs>
            </w:pPr>
          </w:p>
          <w:p w14:paraId="317F1158" w14:textId="77777777" w:rsidR="00577B4C" w:rsidRPr="0042760F" w:rsidRDefault="00577B4C">
            <w:pPr>
              <w:tabs>
                <w:tab w:val="left" w:pos="240"/>
              </w:tabs>
            </w:pPr>
          </w:p>
        </w:tc>
        <w:tc>
          <w:tcPr>
            <w:tcW w:w="1890" w:type="dxa"/>
          </w:tcPr>
          <w:p w14:paraId="72C9317C" w14:textId="77777777" w:rsidR="00577B4C" w:rsidRPr="0042760F" w:rsidRDefault="00577B4C">
            <w:pPr>
              <w:tabs>
                <w:tab w:val="left" w:pos="240"/>
              </w:tabs>
            </w:pPr>
          </w:p>
        </w:tc>
        <w:tc>
          <w:tcPr>
            <w:tcW w:w="975" w:type="dxa"/>
          </w:tcPr>
          <w:p w14:paraId="2B7C5E0E" w14:textId="77777777" w:rsidR="00577B4C" w:rsidRPr="0042760F" w:rsidRDefault="00577B4C">
            <w:pPr>
              <w:tabs>
                <w:tab w:val="left" w:pos="240"/>
              </w:tabs>
            </w:pPr>
          </w:p>
        </w:tc>
        <w:tc>
          <w:tcPr>
            <w:tcW w:w="996" w:type="dxa"/>
          </w:tcPr>
          <w:p w14:paraId="5D310A3D" w14:textId="77777777" w:rsidR="00577B4C" w:rsidRPr="0042760F" w:rsidRDefault="00577B4C">
            <w:pPr>
              <w:tabs>
                <w:tab w:val="left" w:pos="240"/>
              </w:tabs>
            </w:pPr>
          </w:p>
        </w:tc>
        <w:tc>
          <w:tcPr>
            <w:tcW w:w="1494" w:type="dxa"/>
          </w:tcPr>
          <w:p w14:paraId="3D62A71E" w14:textId="77777777" w:rsidR="00577B4C" w:rsidRPr="0042760F" w:rsidRDefault="00577B4C">
            <w:pPr>
              <w:tabs>
                <w:tab w:val="left" w:pos="240"/>
              </w:tabs>
            </w:pPr>
          </w:p>
        </w:tc>
        <w:tc>
          <w:tcPr>
            <w:tcW w:w="2409" w:type="dxa"/>
          </w:tcPr>
          <w:p w14:paraId="0CB20564" w14:textId="77777777" w:rsidR="00577B4C" w:rsidRPr="0042760F" w:rsidRDefault="00577B4C">
            <w:pPr>
              <w:tabs>
                <w:tab w:val="left" w:pos="240"/>
              </w:tabs>
            </w:pPr>
          </w:p>
        </w:tc>
      </w:tr>
      <w:tr w:rsidR="00577B4C" w:rsidRPr="0042760F" w14:paraId="3D1CE91E" w14:textId="77777777">
        <w:trPr>
          <w:cantSplit/>
          <w:trHeight w:val="705"/>
          <w:jc w:val="center"/>
        </w:trPr>
        <w:tc>
          <w:tcPr>
            <w:tcW w:w="8604" w:type="dxa"/>
            <w:gridSpan w:val="6"/>
          </w:tcPr>
          <w:p w14:paraId="2F6C1EDD" w14:textId="77777777"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14:paraId="61E8DAC0" w14:textId="77777777" w:rsidR="00577B4C" w:rsidRPr="0042760F" w:rsidRDefault="00577B4C">
            <w:pPr>
              <w:tabs>
                <w:tab w:val="left" w:pos="240"/>
              </w:tabs>
            </w:pPr>
          </w:p>
        </w:tc>
      </w:tr>
    </w:tbl>
    <w:p w14:paraId="1927F6EC" w14:textId="77777777" w:rsidR="00577B4C" w:rsidRPr="0042760F" w:rsidRDefault="00577B4C">
      <w:pPr>
        <w:tabs>
          <w:tab w:val="left" w:pos="240"/>
          <w:tab w:val="left" w:pos="7665"/>
        </w:tabs>
      </w:pPr>
    </w:p>
    <w:p w14:paraId="2D38791A" w14:textId="77777777" w:rsidR="00577B4C" w:rsidRPr="0042760F" w:rsidRDefault="003A2FCD" w:rsidP="006021BF">
      <w:pPr>
        <w:spacing w:line="360" w:lineRule="auto"/>
        <w:ind w:right="84" w:firstLineChars="100" w:firstLine="223"/>
        <w:rPr>
          <w:sz w:val="24"/>
        </w:rPr>
      </w:pPr>
      <w:r w:rsidRPr="0042760F">
        <w:rPr>
          <w:sz w:val="24"/>
        </w:rPr>
        <w:t>投标人名称：</w:t>
      </w:r>
    </w:p>
    <w:p w14:paraId="6A8AAB37" w14:textId="77777777" w:rsidR="00577B4C" w:rsidRPr="0042760F" w:rsidRDefault="00577B4C" w:rsidP="006021BF">
      <w:pPr>
        <w:spacing w:line="360" w:lineRule="auto"/>
        <w:ind w:right="84" w:firstLineChars="100" w:firstLine="223"/>
        <w:rPr>
          <w:sz w:val="24"/>
        </w:rPr>
      </w:pPr>
    </w:p>
    <w:p w14:paraId="64D755D6" w14:textId="77777777" w:rsidR="00577B4C" w:rsidRPr="0042760F" w:rsidRDefault="003A2FCD" w:rsidP="006021BF">
      <w:pPr>
        <w:spacing w:line="360" w:lineRule="auto"/>
        <w:ind w:right="84" w:firstLineChars="100" w:firstLine="223"/>
        <w:rPr>
          <w:position w:val="-40"/>
          <w:sz w:val="24"/>
        </w:rPr>
      </w:pPr>
      <w:r w:rsidRPr="0042760F">
        <w:rPr>
          <w:sz w:val="24"/>
        </w:rPr>
        <w:t>日期：</w:t>
      </w:r>
    </w:p>
    <w:p w14:paraId="3404F26C" w14:textId="77777777" w:rsidR="00577B4C" w:rsidRPr="0042760F" w:rsidRDefault="003A2FCD">
      <w:pPr>
        <w:widowControl/>
        <w:jc w:val="left"/>
        <w:rPr>
          <w:b/>
          <w:sz w:val="24"/>
        </w:rPr>
      </w:pPr>
      <w:r w:rsidRPr="0042760F">
        <w:rPr>
          <w:b/>
          <w:sz w:val="24"/>
        </w:rPr>
        <w:br w:type="page"/>
      </w:r>
    </w:p>
    <w:p w14:paraId="3CD4E07E" w14:textId="77777777"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14:paraId="4DB511A6" w14:textId="77777777"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14:paraId="3672D8E9" w14:textId="77777777" w:rsidR="009326B2" w:rsidRPr="0042760F" w:rsidRDefault="009326B2" w:rsidP="009326B2">
      <w:pPr>
        <w:pStyle w:val="af"/>
        <w:tabs>
          <w:tab w:val="left" w:pos="360"/>
        </w:tabs>
        <w:spacing w:line="360" w:lineRule="auto"/>
        <w:ind w:firstLine="446"/>
        <w:rPr>
          <w:sz w:val="24"/>
        </w:rPr>
      </w:pPr>
    </w:p>
    <w:p w14:paraId="6EF820AF" w14:textId="77777777"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14:paraId="400AC2B3" w14:textId="77777777" w:rsidR="009326B2" w:rsidRPr="0042760F" w:rsidRDefault="009326B2" w:rsidP="009326B2">
      <w:pPr>
        <w:pStyle w:val="af"/>
        <w:tabs>
          <w:tab w:val="left" w:pos="360"/>
        </w:tabs>
        <w:spacing w:line="360" w:lineRule="auto"/>
        <w:ind w:firstLine="446"/>
        <w:rPr>
          <w:kern w:val="0"/>
          <w:sz w:val="24"/>
          <w:szCs w:val="24"/>
        </w:rPr>
      </w:pPr>
    </w:p>
    <w:p w14:paraId="77DC20DE" w14:textId="77777777" w:rsidR="009326B2" w:rsidRPr="0042760F" w:rsidRDefault="009326B2" w:rsidP="009326B2">
      <w:pPr>
        <w:pStyle w:val="af"/>
        <w:tabs>
          <w:tab w:val="left" w:pos="360"/>
        </w:tabs>
        <w:spacing w:line="360" w:lineRule="auto"/>
        <w:ind w:firstLine="446"/>
        <w:rPr>
          <w:sz w:val="24"/>
        </w:rPr>
      </w:pPr>
    </w:p>
    <w:p w14:paraId="52E5EEAA" w14:textId="77777777" w:rsidR="009326B2" w:rsidRPr="0042760F" w:rsidRDefault="009326B2" w:rsidP="009326B2">
      <w:pPr>
        <w:pStyle w:val="af"/>
        <w:tabs>
          <w:tab w:val="left" w:pos="360"/>
        </w:tabs>
        <w:spacing w:line="360" w:lineRule="auto"/>
        <w:ind w:firstLine="446"/>
        <w:rPr>
          <w:sz w:val="24"/>
        </w:rPr>
      </w:pPr>
    </w:p>
    <w:p w14:paraId="5A01E013" w14:textId="77777777" w:rsidR="009326B2" w:rsidRPr="0042760F" w:rsidRDefault="009326B2" w:rsidP="009326B2">
      <w:pPr>
        <w:pStyle w:val="af"/>
        <w:tabs>
          <w:tab w:val="left" w:pos="360"/>
        </w:tabs>
        <w:spacing w:line="360" w:lineRule="auto"/>
        <w:ind w:firstLine="446"/>
        <w:rPr>
          <w:sz w:val="24"/>
        </w:rPr>
      </w:pPr>
    </w:p>
    <w:p w14:paraId="14FE1D76" w14:textId="77777777" w:rsidR="009326B2" w:rsidRPr="0042760F" w:rsidRDefault="009326B2" w:rsidP="009326B2">
      <w:pPr>
        <w:pStyle w:val="af"/>
        <w:tabs>
          <w:tab w:val="left" w:pos="360"/>
        </w:tabs>
        <w:spacing w:line="360" w:lineRule="auto"/>
        <w:ind w:firstLine="446"/>
        <w:rPr>
          <w:sz w:val="24"/>
        </w:rPr>
      </w:pPr>
    </w:p>
    <w:p w14:paraId="73BCE233" w14:textId="77777777" w:rsidR="009326B2" w:rsidRPr="0042760F" w:rsidRDefault="009326B2" w:rsidP="009326B2">
      <w:pPr>
        <w:pStyle w:val="af"/>
        <w:tabs>
          <w:tab w:val="left" w:pos="360"/>
        </w:tabs>
        <w:spacing w:line="360" w:lineRule="auto"/>
        <w:ind w:firstLine="446"/>
        <w:rPr>
          <w:sz w:val="24"/>
        </w:rPr>
      </w:pPr>
    </w:p>
    <w:p w14:paraId="303EB06B" w14:textId="77777777" w:rsidR="009326B2" w:rsidRPr="0042760F" w:rsidRDefault="009326B2" w:rsidP="009326B2">
      <w:pPr>
        <w:pStyle w:val="af"/>
        <w:tabs>
          <w:tab w:val="left" w:pos="360"/>
        </w:tabs>
        <w:spacing w:line="360" w:lineRule="auto"/>
        <w:ind w:firstLine="446"/>
        <w:rPr>
          <w:sz w:val="24"/>
        </w:rPr>
      </w:pPr>
    </w:p>
    <w:p w14:paraId="7002D64E" w14:textId="77777777" w:rsidR="009326B2" w:rsidRPr="0042760F" w:rsidRDefault="009326B2" w:rsidP="009326B2">
      <w:pPr>
        <w:pStyle w:val="af"/>
        <w:tabs>
          <w:tab w:val="left" w:pos="360"/>
        </w:tabs>
        <w:spacing w:line="360" w:lineRule="auto"/>
        <w:ind w:firstLine="446"/>
        <w:rPr>
          <w:sz w:val="24"/>
        </w:rPr>
      </w:pPr>
    </w:p>
    <w:p w14:paraId="37E45B95" w14:textId="77777777"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14:paraId="4E9A36AC" w14:textId="77777777" w:rsidR="009326B2" w:rsidRPr="0042760F" w:rsidRDefault="009326B2" w:rsidP="009326B2">
      <w:pPr>
        <w:autoSpaceDE w:val="0"/>
        <w:autoSpaceDN w:val="0"/>
        <w:spacing w:line="500" w:lineRule="exact"/>
        <w:ind w:left="3840"/>
        <w:jc w:val="left"/>
        <w:rPr>
          <w:sz w:val="24"/>
          <w:szCs w:val="24"/>
        </w:rPr>
      </w:pPr>
    </w:p>
    <w:p w14:paraId="0D3052A2" w14:textId="77777777"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14:paraId="11DEC4C8" w14:textId="77777777" w:rsidR="009326B2" w:rsidRPr="0042760F" w:rsidRDefault="009326B2">
      <w:pPr>
        <w:widowControl/>
        <w:jc w:val="left"/>
        <w:rPr>
          <w:b/>
          <w:sz w:val="24"/>
        </w:rPr>
      </w:pPr>
    </w:p>
    <w:p w14:paraId="2A2FDB6A" w14:textId="77777777" w:rsidR="00577B4C" w:rsidRPr="0042760F" w:rsidRDefault="00577B4C">
      <w:pPr>
        <w:autoSpaceDE w:val="0"/>
        <w:autoSpaceDN w:val="0"/>
        <w:spacing w:line="500" w:lineRule="exact"/>
        <w:ind w:left="3840"/>
        <w:jc w:val="left"/>
        <w:rPr>
          <w:b/>
          <w:sz w:val="24"/>
        </w:rPr>
      </w:pPr>
    </w:p>
    <w:p w14:paraId="0901322D" w14:textId="77777777" w:rsidR="009326B2" w:rsidRPr="0042760F" w:rsidRDefault="009326B2">
      <w:pPr>
        <w:widowControl/>
        <w:jc w:val="left"/>
        <w:rPr>
          <w:b/>
          <w:sz w:val="24"/>
        </w:rPr>
      </w:pPr>
      <w:r w:rsidRPr="0042760F">
        <w:rPr>
          <w:b/>
          <w:sz w:val="24"/>
        </w:rPr>
        <w:br w:type="page"/>
      </w:r>
    </w:p>
    <w:p w14:paraId="0DEE9276" w14:textId="77777777"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14:paraId="14756F7E" w14:textId="77777777" w:rsidR="00577B4C" w:rsidRDefault="00577B4C">
      <w:pPr>
        <w:autoSpaceDE w:val="0"/>
        <w:autoSpaceDN w:val="0"/>
        <w:adjustRightInd w:val="0"/>
        <w:spacing w:line="560" w:lineRule="exact"/>
        <w:outlineLvl w:val="0"/>
        <w:rPr>
          <w:b/>
          <w:sz w:val="24"/>
        </w:rPr>
      </w:pPr>
    </w:p>
    <w:p w14:paraId="7842F835" w14:textId="77777777" w:rsidR="00577B4C" w:rsidRDefault="00577B4C">
      <w:pPr>
        <w:spacing w:line="480" w:lineRule="auto"/>
        <w:rPr>
          <w:sz w:val="24"/>
          <w:szCs w:val="21"/>
        </w:rPr>
      </w:pPr>
    </w:p>
    <w:sectPr w:rsidR="00577B4C" w:rsidSect="00577B4C">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F1DE3C" w14:textId="77777777" w:rsidR="00291318" w:rsidRDefault="00291318" w:rsidP="00577B4C">
      <w:r>
        <w:separator/>
      </w:r>
    </w:p>
  </w:endnote>
  <w:endnote w:type="continuationSeparator" w:id="0">
    <w:p w14:paraId="2A5A0925" w14:textId="77777777" w:rsidR="00291318" w:rsidRDefault="00291318"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variable"/>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F7FED7" w14:textId="77777777" w:rsidR="003C4826" w:rsidRDefault="003C4826">
    <w:pPr>
      <w:pStyle w:val="a9"/>
      <w:jc w:val="center"/>
    </w:pPr>
    <w:r>
      <w:rPr>
        <w:b/>
      </w:rPr>
      <w:fldChar w:fldCharType="begin"/>
    </w:r>
    <w:r>
      <w:rPr>
        <w:b/>
      </w:rPr>
      <w:instrText>PAGE  \* Arabic  \* MERGEFORMAT</w:instrText>
    </w:r>
    <w:r>
      <w:rPr>
        <w:b/>
      </w:rPr>
      <w:fldChar w:fldCharType="separate"/>
    </w:r>
    <w:r w:rsidR="00CD7895" w:rsidRPr="00CD7895">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8EA5D0" w14:textId="77777777" w:rsidR="00291318" w:rsidRDefault="00291318" w:rsidP="00577B4C">
      <w:r>
        <w:separator/>
      </w:r>
    </w:p>
  </w:footnote>
  <w:footnote w:type="continuationSeparator" w:id="0">
    <w:p w14:paraId="410B5FC1" w14:textId="77777777" w:rsidR="00291318" w:rsidRDefault="00291318"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5FCC"/>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66569"/>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564E8"/>
    <w:rsid w:val="0016017E"/>
    <w:rsid w:val="001659F0"/>
    <w:rsid w:val="00166A23"/>
    <w:rsid w:val="001704C8"/>
    <w:rsid w:val="001707F2"/>
    <w:rsid w:val="00173561"/>
    <w:rsid w:val="001764FF"/>
    <w:rsid w:val="00176E4F"/>
    <w:rsid w:val="00181ED5"/>
    <w:rsid w:val="001834DA"/>
    <w:rsid w:val="00183669"/>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D56BE"/>
    <w:rsid w:val="001E204E"/>
    <w:rsid w:val="001E24D5"/>
    <w:rsid w:val="001E2963"/>
    <w:rsid w:val="001E2F12"/>
    <w:rsid w:val="001E3CB7"/>
    <w:rsid w:val="001E475D"/>
    <w:rsid w:val="001E5483"/>
    <w:rsid w:val="001F2B50"/>
    <w:rsid w:val="001F345B"/>
    <w:rsid w:val="001F35A4"/>
    <w:rsid w:val="001F4AD6"/>
    <w:rsid w:val="001F65EF"/>
    <w:rsid w:val="001F6DCF"/>
    <w:rsid w:val="002027E3"/>
    <w:rsid w:val="00206328"/>
    <w:rsid w:val="00206449"/>
    <w:rsid w:val="002113A2"/>
    <w:rsid w:val="00212E26"/>
    <w:rsid w:val="00214D65"/>
    <w:rsid w:val="00215764"/>
    <w:rsid w:val="0021638D"/>
    <w:rsid w:val="00217F59"/>
    <w:rsid w:val="00220883"/>
    <w:rsid w:val="00220EC4"/>
    <w:rsid w:val="00230077"/>
    <w:rsid w:val="002320BD"/>
    <w:rsid w:val="00233239"/>
    <w:rsid w:val="00234778"/>
    <w:rsid w:val="002369E5"/>
    <w:rsid w:val="00237BC2"/>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9B6"/>
    <w:rsid w:val="00277AEF"/>
    <w:rsid w:val="002804EC"/>
    <w:rsid w:val="00280C49"/>
    <w:rsid w:val="00283662"/>
    <w:rsid w:val="00286C3B"/>
    <w:rsid w:val="00287AE4"/>
    <w:rsid w:val="00290E49"/>
    <w:rsid w:val="00291318"/>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C7B16"/>
    <w:rsid w:val="002D09CD"/>
    <w:rsid w:val="002D17E4"/>
    <w:rsid w:val="002D1D64"/>
    <w:rsid w:val="002D1E49"/>
    <w:rsid w:val="002D5B4E"/>
    <w:rsid w:val="002D7BA0"/>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0EB"/>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01F"/>
    <w:rsid w:val="0039235B"/>
    <w:rsid w:val="003924AE"/>
    <w:rsid w:val="003926CA"/>
    <w:rsid w:val="00394B36"/>
    <w:rsid w:val="00395727"/>
    <w:rsid w:val="003A2FCD"/>
    <w:rsid w:val="003A4245"/>
    <w:rsid w:val="003A4B1D"/>
    <w:rsid w:val="003A543A"/>
    <w:rsid w:val="003A7FEB"/>
    <w:rsid w:val="003B0663"/>
    <w:rsid w:val="003B1AA5"/>
    <w:rsid w:val="003B6D2D"/>
    <w:rsid w:val="003B78E0"/>
    <w:rsid w:val="003C4826"/>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10E7"/>
    <w:rsid w:val="00591CE8"/>
    <w:rsid w:val="00592C63"/>
    <w:rsid w:val="0059473B"/>
    <w:rsid w:val="005953CA"/>
    <w:rsid w:val="00595C28"/>
    <w:rsid w:val="005960BA"/>
    <w:rsid w:val="00596667"/>
    <w:rsid w:val="005A1D54"/>
    <w:rsid w:val="005A2314"/>
    <w:rsid w:val="005A35F5"/>
    <w:rsid w:val="005A6682"/>
    <w:rsid w:val="005A6731"/>
    <w:rsid w:val="005A6F58"/>
    <w:rsid w:val="005B352D"/>
    <w:rsid w:val="005B4C78"/>
    <w:rsid w:val="005B631B"/>
    <w:rsid w:val="005B6420"/>
    <w:rsid w:val="005C1E11"/>
    <w:rsid w:val="005C463B"/>
    <w:rsid w:val="005C5105"/>
    <w:rsid w:val="005C5EB1"/>
    <w:rsid w:val="005C67E5"/>
    <w:rsid w:val="005C78DB"/>
    <w:rsid w:val="005D1B17"/>
    <w:rsid w:val="005D1B86"/>
    <w:rsid w:val="005D3683"/>
    <w:rsid w:val="005D3AB2"/>
    <w:rsid w:val="005D792B"/>
    <w:rsid w:val="005E0072"/>
    <w:rsid w:val="005E2966"/>
    <w:rsid w:val="005E6149"/>
    <w:rsid w:val="005E6A18"/>
    <w:rsid w:val="005E7FF4"/>
    <w:rsid w:val="005F09CC"/>
    <w:rsid w:val="005F2890"/>
    <w:rsid w:val="005F297C"/>
    <w:rsid w:val="005F3EB2"/>
    <w:rsid w:val="006001B2"/>
    <w:rsid w:val="006014DA"/>
    <w:rsid w:val="00602015"/>
    <w:rsid w:val="006021BF"/>
    <w:rsid w:val="006022AB"/>
    <w:rsid w:val="006038D0"/>
    <w:rsid w:val="00603C75"/>
    <w:rsid w:val="006044CF"/>
    <w:rsid w:val="00610C4A"/>
    <w:rsid w:val="006117A3"/>
    <w:rsid w:val="00611A86"/>
    <w:rsid w:val="00612BD3"/>
    <w:rsid w:val="00615EF2"/>
    <w:rsid w:val="00615F8C"/>
    <w:rsid w:val="00616B13"/>
    <w:rsid w:val="00616C29"/>
    <w:rsid w:val="00620130"/>
    <w:rsid w:val="00622893"/>
    <w:rsid w:val="006245B8"/>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47F3F"/>
    <w:rsid w:val="00655182"/>
    <w:rsid w:val="006568CC"/>
    <w:rsid w:val="00660A72"/>
    <w:rsid w:val="006633CF"/>
    <w:rsid w:val="0066588E"/>
    <w:rsid w:val="00665F3D"/>
    <w:rsid w:val="00670BE5"/>
    <w:rsid w:val="006741E5"/>
    <w:rsid w:val="00676D5D"/>
    <w:rsid w:val="006802EF"/>
    <w:rsid w:val="00682DFC"/>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21B"/>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095E"/>
    <w:rsid w:val="0078146D"/>
    <w:rsid w:val="00781801"/>
    <w:rsid w:val="0078318D"/>
    <w:rsid w:val="007846D1"/>
    <w:rsid w:val="00784C33"/>
    <w:rsid w:val="00786679"/>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2790D"/>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B78AC"/>
    <w:rsid w:val="008B7C2B"/>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0422"/>
    <w:rsid w:val="009016E3"/>
    <w:rsid w:val="009018EF"/>
    <w:rsid w:val="009039FB"/>
    <w:rsid w:val="009049E1"/>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082"/>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2FA5"/>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D7E4F"/>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2953"/>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2A07"/>
    <w:rsid w:val="00AC3AB3"/>
    <w:rsid w:val="00AC3F91"/>
    <w:rsid w:val="00AC6628"/>
    <w:rsid w:val="00AC66EF"/>
    <w:rsid w:val="00AC6BDD"/>
    <w:rsid w:val="00AC7CD8"/>
    <w:rsid w:val="00AD4123"/>
    <w:rsid w:val="00AD41A4"/>
    <w:rsid w:val="00AD7B67"/>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859"/>
    <w:rsid w:val="00B32A76"/>
    <w:rsid w:val="00B32C88"/>
    <w:rsid w:val="00B331B2"/>
    <w:rsid w:val="00B33284"/>
    <w:rsid w:val="00B34922"/>
    <w:rsid w:val="00B37FB0"/>
    <w:rsid w:val="00B410FF"/>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2CBA"/>
    <w:rsid w:val="00BA33E7"/>
    <w:rsid w:val="00BA48C0"/>
    <w:rsid w:val="00BA4E83"/>
    <w:rsid w:val="00BA6EE0"/>
    <w:rsid w:val="00BB09D4"/>
    <w:rsid w:val="00BB1661"/>
    <w:rsid w:val="00BB21E1"/>
    <w:rsid w:val="00BC035C"/>
    <w:rsid w:val="00BC2066"/>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5371"/>
    <w:rsid w:val="00C553EC"/>
    <w:rsid w:val="00C555A4"/>
    <w:rsid w:val="00C55AB7"/>
    <w:rsid w:val="00C55ACC"/>
    <w:rsid w:val="00C5715C"/>
    <w:rsid w:val="00C608CE"/>
    <w:rsid w:val="00C6143B"/>
    <w:rsid w:val="00C637D6"/>
    <w:rsid w:val="00C64598"/>
    <w:rsid w:val="00C652BF"/>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AB7"/>
    <w:rsid w:val="00CC5DA5"/>
    <w:rsid w:val="00CD0B61"/>
    <w:rsid w:val="00CD214D"/>
    <w:rsid w:val="00CD4977"/>
    <w:rsid w:val="00CD4D29"/>
    <w:rsid w:val="00CD5427"/>
    <w:rsid w:val="00CD7895"/>
    <w:rsid w:val="00CE143E"/>
    <w:rsid w:val="00CE48BF"/>
    <w:rsid w:val="00CF1AAC"/>
    <w:rsid w:val="00CF31B8"/>
    <w:rsid w:val="00CF3D52"/>
    <w:rsid w:val="00CF4653"/>
    <w:rsid w:val="00CF492A"/>
    <w:rsid w:val="00CF4DE8"/>
    <w:rsid w:val="00CF6792"/>
    <w:rsid w:val="00CF6EAD"/>
    <w:rsid w:val="00D03639"/>
    <w:rsid w:val="00D05864"/>
    <w:rsid w:val="00D06931"/>
    <w:rsid w:val="00D12CAF"/>
    <w:rsid w:val="00D13280"/>
    <w:rsid w:val="00D13923"/>
    <w:rsid w:val="00D1698A"/>
    <w:rsid w:val="00D16A49"/>
    <w:rsid w:val="00D21897"/>
    <w:rsid w:val="00D2261A"/>
    <w:rsid w:val="00D260FE"/>
    <w:rsid w:val="00D34255"/>
    <w:rsid w:val="00D43D4D"/>
    <w:rsid w:val="00D57E7B"/>
    <w:rsid w:val="00D60816"/>
    <w:rsid w:val="00D616C1"/>
    <w:rsid w:val="00D64DC5"/>
    <w:rsid w:val="00D65F9B"/>
    <w:rsid w:val="00D6662E"/>
    <w:rsid w:val="00D6736E"/>
    <w:rsid w:val="00D679E2"/>
    <w:rsid w:val="00D73247"/>
    <w:rsid w:val="00D755F5"/>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133"/>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46321"/>
    <w:rsid w:val="00E466EF"/>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7E9"/>
    <w:rsid w:val="00EB2B87"/>
    <w:rsid w:val="00EB39C5"/>
    <w:rsid w:val="00EB47D5"/>
    <w:rsid w:val="00EB6C44"/>
    <w:rsid w:val="00EC07CF"/>
    <w:rsid w:val="00EC0FB5"/>
    <w:rsid w:val="00EC2534"/>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3A52"/>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1D26"/>
    <w:rsid w:val="00F32F05"/>
    <w:rsid w:val="00F33DDF"/>
    <w:rsid w:val="00F374A1"/>
    <w:rsid w:val="00F40389"/>
    <w:rsid w:val="00F4041C"/>
    <w:rsid w:val="00F41B8B"/>
    <w:rsid w:val="00F424B8"/>
    <w:rsid w:val="00F43200"/>
    <w:rsid w:val="00F436AA"/>
    <w:rsid w:val="00F43FF6"/>
    <w:rsid w:val="00F51AD2"/>
    <w:rsid w:val="00F53829"/>
    <w:rsid w:val="00F55A43"/>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1256"/>
    <w:rsid w:val="00FF2317"/>
    <w:rsid w:val="00FF2659"/>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5EBFED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aliases w:val="普通文字 Char,纯文本 Char Char,普通文字 Char Char,普通文字"/>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aliases w:val="普通文字 Char Char1,纯文本 Char Char Char,普通文字 Char Char Char,普通文字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numbering" w:customStyle="1" w:styleId="10">
    <w:name w:val="无列表1"/>
    <w:next w:val="a3"/>
    <w:uiPriority w:val="99"/>
    <w:semiHidden/>
    <w:unhideWhenUsed/>
    <w:rsid w:val="00EE3A52"/>
  </w:style>
  <w:style w:type="paragraph" w:styleId="af1">
    <w:name w:val="Title"/>
    <w:basedOn w:val="a0"/>
    <w:next w:val="a0"/>
    <w:link w:val="Chara"/>
    <w:uiPriority w:val="10"/>
    <w:qFormat/>
    <w:rsid w:val="00EE3A52"/>
    <w:pPr>
      <w:spacing w:before="240" w:after="60"/>
      <w:jc w:val="center"/>
      <w:outlineLvl w:val="0"/>
    </w:pPr>
    <w:rPr>
      <w:rFonts w:asciiTheme="majorHAnsi" w:hAnsiTheme="majorHAnsi" w:cstheme="majorBidi"/>
      <w:b/>
      <w:bCs/>
      <w:sz w:val="32"/>
      <w:szCs w:val="32"/>
    </w:rPr>
  </w:style>
  <w:style w:type="character" w:customStyle="1" w:styleId="Chara">
    <w:name w:val="标题 Char"/>
    <w:basedOn w:val="a1"/>
    <w:link w:val="af1"/>
    <w:uiPriority w:val="10"/>
    <w:qFormat/>
    <w:rsid w:val="00EE3A52"/>
    <w:rPr>
      <w:rFonts w:asciiTheme="majorHAnsi" w:eastAsia="宋体" w:hAnsiTheme="majorHAnsi" w:cstheme="majorBidi"/>
      <w:b/>
      <w:bCs/>
      <w:kern w:val="2"/>
      <w:sz w:val="32"/>
      <w:szCs w:val="32"/>
    </w:rPr>
  </w:style>
  <w:style w:type="table" w:customStyle="1" w:styleId="12">
    <w:name w:val="网格型1"/>
    <w:basedOn w:val="a2"/>
    <w:next w:val="ac"/>
    <w:uiPriority w:val="59"/>
    <w:qFormat/>
    <w:rsid w:val="00EE3A52"/>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yperlink" Target="http://www.creditchina.gov.cn" TargetMode="Externa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1F2D1E6-D9E1-4CEC-883E-FB607025EE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309</TotalTime>
  <Pages>101</Pages>
  <Words>7840</Words>
  <Characters>44688</Characters>
  <Application>Microsoft Office Word</Application>
  <DocSecurity>0</DocSecurity>
  <Lines>372</Lines>
  <Paragraphs>104</Paragraphs>
  <ScaleCrop>false</ScaleCrop>
  <Company>MS</Company>
  <LinksUpToDate>false</LinksUpToDate>
  <CharactersWithSpaces>52424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118</cp:revision>
  <cp:lastPrinted>2025-02-28T01:17:00Z</cp:lastPrinted>
  <dcterms:created xsi:type="dcterms:W3CDTF">2025-02-28T01:26:00Z</dcterms:created>
  <dcterms:modified xsi:type="dcterms:W3CDTF">2026-06-16T06:50:00Z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