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2351A" w:rsidRDefault="0072351A">
      <w:pPr>
        <w:rPr>
          <w:rFonts w:eastAsia="仿宋_GB2312"/>
          <w:sz w:val="84"/>
        </w:rPr>
      </w:pPr>
      <w:bookmarkStart w:id="0" w:name="_GoBack"/>
      <w:bookmarkEnd w:id="0"/>
    </w:p>
    <w:p w:rsidR="0072351A" w:rsidRDefault="00A55CBA">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天津市生态环境监测中心</w:t>
      </w:r>
      <w:r>
        <w:rPr>
          <w:rFonts w:eastAsia="黑体" w:hint="eastAsia"/>
          <w:b/>
          <w:spacing w:val="40"/>
          <w:w w:val="66"/>
          <w:sz w:val="60"/>
          <w:szCs w:val="60"/>
        </w:rPr>
        <w:t>-</w:t>
      </w:r>
      <w:r>
        <w:rPr>
          <w:rFonts w:eastAsia="黑体" w:hint="eastAsia"/>
          <w:b/>
          <w:spacing w:val="40"/>
          <w:w w:val="66"/>
          <w:sz w:val="60"/>
          <w:szCs w:val="60"/>
        </w:rPr>
        <w:t>环境监测专用耗材</w:t>
      </w: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35pt;height:0pt;width:56.7pt;z-index:251659264;mso-width-relative:page;mso-height-relative:page;" filled="f" stroked="t" coordsize="21600,21600" o:gfxdata="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tSL+PW&#10;AAAACAEAAA8AAAAAAAAAAQAgAAAAIgAAAGRycy9kb3ducmV2LnhtbFBLAQIUABQAAAAIAIdO4kDa&#10;8kAL6QEAAKsDAAAOAAAAAAAAAAEAIAAAACUBAABkcnMvZTJvRG9jLnhtbFBLBQYAAAAABgAGAFkB&#10;AACABQAAAAA=&#10;">
                <v:fill on="f" focussize="0,0"/>
                <v:stroke weight="15pt" color="#4B69B5" joinstyle="round"/>
                <v:imagedata o:title=""/>
                <o:lock v:ext="edit" aspectratio="f"/>
              </v:line>
            </w:pict>
          </mc:Fallback>
        </mc:AlternateContent>
      </w:r>
      <w:r>
        <w:rPr>
          <w:rFonts w:eastAsia="黑体" w:hint="eastAsia"/>
          <w:b/>
          <w:spacing w:val="40"/>
          <w:w w:val="66"/>
          <w:sz w:val="60"/>
          <w:szCs w:val="60"/>
        </w:rPr>
        <w:t>项目</w:t>
      </w:r>
    </w:p>
    <w:p w:rsidR="0072351A" w:rsidRDefault="00A55CBA">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72351A" w:rsidRDefault="0072351A">
      <w:pPr>
        <w:ind w:right="1025"/>
        <w:jc w:val="center"/>
        <w:rPr>
          <w:rFonts w:eastAsia="黑体"/>
          <w:b/>
          <w:spacing w:val="40"/>
          <w:w w:val="66"/>
          <w:sz w:val="60"/>
          <w:szCs w:val="60"/>
        </w:rPr>
      </w:pPr>
    </w:p>
    <w:p w:rsidR="0072351A" w:rsidRDefault="00A55CBA">
      <w:pPr>
        <w:jc w:val="center"/>
        <w:rPr>
          <w:rFonts w:eastAsia="黑体"/>
          <w:b/>
          <w:spacing w:val="40"/>
          <w:w w:val="66"/>
          <w:sz w:val="15"/>
          <w:szCs w:val="15"/>
        </w:rPr>
      </w:pPr>
      <w:r>
        <w:rPr>
          <w:rFonts w:eastAsia="黑体"/>
          <w:b/>
          <w:spacing w:val="40"/>
          <w:w w:val="66"/>
          <w:sz w:val="56"/>
          <w:szCs w:val="56"/>
        </w:rPr>
        <w:t xml:space="preserve">            </w:t>
      </w:r>
    </w:p>
    <w:p w:rsidR="0072351A" w:rsidRDefault="00A55CBA">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-A-0</w:t>
      </w:r>
      <w:r w:rsidR="0012371D">
        <w:rPr>
          <w:rFonts w:eastAsia="黑体" w:hint="eastAsia"/>
          <w:spacing w:val="40"/>
          <w:w w:val="66"/>
          <w:sz w:val="32"/>
          <w:szCs w:val="32"/>
        </w:rPr>
        <w:t>158</w:t>
      </w:r>
      <w:r>
        <w:rPr>
          <w:rFonts w:eastAsia="黑体"/>
          <w:spacing w:val="40"/>
          <w:w w:val="66"/>
          <w:sz w:val="32"/>
          <w:szCs w:val="32"/>
        </w:rPr>
        <w:t>）</w:t>
      </w:r>
    </w:p>
    <w:p w:rsidR="0072351A" w:rsidRDefault="0072351A">
      <w:pPr>
        <w:rPr>
          <w:sz w:val="40"/>
        </w:rPr>
      </w:pPr>
    </w:p>
    <w:p w:rsidR="0072351A" w:rsidRDefault="0072351A">
      <w:pPr>
        <w:rPr>
          <w:sz w:val="36"/>
        </w:rPr>
      </w:pPr>
    </w:p>
    <w:p w:rsidR="0072351A" w:rsidRDefault="0072351A">
      <w:pPr>
        <w:rPr>
          <w:sz w:val="36"/>
        </w:rPr>
      </w:pPr>
    </w:p>
    <w:p w:rsidR="0072351A" w:rsidRDefault="0072351A">
      <w:pPr>
        <w:rPr>
          <w:sz w:val="36"/>
        </w:rPr>
      </w:pPr>
    </w:p>
    <w:p w:rsidR="0072351A" w:rsidRDefault="0072351A">
      <w:pPr>
        <w:rPr>
          <w:sz w:val="36"/>
        </w:rPr>
      </w:pPr>
    </w:p>
    <w:p w:rsidR="0072351A" w:rsidRDefault="0072351A">
      <w:pPr>
        <w:rPr>
          <w:sz w:val="36"/>
        </w:rPr>
      </w:pPr>
    </w:p>
    <w:p w:rsidR="0072351A" w:rsidRDefault="0072351A">
      <w:pPr>
        <w:rPr>
          <w:sz w:val="36"/>
        </w:rPr>
      </w:pPr>
    </w:p>
    <w:p w:rsidR="0072351A" w:rsidRDefault="0072351A">
      <w:pPr>
        <w:rPr>
          <w:sz w:val="36"/>
        </w:rPr>
      </w:pPr>
    </w:p>
    <w:p w:rsidR="0072351A" w:rsidRDefault="0072351A">
      <w:pPr>
        <w:rPr>
          <w:sz w:val="36"/>
        </w:rPr>
      </w:pPr>
    </w:p>
    <w:p w:rsidR="0072351A" w:rsidRDefault="00A55CBA" w:rsidP="004836C1">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72351A" w:rsidRDefault="00A55CBA">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6</w:t>
      </w:r>
    </w:p>
    <w:p w:rsidR="0072351A" w:rsidRDefault="0072351A">
      <w:pPr>
        <w:widowControl/>
        <w:jc w:val="left"/>
        <w:rPr>
          <w:rFonts w:eastAsia="仿宋_GB2312"/>
          <w:b/>
          <w:bCs/>
          <w:color w:val="333399"/>
          <w:kern w:val="0"/>
          <w:sz w:val="44"/>
          <w:szCs w:val="44"/>
        </w:rPr>
      </w:pPr>
    </w:p>
    <w:p w:rsidR="0072351A" w:rsidRDefault="0072351A" w:rsidP="004836C1">
      <w:pPr>
        <w:ind w:firstLineChars="100" w:firstLine="411"/>
        <w:jc w:val="center"/>
        <w:rPr>
          <w:b/>
          <w:spacing w:val="20"/>
          <w:w w:val="80"/>
          <w:sz w:val="48"/>
          <w:szCs w:val="48"/>
        </w:rPr>
        <w:sectPr w:rsidR="0072351A">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72351A" w:rsidRDefault="00A55CBA" w:rsidP="004836C1">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72351A" w:rsidRDefault="00A55CBA">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72351A" w:rsidRDefault="0072351A">
      <w:pPr>
        <w:spacing w:line="560" w:lineRule="exact"/>
        <w:ind w:rightChars="-73" w:right="-141"/>
        <w:rPr>
          <w:b/>
          <w:sz w:val="24"/>
        </w:rPr>
      </w:pPr>
    </w:p>
    <w:p w:rsidR="0072351A" w:rsidRDefault="00A55CBA">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72351A" w:rsidRDefault="0072351A">
      <w:pPr>
        <w:spacing w:line="560" w:lineRule="exact"/>
        <w:ind w:rightChars="-73" w:right="-141"/>
        <w:rPr>
          <w:b/>
          <w:sz w:val="24"/>
        </w:rPr>
      </w:pPr>
    </w:p>
    <w:p w:rsidR="0072351A" w:rsidRDefault="00A55CBA">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72351A" w:rsidRDefault="0072351A">
      <w:pPr>
        <w:spacing w:line="560" w:lineRule="exact"/>
        <w:ind w:rightChars="-73" w:right="-141"/>
        <w:rPr>
          <w:sz w:val="24"/>
        </w:rPr>
      </w:pPr>
    </w:p>
    <w:p w:rsidR="0072351A" w:rsidRDefault="00A55CBA">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72351A" w:rsidRDefault="0072351A">
      <w:pPr>
        <w:spacing w:line="560" w:lineRule="exact"/>
        <w:rPr>
          <w:sz w:val="24"/>
        </w:rPr>
      </w:pPr>
    </w:p>
    <w:p w:rsidR="0072351A" w:rsidRDefault="00A55CBA">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72351A" w:rsidRDefault="0072351A">
      <w:pPr>
        <w:rPr>
          <w:sz w:val="24"/>
        </w:rPr>
      </w:pPr>
    </w:p>
    <w:p w:rsidR="0072351A" w:rsidRDefault="0072351A">
      <w:pPr>
        <w:rPr>
          <w:sz w:val="24"/>
        </w:rPr>
      </w:pPr>
    </w:p>
    <w:p w:rsidR="0072351A" w:rsidRDefault="0072351A">
      <w:pPr>
        <w:rPr>
          <w:sz w:val="24"/>
        </w:rPr>
      </w:pPr>
    </w:p>
    <w:p w:rsidR="0072351A" w:rsidRDefault="0072351A">
      <w:pPr>
        <w:rPr>
          <w:sz w:val="24"/>
        </w:rPr>
      </w:pPr>
    </w:p>
    <w:p w:rsidR="0072351A" w:rsidRDefault="0072351A">
      <w:pPr>
        <w:rPr>
          <w:sz w:val="24"/>
        </w:rPr>
      </w:pPr>
    </w:p>
    <w:p w:rsidR="0072351A" w:rsidRDefault="0072351A">
      <w:pPr>
        <w:rPr>
          <w:sz w:val="24"/>
        </w:rPr>
      </w:pPr>
    </w:p>
    <w:p w:rsidR="0072351A" w:rsidRDefault="0072351A">
      <w:pPr>
        <w:rPr>
          <w:b/>
        </w:rPr>
      </w:pPr>
    </w:p>
    <w:p w:rsidR="0072351A" w:rsidRDefault="0072351A">
      <w:pPr>
        <w:pStyle w:val="ab"/>
        <w:rPr>
          <w:rFonts w:ascii="Times New Roman" w:hAnsi="Times New Roman"/>
        </w:rPr>
        <w:sectPr w:rsidR="0072351A">
          <w:footerReference w:type="default" r:id="rId12"/>
          <w:pgSz w:w="11906" w:h="16838"/>
          <w:pgMar w:top="1440" w:right="1797" w:bottom="1440" w:left="1797" w:header="851" w:footer="992" w:gutter="0"/>
          <w:pgNumType w:start="1"/>
          <w:cols w:space="425"/>
          <w:docGrid w:type="linesAndChars" w:linePitch="285" w:charSpace="-3449"/>
        </w:sectPr>
      </w:pPr>
      <w:bookmarkStart w:id="1" w:name="_Toc412903614"/>
    </w:p>
    <w:p w:rsidR="0072351A" w:rsidRDefault="00A55CBA">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72351A" w:rsidRDefault="00A55CBA">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受天津市生态环境监测中心委托</w:t>
      </w:r>
      <w:r>
        <w:rPr>
          <w:rFonts w:ascii="Times New Roman" w:eastAsia="宋体" w:hAnsi="Times New Roman" w:cs="Times New Roman"/>
          <w:color w:val="auto"/>
          <w:szCs w:val="32"/>
        </w:rPr>
        <w:t>，天津市政府采购中心将以公开招标方式</w:t>
      </w:r>
      <w:r>
        <w:rPr>
          <w:rFonts w:ascii="Times New Roman" w:eastAsia="宋体" w:hAnsi="Times New Roman" w:cs="Times New Roman" w:hint="eastAsia"/>
          <w:color w:val="auto"/>
          <w:szCs w:val="32"/>
        </w:rPr>
        <w:t>，对天津市生态环境监测中心</w:t>
      </w:r>
      <w:r>
        <w:rPr>
          <w:rFonts w:ascii="Times New Roman" w:eastAsia="宋体" w:hAnsi="Times New Roman" w:cs="Times New Roman" w:hint="eastAsia"/>
          <w:color w:val="auto"/>
          <w:szCs w:val="32"/>
        </w:rPr>
        <w:t>-</w:t>
      </w:r>
      <w:r>
        <w:rPr>
          <w:rFonts w:ascii="Times New Roman" w:eastAsia="宋体" w:hAnsi="Times New Roman" w:cs="Times New Roman" w:hint="eastAsia"/>
          <w:color w:val="auto"/>
          <w:szCs w:val="32"/>
        </w:rPr>
        <w:t>环境监测专用耗材项目实施政府采购。</w:t>
      </w:r>
      <w:r>
        <w:rPr>
          <w:rFonts w:ascii="Times New Roman" w:eastAsia="宋体" w:hAnsi="Times New Roman" w:cs="Times New Roman"/>
          <w:color w:val="auto"/>
          <w:szCs w:val="32"/>
        </w:rPr>
        <w:t>现欢迎合格的供应商参加投标。</w:t>
      </w:r>
    </w:p>
    <w:p w:rsidR="0072351A" w:rsidRDefault="00A55CBA">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72351A" w:rsidRDefault="00A55CBA">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color w:val="auto"/>
          <w:szCs w:val="32"/>
        </w:rPr>
        <w:t>一、项目名称和编号</w:t>
      </w:r>
    </w:p>
    <w:p w:rsidR="0072351A" w:rsidRDefault="00A55CBA">
      <w:pPr>
        <w:pStyle w:val="Default"/>
        <w:spacing w:line="360" w:lineRule="auto"/>
        <w:ind w:firstLineChars="200" w:firstLine="480"/>
        <w:jc w:val="both"/>
        <w:rPr>
          <w:rFonts w:ascii="Times New Roman" w:eastAsia="宋体" w:hAnsi="Times New Roman" w:cs="Times New Roman"/>
          <w:color w:val="FF0000"/>
        </w:rPr>
      </w:pPr>
      <w:r>
        <w:rPr>
          <w:rFonts w:ascii="Times New Roman" w:eastAsia="宋体" w:hAnsi="Times New Roman" w:cs="Times New Roman"/>
          <w:color w:val="auto"/>
        </w:rPr>
        <w:t>（一）项目名称：</w:t>
      </w:r>
      <w:r>
        <w:rPr>
          <w:rFonts w:ascii="Times New Roman" w:eastAsia="宋体" w:hAnsi="Times New Roman" w:cs="Times New Roman" w:hint="eastAsia"/>
          <w:color w:val="auto"/>
          <w:szCs w:val="32"/>
        </w:rPr>
        <w:t>天津市生态环境监测中心</w:t>
      </w:r>
      <w:r>
        <w:rPr>
          <w:rFonts w:ascii="Times New Roman" w:eastAsia="宋体" w:hAnsi="Times New Roman" w:cs="Times New Roman" w:hint="eastAsia"/>
          <w:color w:val="auto"/>
          <w:szCs w:val="32"/>
        </w:rPr>
        <w:t>-</w:t>
      </w:r>
      <w:r>
        <w:rPr>
          <w:rFonts w:ascii="Times New Roman" w:eastAsia="宋体" w:hAnsi="Times New Roman" w:cs="Times New Roman" w:hint="eastAsia"/>
          <w:color w:val="auto"/>
          <w:szCs w:val="32"/>
        </w:rPr>
        <w:t>环境监测专用耗材项目</w:t>
      </w:r>
    </w:p>
    <w:p w:rsidR="0072351A" w:rsidRPr="00337587"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w:t>
      </w:r>
      <w:r w:rsidRPr="00337587">
        <w:rPr>
          <w:rFonts w:ascii="Times New Roman" w:eastAsia="宋体" w:hAnsi="Times New Roman" w:cs="Times New Roman"/>
          <w:color w:val="auto"/>
        </w:rPr>
        <w:t>）项目编号：</w:t>
      </w:r>
      <w:r w:rsidRPr="00337587">
        <w:rPr>
          <w:rFonts w:ascii="Times New Roman" w:eastAsia="宋体" w:hAnsi="Times New Roman" w:cs="Times New Roman"/>
          <w:color w:val="auto"/>
        </w:rPr>
        <w:t>TGPC-202</w:t>
      </w:r>
      <w:r w:rsidRPr="00337587">
        <w:rPr>
          <w:rFonts w:ascii="Times New Roman" w:eastAsia="宋体" w:hAnsi="Times New Roman" w:cs="Times New Roman" w:hint="eastAsia"/>
          <w:color w:val="auto"/>
        </w:rPr>
        <w:t>5</w:t>
      </w:r>
      <w:r w:rsidRPr="00337587">
        <w:rPr>
          <w:rFonts w:ascii="Times New Roman" w:eastAsia="宋体" w:hAnsi="Times New Roman" w:cs="Times New Roman"/>
          <w:color w:val="auto"/>
        </w:rPr>
        <w:t>-A-0</w:t>
      </w:r>
      <w:r w:rsidR="0012371D" w:rsidRPr="00337587">
        <w:rPr>
          <w:rFonts w:ascii="Times New Roman" w:eastAsia="宋体" w:hAnsi="Times New Roman" w:cs="Times New Roman" w:hint="eastAsia"/>
          <w:color w:val="auto"/>
        </w:rPr>
        <w:t>158</w:t>
      </w:r>
    </w:p>
    <w:p w:rsidR="0072351A" w:rsidRPr="00337587" w:rsidRDefault="00A55CBA">
      <w:pPr>
        <w:pStyle w:val="Default"/>
        <w:spacing w:line="360" w:lineRule="auto"/>
        <w:ind w:firstLineChars="200" w:firstLine="480"/>
        <w:jc w:val="both"/>
        <w:rPr>
          <w:rFonts w:ascii="Times New Roman" w:eastAsia="宋体" w:hAnsi="Times New Roman" w:cs="Times New Roman"/>
          <w:color w:val="auto"/>
        </w:rPr>
      </w:pPr>
      <w:r w:rsidRPr="00337587">
        <w:rPr>
          <w:rFonts w:ascii="Times New Roman" w:eastAsia="宋体" w:hAnsi="Times New Roman" w:cs="Times New Roman"/>
          <w:color w:val="auto"/>
        </w:rPr>
        <w:t>二、项目内容</w:t>
      </w:r>
    </w:p>
    <w:p w:rsidR="0072351A" w:rsidRPr="00337587" w:rsidRDefault="00A55CBA">
      <w:pPr>
        <w:tabs>
          <w:tab w:val="left" w:pos="210"/>
        </w:tabs>
        <w:autoSpaceDE w:val="0"/>
        <w:autoSpaceDN w:val="0"/>
        <w:adjustRightInd w:val="0"/>
        <w:spacing w:line="360" w:lineRule="auto"/>
        <w:ind w:firstLineChars="200" w:firstLine="480"/>
        <w:outlineLvl w:val="0"/>
        <w:rPr>
          <w:sz w:val="24"/>
          <w:szCs w:val="24"/>
          <w:lang w:val="zh-CN"/>
        </w:rPr>
      </w:pPr>
      <w:r w:rsidRPr="00337587">
        <w:rPr>
          <w:rFonts w:hint="eastAsia"/>
          <w:sz w:val="24"/>
          <w:szCs w:val="24"/>
          <w:lang w:val="zh-CN"/>
        </w:rPr>
        <w:t>第一包：传声器</w:t>
      </w:r>
      <w:r w:rsidRPr="00337587">
        <w:rPr>
          <w:rFonts w:hint="eastAsia"/>
          <w:sz w:val="24"/>
          <w:szCs w:val="24"/>
          <w:lang w:val="zh-CN"/>
        </w:rPr>
        <w:t>2</w:t>
      </w:r>
      <w:r w:rsidRPr="00337587">
        <w:rPr>
          <w:rFonts w:hint="eastAsia"/>
          <w:sz w:val="24"/>
          <w:szCs w:val="24"/>
          <w:lang w:val="zh-CN"/>
        </w:rPr>
        <w:t>个；传感器（</w:t>
      </w:r>
      <w:r w:rsidRPr="00337587">
        <w:rPr>
          <w:rFonts w:hint="eastAsia"/>
          <w:sz w:val="24"/>
          <w:szCs w:val="24"/>
          <w:lang w:val="zh-CN"/>
        </w:rPr>
        <w:t>1</w:t>
      </w:r>
      <w:r w:rsidRPr="00337587">
        <w:rPr>
          <w:rFonts w:hint="eastAsia"/>
          <w:sz w:val="24"/>
          <w:szCs w:val="24"/>
          <w:lang w:val="zh-CN"/>
        </w:rPr>
        <w:t>）</w:t>
      </w:r>
      <w:r w:rsidRPr="00337587">
        <w:rPr>
          <w:rFonts w:hint="eastAsia"/>
          <w:sz w:val="24"/>
          <w:szCs w:val="24"/>
          <w:lang w:val="zh-CN"/>
        </w:rPr>
        <w:t>5</w:t>
      </w:r>
      <w:r w:rsidRPr="00337587">
        <w:rPr>
          <w:rFonts w:hint="eastAsia"/>
          <w:sz w:val="24"/>
          <w:szCs w:val="24"/>
          <w:lang w:val="zh-CN"/>
        </w:rPr>
        <w:t>个；传感器（</w:t>
      </w:r>
      <w:r w:rsidRPr="00337587">
        <w:rPr>
          <w:rFonts w:hint="eastAsia"/>
          <w:sz w:val="24"/>
          <w:szCs w:val="24"/>
          <w:lang w:val="zh-CN"/>
        </w:rPr>
        <w:t>2</w:t>
      </w:r>
      <w:r w:rsidRPr="00337587">
        <w:rPr>
          <w:rFonts w:hint="eastAsia"/>
          <w:sz w:val="24"/>
          <w:szCs w:val="24"/>
          <w:lang w:val="zh-CN"/>
        </w:rPr>
        <w:t>）</w:t>
      </w:r>
      <w:r w:rsidRPr="00337587">
        <w:rPr>
          <w:rFonts w:hint="eastAsia"/>
          <w:sz w:val="24"/>
          <w:szCs w:val="24"/>
          <w:lang w:val="zh-CN"/>
        </w:rPr>
        <w:t>5</w:t>
      </w:r>
      <w:r w:rsidRPr="00337587">
        <w:rPr>
          <w:rFonts w:hint="eastAsia"/>
          <w:sz w:val="24"/>
          <w:szCs w:val="24"/>
          <w:lang w:val="zh-CN"/>
        </w:rPr>
        <w:t>个；传感器（</w:t>
      </w:r>
      <w:r w:rsidRPr="00337587">
        <w:rPr>
          <w:rFonts w:hint="eastAsia"/>
          <w:sz w:val="24"/>
          <w:szCs w:val="24"/>
          <w:lang w:val="zh-CN"/>
        </w:rPr>
        <w:t>3</w:t>
      </w:r>
      <w:r w:rsidRPr="00337587">
        <w:rPr>
          <w:rFonts w:hint="eastAsia"/>
          <w:sz w:val="24"/>
          <w:szCs w:val="24"/>
          <w:lang w:val="zh-CN"/>
        </w:rPr>
        <w:t>）</w:t>
      </w:r>
      <w:r w:rsidRPr="00337587">
        <w:rPr>
          <w:rFonts w:hint="eastAsia"/>
          <w:sz w:val="24"/>
          <w:szCs w:val="24"/>
          <w:lang w:val="zh-CN"/>
        </w:rPr>
        <w:t>5</w:t>
      </w:r>
      <w:r w:rsidRPr="00337587">
        <w:rPr>
          <w:rFonts w:hint="eastAsia"/>
          <w:sz w:val="24"/>
          <w:szCs w:val="24"/>
          <w:lang w:val="zh-CN"/>
        </w:rPr>
        <w:t>个；传感器（</w:t>
      </w:r>
      <w:r w:rsidRPr="00337587">
        <w:rPr>
          <w:rFonts w:hint="eastAsia"/>
          <w:sz w:val="24"/>
          <w:szCs w:val="24"/>
          <w:lang w:val="zh-CN"/>
        </w:rPr>
        <w:t>4</w:t>
      </w:r>
      <w:r w:rsidRPr="00337587">
        <w:rPr>
          <w:rFonts w:hint="eastAsia"/>
          <w:sz w:val="24"/>
          <w:szCs w:val="24"/>
          <w:lang w:val="zh-CN"/>
        </w:rPr>
        <w:t>）</w:t>
      </w:r>
      <w:r w:rsidRPr="00337587">
        <w:rPr>
          <w:rFonts w:hint="eastAsia"/>
          <w:sz w:val="24"/>
          <w:szCs w:val="24"/>
          <w:lang w:val="zh-CN"/>
        </w:rPr>
        <w:t>5</w:t>
      </w:r>
      <w:r w:rsidRPr="00337587">
        <w:rPr>
          <w:rFonts w:hint="eastAsia"/>
          <w:sz w:val="24"/>
          <w:szCs w:val="24"/>
          <w:lang w:val="zh-CN"/>
        </w:rPr>
        <w:t>个等（采购需求详见附件），合同履行期限：签订合同之日起</w:t>
      </w:r>
      <w:r w:rsidRPr="00337587">
        <w:rPr>
          <w:rFonts w:hint="eastAsia"/>
          <w:sz w:val="24"/>
          <w:szCs w:val="24"/>
          <w:lang w:val="zh-CN"/>
        </w:rPr>
        <w:t>6</w:t>
      </w:r>
      <w:r w:rsidRPr="00337587">
        <w:rPr>
          <w:rFonts w:hint="eastAsia"/>
          <w:sz w:val="24"/>
          <w:szCs w:val="24"/>
          <w:lang w:val="zh-CN"/>
        </w:rPr>
        <w:t>个月的服务期。</w:t>
      </w:r>
    </w:p>
    <w:p w:rsidR="0072351A" w:rsidRPr="00337587" w:rsidRDefault="00A55CBA">
      <w:pPr>
        <w:tabs>
          <w:tab w:val="left" w:pos="210"/>
        </w:tabs>
        <w:autoSpaceDE w:val="0"/>
        <w:autoSpaceDN w:val="0"/>
        <w:adjustRightInd w:val="0"/>
        <w:spacing w:line="360" w:lineRule="auto"/>
        <w:ind w:firstLineChars="200" w:firstLine="480"/>
        <w:outlineLvl w:val="0"/>
        <w:rPr>
          <w:strike/>
          <w:sz w:val="24"/>
          <w:szCs w:val="24"/>
        </w:rPr>
      </w:pPr>
      <w:r w:rsidRPr="00337587">
        <w:rPr>
          <w:sz w:val="24"/>
          <w:szCs w:val="24"/>
          <w:lang w:val="zh-CN"/>
        </w:rPr>
        <w:t>本项目</w:t>
      </w:r>
      <w:r w:rsidRPr="00337587">
        <w:rPr>
          <w:rFonts w:hint="eastAsia"/>
          <w:sz w:val="24"/>
          <w:szCs w:val="24"/>
          <w:lang w:val="zh-CN"/>
        </w:rPr>
        <w:t>不接受进口产品投标。</w:t>
      </w:r>
    </w:p>
    <w:p w:rsidR="0072351A" w:rsidRPr="00337587" w:rsidRDefault="00A55CBA">
      <w:pPr>
        <w:pStyle w:val="Default"/>
        <w:spacing w:line="360" w:lineRule="auto"/>
        <w:ind w:firstLineChars="200" w:firstLine="480"/>
        <w:jc w:val="both"/>
        <w:rPr>
          <w:rFonts w:ascii="Times New Roman" w:eastAsia="宋体" w:hAnsi="Times New Roman" w:cs="Times New Roman"/>
          <w:color w:val="auto"/>
        </w:rPr>
      </w:pPr>
      <w:r w:rsidRPr="00337587">
        <w:rPr>
          <w:rFonts w:ascii="Times New Roman" w:eastAsia="宋体" w:hAnsi="Times New Roman" w:cs="Times New Roman"/>
          <w:color w:val="auto"/>
        </w:rPr>
        <w:t>三、项目预算</w:t>
      </w:r>
    </w:p>
    <w:p w:rsidR="0072351A" w:rsidRPr="00337587" w:rsidRDefault="00A55CBA">
      <w:pPr>
        <w:pStyle w:val="Default"/>
        <w:spacing w:line="360" w:lineRule="auto"/>
        <w:ind w:firstLineChars="200" w:firstLine="480"/>
        <w:jc w:val="both"/>
        <w:rPr>
          <w:rFonts w:ascii="Times New Roman" w:eastAsia="宋体" w:hAnsi="Times New Roman" w:cs="Times New Roman"/>
          <w:color w:val="auto"/>
        </w:rPr>
      </w:pPr>
      <w:r w:rsidRPr="00337587">
        <w:rPr>
          <w:rFonts w:ascii="Times New Roman" w:eastAsia="宋体" w:hAnsi="Times New Roman" w:cs="Times New Roman" w:hint="eastAsia"/>
          <w:color w:val="auto"/>
        </w:rPr>
        <w:t>第一包：</w:t>
      </w:r>
      <w:r w:rsidRPr="00337587">
        <w:rPr>
          <w:rFonts w:ascii="Times New Roman" w:eastAsia="宋体" w:hAnsi="Times New Roman" w:cs="Times New Roman"/>
          <w:color w:val="auto"/>
        </w:rPr>
        <w:t>779000</w:t>
      </w:r>
      <w:r w:rsidRPr="00337587">
        <w:rPr>
          <w:rFonts w:ascii="Times New Roman" w:eastAsia="宋体" w:hAnsi="Times New Roman" w:cs="Times New Roman" w:hint="eastAsia"/>
          <w:color w:val="auto"/>
        </w:rPr>
        <w:t>元。</w:t>
      </w:r>
    </w:p>
    <w:p w:rsidR="0072351A" w:rsidRPr="00337587" w:rsidRDefault="00A55CBA">
      <w:pPr>
        <w:pStyle w:val="Default"/>
        <w:spacing w:line="360" w:lineRule="auto"/>
        <w:ind w:firstLineChars="200" w:firstLine="480"/>
        <w:jc w:val="both"/>
        <w:rPr>
          <w:rFonts w:ascii="Times New Roman" w:eastAsia="宋体" w:hAnsi="Times New Roman" w:cs="Times New Roman"/>
          <w:color w:val="auto"/>
        </w:rPr>
      </w:pPr>
      <w:r w:rsidRPr="00337587">
        <w:rPr>
          <w:rFonts w:ascii="Times New Roman" w:eastAsia="宋体" w:hAnsi="Times New Roman" w:cs="Times New Roman" w:hint="eastAsia"/>
          <w:color w:val="auto"/>
        </w:rPr>
        <w:t>四</w:t>
      </w:r>
      <w:r w:rsidRPr="00337587">
        <w:rPr>
          <w:rFonts w:ascii="Times New Roman" w:eastAsia="宋体" w:hAnsi="Times New Roman" w:cs="Times New Roman"/>
          <w:color w:val="auto"/>
        </w:rPr>
        <w:t>、供应商资格要求（实质性要求）</w:t>
      </w:r>
    </w:p>
    <w:p w:rsidR="0072351A" w:rsidRDefault="00A55CBA">
      <w:pPr>
        <w:pStyle w:val="Default"/>
        <w:spacing w:line="360" w:lineRule="auto"/>
        <w:ind w:firstLineChars="200" w:firstLine="480"/>
        <w:jc w:val="both"/>
        <w:rPr>
          <w:rFonts w:ascii="Times New Roman" w:eastAsia="宋体" w:hAnsi="Times New Roman" w:cs="Times New Roman"/>
          <w:color w:val="FF0000"/>
        </w:rPr>
      </w:pPr>
      <w:r w:rsidRPr="00337587">
        <w:rPr>
          <w:rFonts w:ascii="Times New Roman" w:eastAsia="宋体" w:hAnsi="Times New Roman" w:cs="Times New Roman" w:hint="eastAsia"/>
          <w:color w:val="auto"/>
        </w:rPr>
        <w:t>（一）</w:t>
      </w:r>
      <w:bookmarkStart w:id="2" w:name="_Toc412903615"/>
      <w:r w:rsidRPr="00337587">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具备《中华人民共和国政府采购法》第二十二条第一款规定的条件，提供以下材料：</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72351A" w:rsidRPr="00C26DA6" w:rsidRDefault="00A55CBA">
      <w:pPr>
        <w:pStyle w:val="Default"/>
        <w:spacing w:line="360" w:lineRule="auto"/>
        <w:ind w:firstLineChars="200" w:firstLine="480"/>
        <w:jc w:val="both"/>
        <w:rPr>
          <w:rFonts w:ascii="Times New Roman" w:eastAsia="宋体" w:hAnsi="Times New Roman" w:cs="Times New Roman"/>
          <w:color w:val="auto"/>
        </w:rPr>
      </w:pPr>
      <w:r w:rsidRPr="00C26DA6">
        <w:rPr>
          <w:rFonts w:ascii="Times New Roman" w:eastAsia="宋体" w:hAnsi="Times New Roman" w:cs="Times New Roman" w:hint="eastAsia"/>
          <w:color w:val="auto"/>
        </w:rPr>
        <w:t>（二）本项目不接受联合体投标。</w:t>
      </w:r>
    </w:p>
    <w:p w:rsidR="0072351A" w:rsidRPr="00C26DA6" w:rsidRDefault="00A55CBA">
      <w:pPr>
        <w:spacing w:line="360" w:lineRule="auto"/>
        <w:ind w:firstLineChars="200" w:firstLine="480"/>
        <w:rPr>
          <w:kern w:val="0"/>
          <w:sz w:val="24"/>
          <w:szCs w:val="24"/>
        </w:rPr>
      </w:pPr>
      <w:r w:rsidRPr="00C26DA6">
        <w:rPr>
          <w:rFonts w:hint="eastAsia"/>
          <w:kern w:val="0"/>
          <w:sz w:val="24"/>
          <w:szCs w:val="24"/>
        </w:rPr>
        <w:t>（三）本项目专门面向中小企业采购，提供《中小企业声明函》。</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72351A" w:rsidRPr="00C26DA6" w:rsidRDefault="00A55CBA">
      <w:pPr>
        <w:pStyle w:val="Default"/>
        <w:spacing w:line="360" w:lineRule="auto"/>
        <w:ind w:firstLineChars="200" w:firstLine="480"/>
        <w:rPr>
          <w:rFonts w:ascii="Times New Roman" w:eastAsia="宋体" w:hAnsi="Times New Roman" w:cs="Times New Roman"/>
          <w:color w:val="auto"/>
        </w:rPr>
      </w:pPr>
      <w:r w:rsidRPr="00C26DA6">
        <w:rPr>
          <w:rFonts w:ascii="Times New Roman" w:eastAsia="宋体" w:hAnsi="Times New Roman" w:cs="Times New Roman" w:hint="eastAsia"/>
          <w:color w:val="auto"/>
        </w:rPr>
        <w:t>（一）本项目专门面向中小企业采购。</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72351A" w:rsidRPr="009F3F8D" w:rsidRDefault="00A55CBA">
      <w:pPr>
        <w:pStyle w:val="Default"/>
        <w:spacing w:line="360" w:lineRule="auto"/>
        <w:ind w:firstLineChars="200" w:firstLine="480"/>
        <w:rPr>
          <w:rFonts w:asciiTheme="minorEastAsia" w:eastAsiaTheme="minorEastAsia" w:hAnsiTheme="minorEastAsia" w:cs="Times New Roman"/>
          <w:color w:val="auto"/>
        </w:rPr>
      </w:pPr>
      <w:r>
        <w:rPr>
          <w:rFonts w:ascii="Times New Roman" w:eastAsia="宋体" w:hAnsi="Times New Roman" w:cs="Times New Roman"/>
          <w:color w:val="auto"/>
        </w:rPr>
        <w:t>（六）</w:t>
      </w:r>
      <w:bookmarkStart w:id="3" w:name="OLE_LINK1"/>
      <w:bookmarkStart w:id="4" w:name="OLE_LINK3"/>
      <w:bookmarkStart w:id="5" w:name="OLE_LINK2"/>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6" w:name="OLE_LINK5"/>
      <w:bookmarkStart w:id="7" w:name="OLE_LINK4"/>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6"/>
      <w:bookmarkEnd w:id="7"/>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w:t>
      </w:r>
      <w:r w:rsidRPr="009F3F8D">
        <w:rPr>
          <w:rFonts w:asciiTheme="minorEastAsia" w:eastAsiaTheme="minorEastAsia" w:hAnsiTheme="minorEastAsia" w:cs="Times New Roman"/>
          <w:color w:val="auto"/>
        </w:rPr>
        <w:t>名录的公告》（2019年第16号）等文件要求，对政府采购节能、环境标志品目清单内的产品实施优先采购和强制采购的评标方法。</w:t>
      </w:r>
      <w:bookmarkEnd w:id="3"/>
      <w:bookmarkEnd w:id="4"/>
      <w:bookmarkEnd w:id="5"/>
    </w:p>
    <w:p w:rsidR="0072351A" w:rsidRPr="009F3F8D" w:rsidRDefault="00A55CBA">
      <w:pPr>
        <w:pStyle w:val="Default"/>
        <w:spacing w:line="360" w:lineRule="auto"/>
        <w:ind w:firstLineChars="200" w:firstLine="480"/>
        <w:jc w:val="both"/>
        <w:rPr>
          <w:rFonts w:asciiTheme="minorEastAsia" w:eastAsiaTheme="minorEastAsia" w:hAnsiTheme="minorEastAsia" w:cs="Times New Roman"/>
          <w:color w:val="auto"/>
        </w:rPr>
      </w:pPr>
      <w:r w:rsidRPr="009F3F8D">
        <w:rPr>
          <w:rFonts w:asciiTheme="minorEastAsia" w:eastAsiaTheme="minorEastAsia" w:hAnsiTheme="minorEastAsia" w:cs="Times New Roman"/>
          <w:color w:val="auto"/>
        </w:rPr>
        <w:t>六、获取招标文件时间、方式</w:t>
      </w:r>
    </w:p>
    <w:p w:rsidR="0072351A" w:rsidRPr="009F3F8D" w:rsidRDefault="00A55CBA">
      <w:pPr>
        <w:pStyle w:val="Default"/>
        <w:spacing w:line="360" w:lineRule="auto"/>
        <w:ind w:firstLineChars="200" w:firstLine="480"/>
        <w:jc w:val="both"/>
        <w:rPr>
          <w:rFonts w:asciiTheme="minorEastAsia" w:eastAsiaTheme="minorEastAsia" w:hAnsiTheme="minorEastAsia" w:cs="Times New Roman"/>
          <w:color w:val="auto"/>
        </w:rPr>
      </w:pPr>
      <w:r w:rsidRPr="009F3F8D">
        <w:rPr>
          <w:rFonts w:asciiTheme="minorEastAsia" w:eastAsiaTheme="minorEastAsia" w:hAnsiTheme="minorEastAsia" w:cs="Times New Roman"/>
          <w:color w:val="auto"/>
        </w:rPr>
        <w:t>（一）获取招标文件时间：2025年</w:t>
      </w:r>
      <w:r w:rsidR="002838A7">
        <w:rPr>
          <w:rFonts w:asciiTheme="minorEastAsia" w:eastAsiaTheme="minorEastAsia" w:hAnsiTheme="minorEastAsia" w:cs="Times New Roman" w:hint="eastAsia"/>
          <w:color w:val="auto"/>
        </w:rPr>
        <w:t>6</w:t>
      </w:r>
      <w:r w:rsidRPr="00453E14">
        <w:rPr>
          <w:rFonts w:asciiTheme="minorEastAsia" w:eastAsiaTheme="minorEastAsia" w:hAnsiTheme="minorEastAsia" w:cs="Times New Roman"/>
          <w:color w:val="auto"/>
        </w:rPr>
        <w:t>月</w:t>
      </w:r>
      <w:r w:rsidR="002838A7" w:rsidRPr="00453E14">
        <w:rPr>
          <w:rFonts w:asciiTheme="minorEastAsia" w:eastAsiaTheme="minorEastAsia" w:hAnsiTheme="minorEastAsia" w:cs="Times New Roman" w:hint="eastAsia"/>
          <w:color w:val="auto"/>
        </w:rPr>
        <w:t>2</w:t>
      </w:r>
      <w:r w:rsidR="0016252D" w:rsidRPr="00453E14">
        <w:rPr>
          <w:rFonts w:asciiTheme="minorEastAsia" w:eastAsiaTheme="minorEastAsia" w:hAnsiTheme="minorEastAsia" w:cs="Times New Roman" w:hint="eastAsia"/>
          <w:color w:val="auto"/>
        </w:rPr>
        <w:t>7</w:t>
      </w:r>
      <w:r w:rsidRPr="00453E14">
        <w:rPr>
          <w:rFonts w:asciiTheme="minorEastAsia" w:eastAsiaTheme="minorEastAsia" w:hAnsiTheme="minorEastAsia" w:cs="Times New Roman"/>
          <w:color w:val="auto"/>
        </w:rPr>
        <w:t>日至2025年</w:t>
      </w:r>
      <w:r w:rsidR="002838A7">
        <w:rPr>
          <w:rFonts w:asciiTheme="minorEastAsia" w:eastAsiaTheme="minorEastAsia" w:hAnsiTheme="minorEastAsia" w:cs="Times New Roman" w:hint="eastAsia"/>
          <w:color w:val="auto"/>
        </w:rPr>
        <w:t>7</w:t>
      </w:r>
      <w:r w:rsidRPr="009F3F8D">
        <w:rPr>
          <w:rFonts w:asciiTheme="minorEastAsia" w:eastAsiaTheme="minorEastAsia" w:hAnsiTheme="minorEastAsia" w:cs="Times New Roman"/>
          <w:color w:val="auto"/>
        </w:rPr>
        <w:t>月</w:t>
      </w:r>
      <w:r w:rsidR="0016252D">
        <w:rPr>
          <w:rFonts w:asciiTheme="minorEastAsia" w:eastAsiaTheme="minorEastAsia" w:hAnsiTheme="minorEastAsia" w:cs="Times New Roman" w:hint="eastAsia"/>
          <w:color w:val="auto"/>
        </w:rPr>
        <w:t>4</w:t>
      </w:r>
      <w:r w:rsidRPr="009F3F8D">
        <w:rPr>
          <w:rFonts w:asciiTheme="minorEastAsia" w:eastAsiaTheme="minorEastAsia" w:hAnsiTheme="minorEastAsia" w:cs="Times New Roman"/>
          <w:color w:val="auto"/>
        </w:rPr>
        <w:t>日，每日9:00至17:00（北京时间，法定节假日除外）。</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sidRPr="009F3F8D">
        <w:rPr>
          <w:rFonts w:asciiTheme="minorEastAsia" w:eastAsiaTheme="minorEastAsia" w:hAnsiTheme="minorEastAsia" w:cs="Times New Roman"/>
          <w:color w:val="auto"/>
        </w:rPr>
        <w:t>（二）获取招标文件的方式</w:t>
      </w:r>
      <w:r>
        <w:rPr>
          <w:rFonts w:ascii="Times New Roman" w:eastAsia="宋体" w:hAnsi="Times New Roman" w:cs="Times New Roman"/>
          <w:color w:val="auto"/>
        </w:rPr>
        <w:t>：</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3" w:history="1">
        <w:r>
          <w:rPr>
            <w:rStyle w:val="af"/>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r>
        <w:rPr>
          <w:rFonts w:ascii="Times New Roman" w:eastAsia="宋体" w:hAnsi="Times New Roman" w:cs="Times New Roman"/>
          <w:color w:val="auto"/>
        </w:rPr>
        <w:t>。</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sidRPr="002838A7">
        <w:rPr>
          <w:rFonts w:ascii="Times New Roman" w:eastAsia="宋体" w:hAnsi="Times New Roman" w:cs="Times New Roman"/>
          <w:color w:val="auto"/>
        </w:rPr>
        <w:t>202</w:t>
      </w:r>
      <w:r w:rsidRPr="00453E14">
        <w:rPr>
          <w:rFonts w:ascii="Times New Roman" w:eastAsia="宋体" w:hAnsi="Times New Roman" w:cs="Times New Roman"/>
          <w:color w:val="auto"/>
        </w:rPr>
        <w:t>5</w:t>
      </w:r>
      <w:r w:rsidRPr="00453E14">
        <w:rPr>
          <w:rFonts w:ascii="Times New Roman" w:eastAsia="宋体" w:hAnsi="Times New Roman" w:cs="Times New Roman"/>
          <w:color w:val="auto"/>
        </w:rPr>
        <w:t>年</w:t>
      </w:r>
      <w:r w:rsidR="002838A7" w:rsidRPr="00453E14">
        <w:rPr>
          <w:rFonts w:ascii="Times New Roman" w:eastAsia="宋体" w:hAnsi="Times New Roman" w:cs="Times New Roman" w:hint="eastAsia"/>
          <w:color w:val="auto"/>
        </w:rPr>
        <w:t>6</w:t>
      </w:r>
      <w:r w:rsidRPr="00453E14">
        <w:rPr>
          <w:rFonts w:ascii="Times New Roman" w:eastAsia="宋体" w:hAnsi="Times New Roman" w:cs="Times New Roman"/>
          <w:color w:val="auto"/>
        </w:rPr>
        <w:t>月</w:t>
      </w:r>
      <w:r w:rsidR="002838A7" w:rsidRPr="00453E14">
        <w:rPr>
          <w:rFonts w:ascii="Times New Roman" w:eastAsia="宋体" w:hAnsi="Times New Roman" w:cs="Times New Roman" w:hint="eastAsia"/>
          <w:color w:val="auto"/>
        </w:rPr>
        <w:t>2</w:t>
      </w:r>
      <w:r w:rsidR="00C8768F" w:rsidRPr="00453E14">
        <w:rPr>
          <w:rFonts w:ascii="Times New Roman" w:eastAsia="宋体" w:hAnsi="Times New Roman" w:cs="Times New Roman" w:hint="eastAsia"/>
          <w:color w:val="auto"/>
        </w:rPr>
        <w:t>7</w:t>
      </w:r>
      <w:r w:rsidRPr="00453E14">
        <w:rPr>
          <w:rFonts w:ascii="Times New Roman" w:eastAsia="宋体" w:hAnsi="Times New Roman" w:cs="Times New Roman"/>
          <w:color w:val="auto"/>
        </w:rPr>
        <w:t>日</w:t>
      </w:r>
      <w:r w:rsidRPr="00453E14">
        <w:rPr>
          <w:rFonts w:ascii="Times New Roman" w:eastAsia="宋体" w:hAnsi="Times New Roman" w:cs="Times New Roman"/>
          <w:color w:val="auto"/>
        </w:rPr>
        <w:t>9:00</w:t>
      </w:r>
      <w:r w:rsidRPr="00453E14">
        <w:rPr>
          <w:rFonts w:ascii="Times New Roman" w:eastAsia="宋体" w:hAnsi="Times New Roman" w:cs="Times New Roman"/>
          <w:color w:val="auto"/>
        </w:rPr>
        <w:t>至</w:t>
      </w:r>
      <w:r w:rsidRPr="00453E14">
        <w:rPr>
          <w:rFonts w:ascii="Times New Roman" w:eastAsia="宋体" w:hAnsi="Times New Roman" w:cs="Times New Roman"/>
          <w:color w:val="auto"/>
        </w:rPr>
        <w:t>2025</w:t>
      </w:r>
      <w:r w:rsidRPr="00453E14">
        <w:rPr>
          <w:rFonts w:ascii="Times New Roman" w:eastAsia="宋体" w:hAnsi="Times New Roman" w:cs="Times New Roman"/>
          <w:color w:val="auto"/>
        </w:rPr>
        <w:t>年</w:t>
      </w:r>
      <w:r w:rsidR="002838A7" w:rsidRPr="00453E14">
        <w:rPr>
          <w:rFonts w:ascii="Times New Roman" w:eastAsia="宋体" w:hAnsi="Times New Roman" w:cs="Times New Roman" w:hint="eastAsia"/>
          <w:color w:val="auto"/>
        </w:rPr>
        <w:t>7</w:t>
      </w:r>
      <w:r w:rsidRPr="00453E14">
        <w:rPr>
          <w:rFonts w:ascii="Times New Roman" w:eastAsia="宋体" w:hAnsi="Times New Roman" w:cs="Times New Roman"/>
          <w:color w:val="auto"/>
        </w:rPr>
        <w:t>月</w:t>
      </w:r>
      <w:r w:rsidR="002838A7" w:rsidRPr="00453E14">
        <w:rPr>
          <w:rFonts w:ascii="Times New Roman" w:eastAsia="宋体" w:hAnsi="Times New Roman" w:cs="Times New Roman" w:hint="eastAsia"/>
          <w:color w:val="auto"/>
        </w:rPr>
        <w:t>18</w:t>
      </w:r>
      <w:r w:rsidRPr="00453E14">
        <w:rPr>
          <w:rFonts w:ascii="Times New Roman" w:eastAsia="宋体" w:hAnsi="Times New Roman" w:cs="Times New Roman"/>
          <w:color w:val="auto"/>
        </w:rPr>
        <w:t>日</w:t>
      </w:r>
      <w:r w:rsidRPr="00453E14">
        <w:rPr>
          <w:rFonts w:ascii="Times New Roman" w:eastAsia="宋体" w:hAnsi="Times New Roman" w:cs="Times New Roman"/>
          <w:color w:val="auto"/>
        </w:rPr>
        <w:t>8:30</w:t>
      </w:r>
      <w:r w:rsidRPr="00453E14">
        <w:rPr>
          <w:rFonts w:ascii="Times New Roman" w:eastAsia="宋体" w:hAnsi="Times New Roman" w:cs="Times New Roman"/>
          <w:color w:val="auto"/>
        </w:rPr>
        <w:t>，使用天津数字认证有限公司发出的</w:t>
      </w:r>
      <w:r w:rsidRPr="00453E14">
        <w:rPr>
          <w:rFonts w:ascii="Times New Roman" w:eastAsia="宋体" w:hAnsi="Times New Roman" w:cs="Times New Roman"/>
          <w:color w:val="auto"/>
        </w:rPr>
        <w:t>CA</w:t>
      </w:r>
      <w:r w:rsidRPr="00453E14">
        <w:rPr>
          <w:rFonts w:ascii="Times New Roman" w:eastAsia="宋体" w:hAnsi="Times New Roman" w:cs="Times New Roman"/>
          <w:color w:val="auto"/>
        </w:rPr>
        <w:t>数字证书（原天津市</w:t>
      </w:r>
      <w:r>
        <w:rPr>
          <w:rFonts w:ascii="Times New Roman" w:eastAsia="宋体" w:hAnsi="Times New Roman" w:cs="Times New Roman"/>
          <w:color w:val="auto"/>
        </w:rPr>
        <w:t>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（一）投</w:t>
      </w:r>
      <w:r w:rsidRPr="002838A7">
        <w:rPr>
          <w:rFonts w:ascii="Times New Roman" w:eastAsia="宋体" w:hAnsi="Times New Roman" w:cs="Times New Roman"/>
          <w:color w:val="auto"/>
        </w:rPr>
        <w:t>标</w:t>
      </w:r>
      <w:r w:rsidRPr="002838A7">
        <w:rPr>
          <w:rFonts w:ascii="Times New Roman" w:eastAsia="宋体" w:hAnsi="Times New Roman" w:cs="Times New Roman" w:hint="eastAsia"/>
          <w:color w:val="auto"/>
        </w:rPr>
        <w:t>截止</w:t>
      </w:r>
      <w:r w:rsidRPr="002838A7">
        <w:rPr>
          <w:rFonts w:ascii="Times New Roman" w:eastAsia="宋体" w:hAnsi="Times New Roman" w:cs="Times New Roman"/>
          <w:color w:val="auto"/>
        </w:rPr>
        <w:t>时间：</w:t>
      </w:r>
      <w:r w:rsidRPr="002838A7">
        <w:rPr>
          <w:rFonts w:ascii="Times New Roman" w:eastAsia="宋体" w:hAnsi="Times New Roman" w:cs="Times New Roman"/>
          <w:color w:val="auto"/>
        </w:rPr>
        <w:t>2025</w:t>
      </w:r>
      <w:r w:rsidRPr="002838A7">
        <w:rPr>
          <w:rFonts w:ascii="Times New Roman" w:eastAsia="宋体" w:hAnsi="Times New Roman" w:cs="Times New Roman"/>
          <w:color w:val="auto"/>
        </w:rPr>
        <w:t>年</w:t>
      </w:r>
      <w:r w:rsidR="002838A7" w:rsidRPr="002838A7">
        <w:rPr>
          <w:rFonts w:ascii="Times New Roman" w:eastAsia="宋体" w:hAnsi="Times New Roman" w:cs="Times New Roman" w:hint="eastAsia"/>
          <w:color w:val="auto"/>
        </w:rPr>
        <w:t>7</w:t>
      </w:r>
      <w:r w:rsidRPr="002838A7">
        <w:rPr>
          <w:rFonts w:ascii="Times New Roman" w:eastAsia="宋体" w:hAnsi="Times New Roman" w:cs="Times New Roman"/>
          <w:color w:val="auto"/>
        </w:rPr>
        <w:t>月</w:t>
      </w:r>
      <w:r w:rsidR="002838A7" w:rsidRPr="002838A7">
        <w:rPr>
          <w:rFonts w:ascii="Times New Roman" w:eastAsia="宋体" w:hAnsi="Times New Roman" w:cs="Times New Roman" w:hint="eastAsia"/>
          <w:color w:val="auto"/>
        </w:rPr>
        <w:t>18</w:t>
      </w:r>
      <w:r w:rsidRPr="002838A7">
        <w:rPr>
          <w:rFonts w:ascii="Times New Roman" w:eastAsia="宋体" w:hAnsi="Times New Roman" w:cs="Times New Roman"/>
          <w:color w:val="auto"/>
        </w:rPr>
        <w:t>日</w:t>
      </w:r>
      <w:r w:rsidRPr="002838A7">
        <w:rPr>
          <w:rFonts w:ascii="Times New Roman" w:eastAsia="宋体" w:hAnsi="Times New Roman" w:cs="Times New Roman"/>
          <w:color w:val="auto"/>
        </w:rPr>
        <w:t>8:30</w:t>
      </w:r>
      <w:r w:rsidRPr="002838A7">
        <w:rPr>
          <w:rFonts w:ascii="Times New Roman" w:eastAsia="宋体" w:hAnsi="Times New Roman" w:cs="Times New Roman" w:hint="eastAsia"/>
          <w:color w:val="auto"/>
          <w:szCs w:val="21"/>
        </w:rPr>
        <w:t>。</w:t>
      </w:r>
      <w:r w:rsidRPr="002838A7">
        <w:rPr>
          <w:rFonts w:ascii="Times New Roman" w:eastAsia="宋体" w:hAnsi="Times New Roman" w:cs="Times New Roman"/>
          <w:color w:val="auto"/>
        </w:rPr>
        <w:t>投标截</w:t>
      </w:r>
      <w:r>
        <w:rPr>
          <w:rFonts w:ascii="Times New Roman" w:eastAsia="宋体" w:hAnsi="Times New Roman" w:cs="Times New Roman"/>
          <w:color w:val="auto"/>
        </w:rPr>
        <w:t>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72351A" w:rsidRPr="002838A7"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（一）开标解密</w:t>
      </w:r>
      <w:r w:rsidRPr="002838A7">
        <w:rPr>
          <w:rFonts w:ascii="Times New Roman" w:eastAsia="宋体" w:hAnsi="Times New Roman" w:cs="Times New Roman"/>
          <w:color w:val="auto"/>
        </w:rPr>
        <w:t>时间：</w:t>
      </w:r>
      <w:r w:rsidRPr="002838A7">
        <w:rPr>
          <w:rFonts w:ascii="Times New Roman" w:eastAsia="宋体" w:hAnsi="Times New Roman" w:cs="Times New Roman"/>
          <w:color w:val="auto"/>
        </w:rPr>
        <w:t>2025</w:t>
      </w:r>
      <w:r w:rsidRPr="002838A7">
        <w:rPr>
          <w:rFonts w:ascii="Times New Roman" w:eastAsia="宋体" w:hAnsi="Times New Roman" w:cs="Times New Roman"/>
          <w:color w:val="auto"/>
        </w:rPr>
        <w:t>年</w:t>
      </w:r>
      <w:r w:rsidR="002838A7" w:rsidRPr="002838A7">
        <w:rPr>
          <w:rFonts w:ascii="Times New Roman" w:eastAsia="宋体" w:hAnsi="Times New Roman" w:cs="Times New Roman" w:hint="eastAsia"/>
          <w:color w:val="auto"/>
        </w:rPr>
        <w:t>7</w:t>
      </w:r>
      <w:r w:rsidRPr="002838A7">
        <w:rPr>
          <w:rFonts w:ascii="Times New Roman" w:eastAsia="宋体" w:hAnsi="Times New Roman" w:cs="Times New Roman"/>
          <w:color w:val="auto"/>
        </w:rPr>
        <w:t>月</w:t>
      </w:r>
      <w:r w:rsidR="002838A7" w:rsidRPr="002838A7">
        <w:rPr>
          <w:rFonts w:ascii="Times New Roman" w:eastAsia="宋体" w:hAnsi="Times New Roman" w:cs="Times New Roman" w:hint="eastAsia"/>
          <w:color w:val="auto"/>
        </w:rPr>
        <w:t>18</w:t>
      </w:r>
      <w:r w:rsidRPr="002838A7">
        <w:rPr>
          <w:rFonts w:ascii="Times New Roman" w:eastAsia="宋体" w:hAnsi="Times New Roman" w:cs="Times New Roman"/>
          <w:color w:val="auto"/>
        </w:rPr>
        <w:t>日</w:t>
      </w:r>
      <w:r w:rsidRPr="002838A7">
        <w:rPr>
          <w:rFonts w:ascii="Times New Roman" w:eastAsia="宋体" w:hAnsi="Times New Roman" w:cs="Times New Roman"/>
          <w:color w:val="auto"/>
        </w:rPr>
        <w:t>8:30</w:t>
      </w:r>
      <w:r w:rsidRPr="002838A7">
        <w:rPr>
          <w:rFonts w:ascii="Times New Roman" w:eastAsia="宋体" w:hAnsi="Times New Roman" w:cs="Times New Roman"/>
          <w:color w:val="auto"/>
        </w:rPr>
        <w:t>至</w:t>
      </w:r>
      <w:r w:rsidRPr="002838A7">
        <w:rPr>
          <w:rFonts w:ascii="Times New Roman" w:eastAsia="宋体" w:hAnsi="Times New Roman" w:cs="Times New Roman"/>
          <w:color w:val="auto"/>
        </w:rPr>
        <w:t>9:</w:t>
      </w:r>
      <w:r w:rsidRPr="002838A7">
        <w:rPr>
          <w:rFonts w:ascii="Times New Roman" w:eastAsia="宋体" w:hAnsi="Times New Roman" w:cs="Times New Roman" w:hint="eastAsia"/>
          <w:color w:val="auto"/>
        </w:rPr>
        <w:t>30</w:t>
      </w:r>
      <w:r w:rsidRPr="002838A7">
        <w:rPr>
          <w:rFonts w:ascii="Times New Roman" w:eastAsia="宋体" w:hAnsi="Times New Roman" w:cs="Times New Roman"/>
          <w:color w:val="auto"/>
        </w:rPr>
        <w:t>完成开标解密的投标为有效投标。</w:t>
      </w:r>
    </w:p>
    <w:p w:rsidR="0072351A" w:rsidRPr="002838A7" w:rsidRDefault="00A55CBA">
      <w:pPr>
        <w:pStyle w:val="Default"/>
        <w:spacing w:line="360" w:lineRule="auto"/>
        <w:ind w:firstLineChars="200" w:firstLine="480"/>
        <w:jc w:val="both"/>
        <w:rPr>
          <w:rFonts w:ascii="Times New Roman" w:eastAsia="宋体" w:hAnsi="Times New Roman" w:cs="Times New Roman"/>
          <w:color w:val="auto"/>
        </w:rPr>
      </w:pPr>
      <w:r w:rsidRPr="002838A7">
        <w:rPr>
          <w:rFonts w:ascii="Times New Roman" w:eastAsia="宋体" w:hAnsi="Times New Roman" w:cs="Times New Roman"/>
          <w:color w:val="auto"/>
        </w:rPr>
        <w:t>（二）开标</w:t>
      </w:r>
      <w:r w:rsidRPr="002838A7">
        <w:rPr>
          <w:rFonts w:ascii="Times New Roman" w:eastAsia="宋体" w:hAnsi="Times New Roman" w:cs="Times New Roman" w:hint="eastAsia"/>
          <w:color w:val="auto"/>
        </w:rPr>
        <w:t>解密方式</w:t>
      </w:r>
      <w:r w:rsidRPr="002838A7">
        <w:rPr>
          <w:rFonts w:ascii="Times New Roman" w:eastAsia="宋体" w:hAnsi="Times New Roman" w:cs="Times New Roman"/>
          <w:color w:val="auto"/>
        </w:rPr>
        <w:t>：本项目采用网上开标方式，投标人须于</w:t>
      </w:r>
      <w:r w:rsidRPr="002838A7">
        <w:rPr>
          <w:rFonts w:ascii="Times New Roman" w:eastAsia="宋体" w:hAnsi="Times New Roman" w:cs="Times New Roman" w:hint="eastAsia"/>
          <w:color w:val="auto"/>
        </w:rPr>
        <w:t>规定时间</w:t>
      </w:r>
      <w:r w:rsidRPr="002838A7">
        <w:rPr>
          <w:rFonts w:ascii="Times New Roman" w:eastAsia="宋体" w:hAnsi="Times New Roman" w:cs="Times New Roman"/>
          <w:color w:val="auto"/>
        </w:rPr>
        <w:t>内使用天津数字认证有限公司发出的</w:t>
      </w:r>
      <w:r w:rsidRPr="002838A7">
        <w:rPr>
          <w:rFonts w:ascii="Times New Roman" w:eastAsia="宋体" w:hAnsi="Times New Roman" w:cs="Times New Roman"/>
          <w:color w:val="auto"/>
        </w:rPr>
        <w:t>CA</w:t>
      </w:r>
      <w:r w:rsidRPr="002838A7">
        <w:rPr>
          <w:rFonts w:ascii="Times New Roman" w:eastAsia="宋体" w:hAnsi="Times New Roman" w:cs="Times New Roman"/>
          <w:color w:val="auto"/>
        </w:rPr>
        <w:t>数字证书（原天津市电子认证中心发出尚在有效期内的</w:t>
      </w:r>
      <w:r w:rsidRPr="002838A7">
        <w:rPr>
          <w:rFonts w:ascii="Times New Roman" w:eastAsia="宋体" w:hAnsi="Times New Roman" w:cs="Times New Roman"/>
          <w:color w:val="auto"/>
        </w:rPr>
        <w:t>CA</w:t>
      </w:r>
      <w:r w:rsidRPr="002838A7">
        <w:rPr>
          <w:rFonts w:ascii="Times New Roman" w:eastAsia="宋体" w:hAnsi="Times New Roman" w:cs="Times New Roman"/>
          <w:color w:val="auto"/>
        </w:rPr>
        <w:t>数字证书仍可使用）</w:t>
      </w:r>
      <w:r w:rsidRPr="002838A7">
        <w:rPr>
          <w:rFonts w:ascii="Times New Roman" w:eastAsia="宋体" w:hAnsi="Times New Roman" w:cs="Times New Roman" w:hint="eastAsia"/>
          <w:color w:val="auto"/>
        </w:rPr>
        <w:t>登录天津市政府采购中心网（网址：</w:t>
      </w:r>
      <w:r w:rsidRPr="002838A7">
        <w:rPr>
          <w:rFonts w:ascii="Times New Roman" w:eastAsia="宋体" w:hAnsi="Times New Roman" w:cs="Times New Roman" w:hint="eastAsia"/>
          <w:color w:val="auto"/>
        </w:rPr>
        <w:t>http://tjgpc.zwfwb.tj.gov.cn</w:t>
      </w:r>
      <w:r w:rsidRPr="002838A7">
        <w:rPr>
          <w:rFonts w:ascii="Times New Roman" w:eastAsia="宋体" w:hAnsi="Times New Roman" w:cs="Times New Roman" w:hint="eastAsia"/>
          <w:color w:val="auto"/>
        </w:rPr>
        <w:t>）</w:t>
      </w:r>
      <w:r w:rsidRPr="002838A7">
        <w:rPr>
          <w:rFonts w:ascii="Times New Roman" w:eastAsia="宋体" w:hAnsi="Times New Roman" w:cs="Times New Roman" w:hint="eastAsia"/>
          <w:color w:val="auto"/>
        </w:rPr>
        <w:t>-</w:t>
      </w:r>
      <w:r w:rsidRPr="002838A7">
        <w:rPr>
          <w:rFonts w:ascii="Times New Roman" w:eastAsia="宋体" w:hAnsi="Times New Roman" w:cs="Times New Roman" w:hint="eastAsia"/>
          <w:color w:val="auto"/>
        </w:rPr>
        <w:t>“网上招投标”</w:t>
      </w:r>
      <w:r w:rsidRPr="002838A7">
        <w:rPr>
          <w:rFonts w:ascii="Times New Roman" w:eastAsia="宋体" w:hAnsi="Times New Roman" w:cs="Times New Roman" w:hint="eastAsia"/>
          <w:color w:val="auto"/>
        </w:rPr>
        <w:t>-</w:t>
      </w:r>
      <w:r w:rsidRPr="002838A7">
        <w:rPr>
          <w:rFonts w:ascii="Times New Roman" w:eastAsia="宋体" w:hAnsi="Times New Roman" w:cs="Times New Roman" w:hint="eastAsia"/>
          <w:color w:val="auto"/>
        </w:rPr>
        <w:t>“供应商登录”</w:t>
      </w:r>
      <w:r w:rsidRPr="002838A7">
        <w:rPr>
          <w:rFonts w:ascii="Times New Roman" w:eastAsia="宋体" w:hAnsi="Times New Roman" w:cs="Times New Roman" w:hint="eastAsia"/>
          <w:color w:val="auto"/>
        </w:rPr>
        <w:t>-</w:t>
      </w:r>
      <w:r w:rsidRPr="002838A7">
        <w:rPr>
          <w:rFonts w:ascii="Times New Roman" w:eastAsia="宋体" w:hAnsi="Times New Roman" w:cs="Times New Roman" w:hint="eastAsia"/>
          <w:color w:val="auto"/>
        </w:rPr>
        <w:t>“市级集采机构入口”</w:t>
      </w:r>
      <w:r w:rsidRPr="002838A7">
        <w:rPr>
          <w:rFonts w:ascii="Times New Roman" w:eastAsia="宋体" w:hAnsi="Times New Roman" w:cs="Times New Roman"/>
          <w:color w:val="auto"/>
        </w:rPr>
        <w:t>完成开标解密。</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sidRPr="002838A7">
        <w:rPr>
          <w:rFonts w:ascii="Times New Roman" w:eastAsia="宋体" w:hAnsi="Times New Roman" w:cs="Times New Roman"/>
          <w:color w:val="auto"/>
        </w:rPr>
        <w:t>（三）网上开标公示时间：</w:t>
      </w:r>
      <w:r w:rsidRPr="002838A7">
        <w:rPr>
          <w:rFonts w:ascii="Times New Roman" w:eastAsia="宋体" w:hAnsi="Times New Roman" w:cs="Times New Roman"/>
          <w:color w:val="auto"/>
        </w:rPr>
        <w:t>2025</w:t>
      </w:r>
      <w:r w:rsidRPr="002838A7">
        <w:rPr>
          <w:rFonts w:ascii="Times New Roman" w:eastAsia="宋体" w:hAnsi="Times New Roman" w:cs="Times New Roman"/>
          <w:color w:val="auto"/>
        </w:rPr>
        <w:t>年</w:t>
      </w:r>
      <w:r w:rsidR="002838A7" w:rsidRPr="002838A7">
        <w:rPr>
          <w:rFonts w:ascii="Times New Roman" w:eastAsia="宋体" w:hAnsi="Times New Roman" w:cs="Times New Roman" w:hint="eastAsia"/>
          <w:color w:val="auto"/>
        </w:rPr>
        <w:t>7</w:t>
      </w:r>
      <w:r w:rsidRPr="002838A7">
        <w:rPr>
          <w:rFonts w:ascii="Times New Roman" w:eastAsia="宋体" w:hAnsi="Times New Roman" w:cs="Times New Roman"/>
          <w:color w:val="auto"/>
        </w:rPr>
        <w:t>月</w:t>
      </w:r>
      <w:r w:rsidR="002838A7" w:rsidRPr="002838A7">
        <w:rPr>
          <w:rFonts w:ascii="Times New Roman" w:eastAsia="宋体" w:hAnsi="Times New Roman" w:cs="Times New Roman" w:hint="eastAsia"/>
          <w:color w:val="auto"/>
        </w:rPr>
        <w:t>18</w:t>
      </w:r>
      <w:r w:rsidRPr="002838A7">
        <w:rPr>
          <w:rFonts w:ascii="Times New Roman" w:eastAsia="宋体" w:hAnsi="Times New Roman" w:cs="Times New Roman"/>
          <w:color w:val="auto"/>
        </w:rPr>
        <w:t>日</w:t>
      </w:r>
      <w:r w:rsidRPr="002838A7">
        <w:rPr>
          <w:rFonts w:ascii="Times New Roman" w:eastAsia="宋体" w:hAnsi="Times New Roman" w:cs="Times New Roman"/>
          <w:color w:val="auto"/>
        </w:rPr>
        <w:t>9:</w:t>
      </w:r>
      <w:r w:rsidRPr="002838A7">
        <w:rPr>
          <w:rFonts w:ascii="Times New Roman" w:eastAsia="宋体" w:hAnsi="Times New Roman" w:cs="Times New Roman" w:hint="eastAsia"/>
          <w:color w:val="auto"/>
        </w:rPr>
        <w:t>30</w:t>
      </w:r>
      <w:r w:rsidRPr="002838A7">
        <w:rPr>
          <w:rFonts w:ascii="Times New Roman" w:eastAsia="宋体" w:hAnsi="Times New Roman" w:cs="Times New Roman"/>
          <w:color w:val="auto"/>
        </w:rPr>
        <w:t>至</w:t>
      </w:r>
      <w:r w:rsidRPr="002838A7">
        <w:rPr>
          <w:rFonts w:ascii="Times New Roman" w:eastAsia="宋体" w:hAnsi="Times New Roman" w:cs="Times New Roman"/>
          <w:color w:val="auto"/>
        </w:rPr>
        <w:t>12:00</w:t>
      </w:r>
      <w:r w:rsidRPr="002838A7">
        <w:rPr>
          <w:rFonts w:ascii="Times New Roman" w:eastAsia="宋体" w:hAnsi="Times New Roman" w:cs="Times New Roman"/>
          <w:color w:val="auto"/>
        </w:rPr>
        <w:t>。</w:t>
      </w:r>
      <w:r w:rsidRPr="002838A7">
        <w:rPr>
          <w:rFonts w:ascii="Times New Roman" w:eastAsia="宋体" w:hAnsi="Times New Roman" w:cs="Times New Roman" w:hint="eastAsia"/>
          <w:color w:val="auto"/>
        </w:rPr>
        <w:t>投标</w:t>
      </w:r>
      <w:r>
        <w:rPr>
          <w:rFonts w:ascii="Times New Roman" w:eastAsia="宋体" w:hAnsi="Times New Roman" w:cs="Times New Roman" w:hint="eastAsia"/>
          <w:color w:val="auto"/>
        </w:rPr>
        <w:t>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鲁志强</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天津市生态环境监测中心</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天津市南开区复康路</w:t>
      </w:r>
      <w:r>
        <w:rPr>
          <w:rFonts w:ascii="Times New Roman" w:eastAsia="宋体" w:hAnsi="Times New Roman" w:cs="Times New Roman" w:hint="eastAsia"/>
          <w:color w:val="auto"/>
        </w:rPr>
        <w:t>19</w:t>
      </w:r>
      <w:r>
        <w:rPr>
          <w:rFonts w:ascii="Times New Roman" w:eastAsia="宋体" w:hAnsi="Times New Roman" w:cs="Times New Roman" w:hint="eastAsia"/>
          <w:color w:val="auto"/>
        </w:rPr>
        <w:t>号</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李丁</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Pr>
          <w:rFonts w:ascii="Times New Roman" w:eastAsia="宋体" w:hAnsi="Times New Roman" w:cs="Times New Roman"/>
          <w:color w:val="auto"/>
        </w:rPr>
        <w:t xml:space="preserve">87671677 </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72351A" w:rsidRPr="0010540A" w:rsidRDefault="00A55CBA">
      <w:pPr>
        <w:pStyle w:val="Default"/>
        <w:spacing w:line="360" w:lineRule="auto"/>
        <w:ind w:firstLineChars="200" w:firstLine="480"/>
        <w:rPr>
          <w:rFonts w:ascii="Times New Roman" w:eastAsia="宋体" w:hAnsi="Times New Roman" w:cs="Times New Roman"/>
          <w:color w:val="auto"/>
        </w:rPr>
      </w:pPr>
      <w:r w:rsidRPr="0010540A">
        <w:rPr>
          <w:rFonts w:ascii="Times New Roman" w:eastAsia="宋体" w:hAnsi="Times New Roman" w:cs="Times New Roman" w:hint="eastAsia"/>
          <w:color w:val="auto"/>
        </w:rPr>
        <w:t xml:space="preserve">1. </w:t>
      </w:r>
      <w:r w:rsidRPr="0010540A">
        <w:rPr>
          <w:rFonts w:ascii="Times New Roman" w:eastAsia="宋体" w:hAnsi="Times New Roman" w:cs="Times New Roman" w:hint="eastAsia"/>
          <w:color w:val="auto"/>
        </w:rPr>
        <w:t>联系部门：天津市生态环境监测中心科技与财务管理室</w:t>
      </w:r>
    </w:p>
    <w:p w:rsidR="0072351A" w:rsidRPr="0010540A" w:rsidRDefault="00A55CBA">
      <w:pPr>
        <w:pStyle w:val="Default"/>
        <w:spacing w:line="360" w:lineRule="auto"/>
        <w:ind w:firstLineChars="200" w:firstLine="480"/>
        <w:rPr>
          <w:rFonts w:ascii="Times New Roman" w:eastAsia="宋体" w:hAnsi="Times New Roman" w:cs="Times New Roman"/>
          <w:color w:val="auto"/>
        </w:rPr>
      </w:pPr>
      <w:r w:rsidRPr="0010540A">
        <w:rPr>
          <w:rFonts w:ascii="Times New Roman" w:eastAsia="宋体" w:hAnsi="Times New Roman" w:cs="Times New Roman" w:hint="eastAsia"/>
          <w:color w:val="auto"/>
        </w:rPr>
        <w:t xml:space="preserve">2. </w:t>
      </w:r>
      <w:r w:rsidRPr="0010540A">
        <w:rPr>
          <w:rFonts w:ascii="Times New Roman" w:eastAsia="宋体" w:hAnsi="Times New Roman" w:cs="Times New Roman" w:hint="eastAsia"/>
          <w:color w:val="auto"/>
        </w:rPr>
        <w:t>联系地址：天津市南开区复康路</w:t>
      </w:r>
      <w:r w:rsidRPr="0010540A">
        <w:rPr>
          <w:rFonts w:ascii="Times New Roman" w:eastAsia="宋体" w:hAnsi="Times New Roman" w:cs="Times New Roman" w:hint="eastAsia"/>
          <w:color w:val="auto"/>
        </w:rPr>
        <w:t>19</w:t>
      </w:r>
      <w:r w:rsidRPr="0010540A">
        <w:rPr>
          <w:rFonts w:ascii="Times New Roman" w:eastAsia="宋体" w:hAnsi="Times New Roman" w:cs="Times New Roman" w:hint="eastAsia"/>
          <w:color w:val="auto"/>
        </w:rPr>
        <w:t>号</w:t>
      </w:r>
    </w:p>
    <w:p w:rsidR="0072351A" w:rsidRPr="0010540A" w:rsidRDefault="00A55CBA">
      <w:pPr>
        <w:pStyle w:val="Default"/>
        <w:spacing w:line="360" w:lineRule="auto"/>
        <w:ind w:firstLineChars="200" w:firstLine="480"/>
        <w:rPr>
          <w:rFonts w:ascii="Times New Roman" w:eastAsia="宋体" w:hAnsi="Times New Roman" w:cs="Times New Roman"/>
          <w:color w:val="auto"/>
        </w:rPr>
      </w:pPr>
      <w:r w:rsidRPr="0010540A">
        <w:rPr>
          <w:rFonts w:ascii="Times New Roman" w:eastAsia="宋体" w:hAnsi="Times New Roman" w:cs="Times New Roman" w:hint="eastAsia"/>
          <w:color w:val="auto"/>
        </w:rPr>
        <w:t xml:space="preserve">3. </w:t>
      </w:r>
      <w:r w:rsidRPr="0010540A">
        <w:rPr>
          <w:rFonts w:ascii="Times New Roman" w:eastAsia="宋体" w:hAnsi="Times New Roman" w:cs="Times New Roman" w:hint="eastAsia"/>
          <w:color w:val="auto"/>
        </w:rPr>
        <w:t>联</w:t>
      </w:r>
      <w:r w:rsidRPr="0010540A">
        <w:rPr>
          <w:rFonts w:ascii="Times New Roman" w:eastAsia="宋体" w:hAnsi="Times New Roman" w:cs="Times New Roman" w:hint="eastAsia"/>
          <w:color w:val="auto"/>
        </w:rPr>
        <w:t xml:space="preserve"> </w:t>
      </w:r>
      <w:r w:rsidRPr="0010540A">
        <w:rPr>
          <w:rFonts w:ascii="Times New Roman" w:eastAsia="宋体" w:hAnsi="Times New Roman" w:cs="Times New Roman" w:hint="eastAsia"/>
          <w:color w:val="auto"/>
        </w:rPr>
        <w:t>系</w:t>
      </w:r>
      <w:r w:rsidRPr="0010540A">
        <w:rPr>
          <w:rFonts w:ascii="Times New Roman" w:eastAsia="宋体" w:hAnsi="Times New Roman" w:cs="Times New Roman" w:hint="eastAsia"/>
          <w:color w:val="auto"/>
        </w:rPr>
        <w:t xml:space="preserve"> </w:t>
      </w:r>
      <w:r w:rsidRPr="0010540A">
        <w:rPr>
          <w:rFonts w:ascii="Times New Roman" w:eastAsia="宋体" w:hAnsi="Times New Roman" w:cs="Times New Roman" w:hint="eastAsia"/>
          <w:color w:val="auto"/>
        </w:rPr>
        <w:t>人：李丁</w:t>
      </w:r>
    </w:p>
    <w:p w:rsidR="0072351A" w:rsidRPr="0010540A" w:rsidRDefault="00A55CBA">
      <w:pPr>
        <w:pStyle w:val="Default"/>
        <w:spacing w:line="360" w:lineRule="auto"/>
        <w:ind w:firstLineChars="200" w:firstLine="480"/>
        <w:rPr>
          <w:rFonts w:ascii="Times New Roman" w:eastAsia="宋体" w:hAnsi="Times New Roman" w:cs="Times New Roman"/>
          <w:color w:val="auto"/>
        </w:rPr>
      </w:pPr>
      <w:r w:rsidRPr="0010540A">
        <w:rPr>
          <w:rFonts w:ascii="Times New Roman" w:eastAsia="宋体" w:hAnsi="Times New Roman" w:cs="Times New Roman" w:hint="eastAsia"/>
          <w:color w:val="auto"/>
        </w:rPr>
        <w:t xml:space="preserve">4. </w:t>
      </w:r>
      <w:r w:rsidRPr="0010540A">
        <w:rPr>
          <w:rFonts w:ascii="Times New Roman" w:eastAsia="宋体" w:hAnsi="Times New Roman" w:cs="Times New Roman" w:hint="eastAsia"/>
          <w:color w:val="auto"/>
        </w:rPr>
        <w:t>联系方式：</w:t>
      </w:r>
      <w:r w:rsidRPr="0010540A">
        <w:rPr>
          <w:rFonts w:ascii="Times New Roman" w:eastAsia="宋体" w:hAnsi="Times New Roman" w:cs="Times New Roman" w:hint="eastAsia"/>
          <w:color w:val="auto"/>
        </w:rPr>
        <w:t>022-</w:t>
      </w:r>
      <w:r w:rsidRPr="0010540A">
        <w:rPr>
          <w:rFonts w:ascii="Times New Roman" w:eastAsia="宋体" w:hAnsi="Times New Roman" w:cs="Times New Roman"/>
          <w:color w:val="auto"/>
        </w:rPr>
        <w:t>87671677</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72351A">
        <w:trPr>
          <w:trHeight w:val="440"/>
          <w:tblHeader/>
          <w:jc w:val="center"/>
        </w:trPr>
        <w:tc>
          <w:tcPr>
            <w:tcW w:w="3656" w:type="dxa"/>
            <w:vAlign w:val="center"/>
          </w:tcPr>
          <w:p w:rsidR="0072351A" w:rsidRDefault="00A55CBA">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rsidR="0072351A" w:rsidRDefault="00A55CBA">
            <w:pPr>
              <w:tabs>
                <w:tab w:val="left" w:pos="750"/>
                <w:tab w:val="left" w:pos="840"/>
              </w:tabs>
              <w:adjustRightInd w:val="0"/>
              <w:snapToGrid w:val="0"/>
              <w:jc w:val="center"/>
              <w:rPr>
                <w:sz w:val="24"/>
              </w:rPr>
            </w:pPr>
            <w:r>
              <w:rPr>
                <w:sz w:val="24"/>
              </w:rPr>
              <w:t>费率</w:t>
            </w:r>
          </w:p>
        </w:tc>
      </w:tr>
      <w:tr w:rsidR="0072351A">
        <w:trPr>
          <w:trHeight w:val="440"/>
          <w:jc w:val="center"/>
        </w:trPr>
        <w:tc>
          <w:tcPr>
            <w:tcW w:w="3656" w:type="dxa"/>
            <w:vAlign w:val="center"/>
          </w:tcPr>
          <w:p w:rsidR="0072351A" w:rsidRDefault="00A55CBA">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72351A" w:rsidRDefault="00A55CBA">
            <w:pPr>
              <w:tabs>
                <w:tab w:val="left" w:pos="750"/>
                <w:tab w:val="left" w:pos="840"/>
              </w:tabs>
              <w:adjustRightInd w:val="0"/>
              <w:snapToGrid w:val="0"/>
              <w:jc w:val="center"/>
              <w:rPr>
                <w:sz w:val="24"/>
              </w:rPr>
            </w:pPr>
            <w:r>
              <w:rPr>
                <w:sz w:val="24"/>
              </w:rPr>
              <w:t>1.</w:t>
            </w:r>
            <w:r>
              <w:rPr>
                <w:rFonts w:hint="eastAsia"/>
                <w:sz w:val="24"/>
              </w:rPr>
              <w:t>0</w:t>
            </w:r>
            <w:r>
              <w:rPr>
                <w:sz w:val="24"/>
              </w:rPr>
              <w:t>%</w:t>
            </w:r>
          </w:p>
        </w:tc>
      </w:tr>
      <w:tr w:rsidR="0072351A">
        <w:trPr>
          <w:trHeight w:val="440"/>
          <w:jc w:val="center"/>
        </w:trPr>
        <w:tc>
          <w:tcPr>
            <w:tcW w:w="3656" w:type="dxa"/>
            <w:vAlign w:val="center"/>
          </w:tcPr>
          <w:p w:rsidR="0072351A" w:rsidRDefault="00A55CBA">
            <w:pPr>
              <w:tabs>
                <w:tab w:val="left" w:pos="750"/>
                <w:tab w:val="left" w:pos="840"/>
              </w:tabs>
              <w:adjustRightInd w:val="0"/>
              <w:snapToGrid w:val="0"/>
              <w:jc w:val="center"/>
              <w:rPr>
                <w:sz w:val="24"/>
              </w:rPr>
            </w:pPr>
            <w:r>
              <w:rPr>
                <w:sz w:val="24"/>
              </w:rPr>
              <w:t>100-500</w:t>
            </w:r>
          </w:p>
        </w:tc>
        <w:tc>
          <w:tcPr>
            <w:tcW w:w="3657" w:type="dxa"/>
            <w:vAlign w:val="center"/>
          </w:tcPr>
          <w:p w:rsidR="0072351A" w:rsidRDefault="00A55CBA">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rsidR="0072351A">
        <w:trPr>
          <w:trHeight w:val="440"/>
          <w:jc w:val="center"/>
        </w:trPr>
        <w:tc>
          <w:tcPr>
            <w:tcW w:w="3656" w:type="dxa"/>
            <w:vAlign w:val="center"/>
          </w:tcPr>
          <w:p w:rsidR="0072351A" w:rsidRDefault="00A55CBA">
            <w:pPr>
              <w:tabs>
                <w:tab w:val="left" w:pos="750"/>
                <w:tab w:val="left" w:pos="840"/>
              </w:tabs>
              <w:adjustRightInd w:val="0"/>
              <w:snapToGrid w:val="0"/>
              <w:jc w:val="center"/>
              <w:rPr>
                <w:sz w:val="24"/>
              </w:rPr>
            </w:pPr>
            <w:r>
              <w:rPr>
                <w:sz w:val="24"/>
              </w:rPr>
              <w:t>500-1000</w:t>
            </w:r>
          </w:p>
        </w:tc>
        <w:tc>
          <w:tcPr>
            <w:tcW w:w="3657" w:type="dxa"/>
            <w:vAlign w:val="center"/>
          </w:tcPr>
          <w:p w:rsidR="0072351A" w:rsidRDefault="00A55CBA">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rsidR="0072351A">
        <w:trPr>
          <w:trHeight w:val="440"/>
          <w:jc w:val="center"/>
        </w:trPr>
        <w:tc>
          <w:tcPr>
            <w:tcW w:w="3656" w:type="dxa"/>
            <w:vAlign w:val="center"/>
          </w:tcPr>
          <w:p w:rsidR="0072351A" w:rsidRDefault="00A55CBA">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72351A" w:rsidRDefault="00A55CBA">
            <w:pPr>
              <w:tabs>
                <w:tab w:val="left" w:pos="750"/>
                <w:tab w:val="left" w:pos="840"/>
              </w:tabs>
              <w:adjustRightInd w:val="0"/>
              <w:snapToGrid w:val="0"/>
              <w:jc w:val="center"/>
              <w:rPr>
                <w:sz w:val="24"/>
              </w:rPr>
            </w:pPr>
            <w:r>
              <w:rPr>
                <w:sz w:val="24"/>
              </w:rPr>
              <w:t>0.5%</w:t>
            </w:r>
          </w:p>
        </w:tc>
      </w:tr>
      <w:tr w:rsidR="0072351A">
        <w:trPr>
          <w:trHeight w:val="440"/>
          <w:jc w:val="center"/>
        </w:trPr>
        <w:tc>
          <w:tcPr>
            <w:tcW w:w="3656" w:type="dxa"/>
            <w:vAlign w:val="center"/>
          </w:tcPr>
          <w:p w:rsidR="0072351A" w:rsidRDefault="00A55CBA">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72351A" w:rsidRDefault="00A55CBA">
            <w:pPr>
              <w:tabs>
                <w:tab w:val="left" w:pos="750"/>
                <w:tab w:val="left" w:pos="840"/>
              </w:tabs>
              <w:adjustRightInd w:val="0"/>
              <w:snapToGrid w:val="0"/>
              <w:jc w:val="center"/>
              <w:rPr>
                <w:sz w:val="24"/>
              </w:rPr>
            </w:pPr>
            <w:r>
              <w:rPr>
                <w:sz w:val="24"/>
              </w:rPr>
              <w:t>0.25%</w:t>
            </w:r>
          </w:p>
        </w:tc>
      </w:tr>
      <w:tr w:rsidR="0072351A">
        <w:trPr>
          <w:trHeight w:val="440"/>
          <w:jc w:val="center"/>
        </w:trPr>
        <w:tc>
          <w:tcPr>
            <w:tcW w:w="3656" w:type="dxa"/>
            <w:vAlign w:val="center"/>
          </w:tcPr>
          <w:p w:rsidR="0072351A" w:rsidRDefault="00A55CBA">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72351A" w:rsidRDefault="00A55CBA">
            <w:pPr>
              <w:tabs>
                <w:tab w:val="left" w:pos="750"/>
                <w:tab w:val="left" w:pos="840"/>
              </w:tabs>
              <w:adjustRightInd w:val="0"/>
              <w:snapToGrid w:val="0"/>
              <w:jc w:val="center"/>
              <w:rPr>
                <w:sz w:val="24"/>
              </w:rPr>
            </w:pPr>
            <w:r>
              <w:rPr>
                <w:sz w:val="24"/>
              </w:rPr>
              <w:t>0.05%</w:t>
            </w:r>
          </w:p>
        </w:tc>
      </w:tr>
    </w:tbl>
    <w:p w:rsidR="0072351A" w:rsidRDefault="00A55CBA">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w:t>
      </w:r>
      <w:r>
        <w:rPr>
          <w:rFonts w:hint="eastAsia"/>
          <w:sz w:val="24"/>
          <w:lang w:val="zh-CN"/>
        </w:rPr>
        <w:t>53732</w:t>
      </w:r>
      <w:r>
        <w:rPr>
          <w:rFonts w:hint="eastAsia"/>
          <w:sz w:val="24"/>
          <w:lang w:val="zh-CN"/>
        </w:rPr>
        <w:t>元。</w:t>
      </w:r>
      <w:r>
        <w:rPr>
          <w:sz w:val="24"/>
          <w:lang w:val="zh-CN"/>
        </w:rPr>
        <w:t>其中中标金额以《中标通知书》为准。</w:t>
      </w:r>
    </w:p>
    <w:p w:rsidR="0072351A" w:rsidRDefault="00A55CBA">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72351A" w:rsidRDefault="00A55CBA" w:rsidP="004836C1">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72351A" w:rsidRPr="002838A7"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sidRPr="002838A7">
        <w:rPr>
          <w:rFonts w:ascii="Times New Roman" w:eastAsia="宋体" w:hAnsi="Times New Roman" w:cs="Times New Roman" w:hint="eastAsia"/>
          <w:color w:val="auto"/>
        </w:rPr>
        <w:t>号</w:t>
      </w:r>
    </w:p>
    <w:p w:rsidR="0072351A" w:rsidRPr="002838A7" w:rsidRDefault="00A55CBA">
      <w:pPr>
        <w:pStyle w:val="Default"/>
        <w:spacing w:line="360" w:lineRule="auto"/>
        <w:ind w:firstLineChars="200" w:firstLine="480"/>
        <w:jc w:val="both"/>
        <w:rPr>
          <w:rFonts w:ascii="Times New Roman" w:eastAsia="宋体" w:hAnsi="Times New Roman" w:cs="Times New Roman"/>
          <w:color w:val="auto"/>
        </w:rPr>
      </w:pPr>
      <w:r w:rsidRPr="002838A7">
        <w:rPr>
          <w:rFonts w:ascii="Times New Roman" w:eastAsia="宋体" w:hAnsi="Times New Roman" w:cs="Times New Roman" w:hint="eastAsia"/>
          <w:color w:val="auto"/>
        </w:rPr>
        <w:t>缴费及申请开票系统：</w:t>
      </w:r>
      <w:r w:rsidRPr="002838A7">
        <w:rPr>
          <w:rFonts w:ascii="Times New Roman" w:eastAsia="宋体" w:hAnsi="Times New Roman" w:cs="Times New Roman" w:hint="eastAsia"/>
          <w:color w:val="auto"/>
        </w:rPr>
        <w:t>http://pay.tjggzy.cn/</w:t>
      </w:r>
    </w:p>
    <w:p w:rsidR="0072351A" w:rsidRPr="002838A7" w:rsidRDefault="00A55CBA">
      <w:pPr>
        <w:pStyle w:val="Default"/>
        <w:spacing w:line="360" w:lineRule="auto"/>
        <w:ind w:firstLineChars="200" w:firstLine="480"/>
        <w:jc w:val="both"/>
        <w:rPr>
          <w:rFonts w:ascii="Times New Roman" w:eastAsia="宋体" w:hAnsi="Times New Roman" w:cs="Times New Roman"/>
          <w:color w:val="auto"/>
          <w:kern w:val="2"/>
          <w:lang w:val="zh-CN"/>
        </w:rPr>
      </w:pPr>
      <w:r w:rsidRPr="002838A7">
        <w:rPr>
          <w:rFonts w:ascii="Times New Roman" w:eastAsia="宋体" w:hAnsi="Times New Roman" w:cs="Times New Roman" w:hint="eastAsia"/>
          <w:color w:val="auto"/>
          <w:kern w:val="2"/>
          <w:lang w:val="zh-CN"/>
        </w:rPr>
        <w:t>缴费及开票咨询电话：</w:t>
      </w:r>
      <w:r w:rsidRPr="002838A7">
        <w:rPr>
          <w:rFonts w:ascii="Times New Roman" w:eastAsia="宋体" w:hAnsi="Times New Roman" w:cs="Times New Roman" w:hint="eastAsia"/>
          <w:color w:val="auto"/>
          <w:kern w:val="2"/>
          <w:lang w:val="zh-CN"/>
        </w:rPr>
        <w:t>022-24532012</w:t>
      </w:r>
    </w:p>
    <w:p w:rsidR="0072351A" w:rsidRPr="002838A7" w:rsidRDefault="00A55CBA">
      <w:pPr>
        <w:pStyle w:val="Default"/>
        <w:spacing w:line="360" w:lineRule="auto"/>
        <w:ind w:firstLineChars="200" w:firstLine="480"/>
        <w:jc w:val="both"/>
        <w:rPr>
          <w:color w:val="auto"/>
          <w:lang w:val="zh-CN"/>
        </w:rPr>
      </w:pPr>
      <w:r w:rsidRPr="002838A7">
        <w:rPr>
          <w:rFonts w:asciiTheme="minorEastAsia" w:eastAsiaTheme="minorEastAsia" w:hAnsiTheme="minorEastAsia" w:hint="eastAsia"/>
          <w:color w:val="auto"/>
          <w:lang w:val="zh-CN"/>
        </w:rPr>
        <w:t>十五、</w:t>
      </w:r>
      <w:r w:rsidRPr="002838A7">
        <w:rPr>
          <w:rFonts w:hint="eastAsia"/>
          <w:color w:val="auto"/>
          <w:lang w:val="zh-CN"/>
        </w:rPr>
        <w:t>《</w:t>
      </w:r>
      <w:r w:rsidRPr="002838A7">
        <w:rPr>
          <w:rFonts w:asciiTheme="minorEastAsia" w:eastAsiaTheme="minorEastAsia" w:hAnsiTheme="minorEastAsia" w:cs="Times New Roman"/>
          <w:bCs/>
          <w:color w:val="auto"/>
        </w:rPr>
        <w:t>“政采贷”业务提示函</w:t>
      </w:r>
      <w:r w:rsidRPr="002838A7">
        <w:rPr>
          <w:rFonts w:hint="eastAsia"/>
          <w:color w:val="auto"/>
          <w:lang w:val="zh-CN"/>
        </w:rPr>
        <w:t>》</w:t>
      </w:r>
      <w:r w:rsidRPr="002838A7">
        <w:rPr>
          <w:rFonts w:asciiTheme="minorEastAsia" w:eastAsiaTheme="minorEastAsia" w:hAnsiTheme="minorEastAsia" w:hint="eastAsia"/>
          <w:bCs/>
          <w:color w:val="auto"/>
        </w:rPr>
        <w:t>、《</w:t>
      </w:r>
      <w:r w:rsidRPr="002838A7">
        <w:rPr>
          <w:rFonts w:asciiTheme="minorEastAsia" w:eastAsiaTheme="minorEastAsia" w:hAnsiTheme="minorEastAsia" w:cs="Times New Roman"/>
          <w:bCs/>
          <w:color w:val="auto"/>
        </w:rPr>
        <w:t>政府采购支持中小企业政策提示函</w:t>
      </w:r>
      <w:r w:rsidRPr="002838A7">
        <w:rPr>
          <w:rFonts w:asciiTheme="minorEastAsia" w:eastAsiaTheme="minorEastAsia" w:hAnsiTheme="minorEastAsia" w:hint="eastAsia"/>
          <w:bCs/>
          <w:color w:val="auto"/>
        </w:rPr>
        <w:t>》和《诚信参与政府采购活动提示函》</w:t>
      </w:r>
    </w:p>
    <w:p w:rsidR="0072351A" w:rsidRPr="002838A7" w:rsidRDefault="0072351A">
      <w:pPr>
        <w:pStyle w:val="Default"/>
        <w:spacing w:line="360" w:lineRule="auto"/>
        <w:jc w:val="both"/>
        <w:rPr>
          <w:rFonts w:ascii="Times New Roman" w:eastAsia="宋体" w:hAnsi="Times New Roman" w:cs="Times New Roman"/>
          <w:color w:val="auto"/>
        </w:rPr>
      </w:pPr>
    </w:p>
    <w:p w:rsidR="0072351A" w:rsidRPr="002838A7" w:rsidRDefault="0072351A">
      <w:pPr>
        <w:pStyle w:val="Default"/>
        <w:spacing w:line="360" w:lineRule="auto"/>
        <w:jc w:val="both"/>
        <w:rPr>
          <w:rFonts w:ascii="Times New Roman" w:eastAsia="宋体" w:hAnsi="Times New Roman" w:cs="Times New Roman"/>
          <w:color w:val="auto"/>
        </w:rPr>
      </w:pPr>
    </w:p>
    <w:p w:rsidR="0072351A" w:rsidRPr="002838A7" w:rsidRDefault="00A55CBA">
      <w:pPr>
        <w:pStyle w:val="Default"/>
        <w:spacing w:line="360" w:lineRule="auto"/>
        <w:jc w:val="right"/>
        <w:rPr>
          <w:rFonts w:ascii="Times New Roman" w:eastAsia="宋体" w:hAnsi="Times New Roman" w:cs="Times New Roman"/>
          <w:color w:val="auto"/>
        </w:rPr>
      </w:pPr>
      <w:r w:rsidRPr="002838A7">
        <w:rPr>
          <w:rFonts w:ascii="Times New Roman" w:eastAsia="宋体" w:hAnsi="Times New Roman" w:cs="Times New Roman"/>
          <w:color w:val="auto"/>
        </w:rPr>
        <w:t>2025</w:t>
      </w:r>
      <w:r w:rsidRPr="002838A7">
        <w:rPr>
          <w:rFonts w:ascii="Times New Roman" w:eastAsia="宋体" w:hAnsi="Times New Roman" w:cs="Times New Roman"/>
          <w:color w:val="auto"/>
        </w:rPr>
        <w:t>年</w:t>
      </w:r>
      <w:r w:rsidR="002838A7" w:rsidRPr="002838A7">
        <w:rPr>
          <w:rFonts w:ascii="Times New Roman" w:eastAsia="宋体" w:hAnsi="Times New Roman" w:cs="Times New Roman" w:hint="eastAsia"/>
          <w:color w:val="auto"/>
        </w:rPr>
        <w:t>6</w:t>
      </w:r>
      <w:r w:rsidRPr="002838A7">
        <w:rPr>
          <w:rFonts w:ascii="Times New Roman" w:eastAsia="宋体" w:hAnsi="Times New Roman" w:cs="Times New Roman"/>
          <w:color w:val="auto"/>
        </w:rPr>
        <w:t>月</w:t>
      </w:r>
      <w:r w:rsidR="002838A7" w:rsidRPr="002838A7">
        <w:rPr>
          <w:rFonts w:ascii="Times New Roman" w:eastAsia="宋体" w:hAnsi="Times New Roman" w:cs="Times New Roman" w:hint="eastAsia"/>
          <w:color w:val="auto"/>
        </w:rPr>
        <w:t>2</w:t>
      </w:r>
      <w:r w:rsidR="00D723E2">
        <w:rPr>
          <w:rFonts w:ascii="Times New Roman" w:eastAsia="宋体" w:hAnsi="Times New Roman" w:cs="Times New Roman" w:hint="eastAsia"/>
          <w:color w:val="auto"/>
        </w:rPr>
        <w:t>7</w:t>
      </w:r>
      <w:r w:rsidRPr="002838A7">
        <w:rPr>
          <w:rFonts w:ascii="Times New Roman" w:eastAsia="宋体" w:hAnsi="Times New Roman" w:cs="Times New Roman"/>
          <w:color w:val="auto"/>
        </w:rPr>
        <w:t>日</w:t>
      </w:r>
    </w:p>
    <w:p w:rsidR="0072351A" w:rsidRDefault="0072351A">
      <w:pPr>
        <w:pStyle w:val="Default"/>
        <w:spacing w:line="360" w:lineRule="auto"/>
        <w:ind w:right="892"/>
        <w:rPr>
          <w:rFonts w:ascii="Times New Roman" w:eastAsia="宋体" w:hAnsi="Times New Roman" w:cs="Times New Roman"/>
          <w:color w:val="auto"/>
        </w:rPr>
      </w:pPr>
    </w:p>
    <w:p w:rsidR="0072351A" w:rsidRDefault="0072351A">
      <w:pPr>
        <w:pStyle w:val="Default"/>
        <w:spacing w:line="360" w:lineRule="auto"/>
        <w:ind w:right="892"/>
        <w:rPr>
          <w:rFonts w:ascii="Times New Roman" w:eastAsia="宋体" w:hAnsi="Times New Roman" w:cs="Times New Roman"/>
          <w:color w:val="auto"/>
        </w:rPr>
      </w:pPr>
    </w:p>
    <w:p w:rsidR="0072351A" w:rsidRDefault="00A55CBA">
      <w:pPr>
        <w:widowControl/>
        <w:jc w:val="left"/>
        <w:rPr>
          <w:kern w:val="0"/>
          <w:sz w:val="24"/>
          <w:szCs w:val="24"/>
        </w:rPr>
      </w:pPr>
      <w:r>
        <w:br w:type="page"/>
      </w:r>
    </w:p>
    <w:p w:rsidR="0072351A" w:rsidRDefault="00A55CBA">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“政采贷”业务提示函</w:t>
      </w:r>
    </w:p>
    <w:p w:rsidR="0072351A" w:rsidRDefault="0072351A">
      <w:pPr>
        <w:spacing w:line="360" w:lineRule="auto"/>
        <w:jc w:val="center"/>
        <w:rPr>
          <w:rFonts w:eastAsia="方正小标宋简体"/>
          <w:bCs/>
          <w:kern w:val="0"/>
          <w:sz w:val="24"/>
          <w:szCs w:val="24"/>
        </w:rPr>
      </w:pPr>
    </w:p>
    <w:p w:rsidR="0072351A" w:rsidRDefault="00A55CBA">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72351A" w:rsidRDefault="00A55CBA">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72351A" w:rsidRDefault="00A55CBA">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72351A" w:rsidRDefault="0072351A">
      <w:pPr>
        <w:spacing w:line="360" w:lineRule="auto"/>
        <w:jc w:val="center"/>
        <w:rPr>
          <w:rFonts w:eastAsia="方正小标宋简体"/>
          <w:spacing w:val="-10"/>
          <w:sz w:val="24"/>
          <w:szCs w:val="24"/>
        </w:rPr>
      </w:pPr>
    </w:p>
    <w:p w:rsidR="0072351A" w:rsidRDefault="0072351A">
      <w:pPr>
        <w:spacing w:line="360" w:lineRule="auto"/>
        <w:jc w:val="center"/>
        <w:rPr>
          <w:rFonts w:eastAsia="方正小标宋简体"/>
          <w:spacing w:val="-10"/>
          <w:sz w:val="24"/>
          <w:szCs w:val="24"/>
        </w:rPr>
      </w:pPr>
    </w:p>
    <w:p w:rsidR="0072351A" w:rsidRDefault="00A55CBA">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72351A" w:rsidRDefault="00A55CBA">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72351A" w:rsidRDefault="00A55CBA">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72351A" w:rsidRDefault="00A55CBA">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72351A" w:rsidRDefault="00A55CBA">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72351A" w:rsidRDefault="00A55CBA">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72351A" w:rsidRDefault="00A55CBA">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72351A" w:rsidRDefault="00A55CBA">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72351A" w:rsidRDefault="00A55CBA">
      <w:pPr>
        <w:spacing w:line="36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72351A" w:rsidRDefault="00A55CBA">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72351A" w:rsidRDefault="00A55CBA">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72351A" w:rsidRDefault="00A55CBA">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72351A" w:rsidRDefault="00A55CBA">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72351A" w:rsidRDefault="00A55CBA">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72351A" w:rsidRDefault="00A55CBA">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72351A" w:rsidRDefault="00A55CBA">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72351A" w:rsidRDefault="00A55CBA">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72351A" w:rsidRDefault="00A55CBA">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72351A" w:rsidRDefault="00A55CBA">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72351A" w:rsidRDefault="00A55CBA">
      <w:pPr>
        <w:spacing w:line="36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72351A" w:rsidRDefault="0072351A">
      <w:pPr>
        <w:spacing w:line="360" w:lineRule="exact"/>
        <w:ind w:firstLineChars="200" w:firstLine="480"/>
        <w:rPr>
          <w:rFonts w:eastAsiaTheme="minorEastAsia"/>
          <w:sz w:val="24"/>
        </w:rPr>
      </w:pPr>
    </w:p>
    <w:p w:rsidR="0072351A" w:rsidRDefault="00A55CBA">
      <w:pPr>
        <w:adjustRightInd w:val="0"/>
        <w:snapToGrid w:val="0"/>
        <w:spacing w:line="400" w:lineRule="exact"/>
        <w:jc w:val="center"/>
        <w:rPr>
          <w:b/>
          <w:sz w:val="24"/>
          <w:szCs w:val="24"/>
        </w:rPr>
      </w:pPr>
      <w:r>
        <w:rPr>
          <w:b/>
          <w:sz w:val="24"/>
          <w:szCs w:val="24"/>
        </w:rPr>
        <w:t>诚信参与政府采购活动提示函</w:t>
      </w:r>
    </w:p>
    <w:p w:rsidR="0072351A" w:rsidRDefault="0072351A">
      <w:pPr>
        <w:pStyle w:val="ac"/>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72351A" w:rsidRDefault="00A55CBA">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72351A" w:rsidRDefault="00A55CBA">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72351A" w:rsidRDefault="00A55CBA">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e"/>
          <w:rFonts w:ascii="Times New Roman" w:eastAsiaTheme="minorEastAsia" w:hAnsi="Times New Roman" w:cs="Times New Roman"/>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72351A" w:rsidRDefault="00A55CBA">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72351A" w:rsidRDefault="00A55CBA">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72351A" w:rsidRDefault="00A55CBA">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72351A" w:rsidRDefault="00A55CBA">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72351A" w:rsidRDefault="00A55CBA">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72351A" w:rsidRDefault="00A55CBA">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72351A" w:rsidRDefault="00A55CBA">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e"/>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72351A" w:rsidRDefault="00A55CBA">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72351A" w:rsidRDefault="00A55CBA">
      <w:pPr>
        <w:pStyle w:val="ab"/>
        <w:rPr>
          <w:rFonts w:ascii="Times New Roman" w:hAnsi="Times New Roman"/>
        </w:rPr>
      </w:pPr>
      <w:r>
        <w:rPr>
          <w:rFonts w:ascii="Times New Roman" w:hAnsi="Times New Roman"/>
        </w:rPr>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2"/>
    </w:p>
    <w:p w:rsidR="0072351A" w:rsidRDefault="00A55CBA">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72351A" w:rsidRDefault="00A55CBA">
      <w:pPr>
        <w:spacing w:line="360" w:lineRule="auto"/>
        <w:ind w:firstLineChars="200" w:firstLine="480"/>
        <w:outlineLvl w:val="0"/>
        <w:rPr>
          <w:sz w:val="24"/>
        </w:rPr>
      </w:pPr>
      <w:r>
        <w:rPr>
          <w:rFonts w:hint="eastAsia"/>
          <w:sz w:val="24"/>
        </w:rPr>
        <w:t>一、项目背景</w:t>
      </w:r>
    </w:p>
    <w:p w:rsidR="0072351A" w:rsidRDefault="00A55CBA">
      <w:pPr>
        <w:spacing w:line="360" w:lineRule="auto"/>
        <w:ind w:firstLineChars="200" w:firstLine="480"/>
        <w:outlineLvl w:val="0"/>
        <w:rPr>
          <w:sz w:val="24"/>
        </w:rPr>
      </w:pPr>
      <w:r>
        <w:rPr>
          <w:rFonts w:hint="eastAsia"/>
          <w:sz w:val="24"/>
        </w:rPr>
        <w:t>环境监测专用耗材购置项目包括约</w:t>
      </w:r>
      <w:r>
        <w:rPr>
          <w:rFonts w:hint="eastAsia"/>
          <w:sz w:val="24"/>
        </w:rPr>
        <w:t>8</w:t>
      </w:r>
      <w:r>
        <w:rPr>
          <w:rFonts w:hint="eastAsia"/>
          <w:sz w:val="24"/>
        </w:rPr>
        <w:t>千余件监测设备专用耗材购置，用于中心现场应急执法等日常监测工作运行，切实保障中心各项监测计划工作任务的顺利实施及我市生态环境安全。</w:t>
      </w:r>
    </w:p>
    <w:p w:rsidR="0072351A" w:rsidRDefault="00A55CBA">
      <w:pPr>
        <w:spacing w:line="360" w:lineRule="auto"/>
        <w:ind w:firstLineChars="200" w:firstLine="480"/>
        <w:outlineLvl w:val="0"/>
        <w:rPr>
          <w:sz w:val="24"/>
        </w:rPr>
      </w:pPr>
      <w:r>
        <w:rPr>
          <w:rFonts w:hint="eastAsia"/>
          <w:sz w:val="24"/>
        </w:rPr>
        <w:t>本项目属于工业行业</w:t>
      </w:r>
    </w:p>
    <w:p w:rsidR="0072351A" w:rsidRDefault="00A55CBA">
      <w:pPr>
        <w:autoSpaceDE w:val="0"/>
        <w:autoSpaceDN w:val="0"/>
        <w:spacing w:line="360" w:lineRule="auto"/>
        <w:ind w:firstLineChars="200" w:firstLine="480"/>
        <w:rPr>
          <w:bCs/>
          <w:sz w:val="24"/>
        </w:rPr>
      </w:pPr>
      <w:r>
        <w:rPr>
          <w:rFonts w:hint="eastAsia"/>
          <w:color w:val="000000"/>
          <w:sz w:val="24"/>
        </w:rPr>
        <w:t>二</w:t>
      </w:r>
      <w:r>
        <w:rPr>
          <w:bCs/>
          <w:color w:val="000000"/>
          <w:sz w:val="24"/>
        </w:rPr>
        <w:t>、</w:t>
      </w:r>
      <w:r>
        <w:rPr>
          <w:bCs/>
          <w:sz w:val="24"/>
        </w:rPr>
        <w:t>技术要求</w:t>
      </w:r>
    </w:p>
    <w:p w:rsidR="0072351A" w:rsidRDefault="00A55CBA">
      <w:pPr>
        <w:spacing w:line="360" w:lineRule="auto"/>
        <w:ind w:firstLineChars="200" w:firstLine="480"/>
        <w:outlineLvl w:val="0"/>
        <w:rPr>
          <w:sz w:val="24"/>
        </w:rPr>
      </w:pPr>
      <w:r>
        <w:rPr>
          <w:rFonts w:hint="eastAsia"/>
          <w:sz w:val="24"/>
        </w:rPr>
        <w:t>★（一）投标人须承诺所投产品和服务符合相关强制性规定。交货时采购人有权要求投标人出具所投产品、服务符合上述规定的证明文件。</w:t>
      </w:r>
    </w:p>
    <w:p w:rsidR="0072351A" w:rsidRDefault="00A55CBA">
      <w:pPr>
        <w:spacing w:line="360" w:lineRule="auto"/>
        <w:ind w:firstLineChars="200" w:firstLine="480"/>
        <w:outlineLvl w:val="0"/>
        <w:rPr>
          <w:sz w:val="24"/>
        </w:rPr>
      </w:pPr>
      <w:r>
        <w:rPr>
          <w:rFonts w:hint="eastAsia"/>
          <w:sz w:val="24"/>
        </w:rPr>
        <w:t>（二）采购清单</w:t>
      </w:r>
    </w:p>
    <w:p w:rsidR="0072351A" w:rsidRPr="00937A18" w:rsidRDefault="00A55CBA" w:rsidP="009F3F8D">
      <w:pPr>
        <w:pStyle w:val="Default"/>
        <w:spacing w:line="360" w:lineRule="auto"/>
        <w:ind w:firstLineChars="200" w:firstLine="480"/>
        <w:jc w:val="both"/>
        <w:rPr>
          <w:rFonts w:asciiTheme="minorEastAsia" w:eastAsiaTheme="minorEastAsia" w:hAnsiTheme="minorEastAsia"/>
          <w:color w:val="auto"/>
        </w:rPr>
      </w:pPr>
      <w:r w:rsidRPr="00937A18">
        <w:rPr>
          <w:rFonts w:asciiTheme="minorEastAsia" w:eastAsiaTheme="minorEastAsia" w:hAnsiTheme="minorEastAsia" w:cs="Times New Roman" w:hint="eastAsia"/>
          <w:color w:val="auto"/>
        </w:rPr>
        <w:t>第一包：</w:t>
      </w:r>
      <w:r w:rsidRPr="00937A18">
        <w:rPr>
          <w:rFonts w:asciiTheme="minorEastAsia" w:eastAsiaTheme="minorEastAsia" w:hAnsiTheme="minorEastAsia" w:hint="eastAsia"/>
          <w:color w:val="auto"/>
        </w:rPr>
        <w:t xml:space="preserve"> 技术参数</w:t>
      </w:r>
    </w:p>
    <w:tbl>
      <w:tblPr>
        <w:tblW w:w="9498" w:type="dxa"/>
        <w:jc w:val="center"/>
        <w:tblLayout w:type="fixed"/>
        <w:tblLook w:val="04A0" w:firstRow="1" w:lastRow="0" w:firstColumn="1" w:lastColumn="0" w:noHBand="0" w:noVBand="1"/>
      </w:tblPr>
      <w:tblGrid>
        <w:gridCol w:w="851"/>
        <w:gridCol w:w="1417"/>
        <w:gridCol w:w="851"/>
        <w:gridCol w:w="851"/>
        <w:gridCol w:w="5528"/>
      </w:tblGrid>
      <w:tr w:rsidR="0072351A">
        <w:trPr>
          <w:trHeight w:val="633"/>
          <w:tblHeader/>
          <w:jc w:val="center"/>
        </w:trPr>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宋体"/>
                <w:b/>
                <w:bCs/>
                <w:color w:val="000000"/>
                <w:sz w:val="24"/>
                <w:szCs w:val="24"/>
              </w:rPr>
            </w:pPr>
            <w:r>
              <w:rPr>
                <w:rFonts w:asciiTheme="minorEastAsia" w:eastAsiaTheme="minorEastAsia" w:hAnsiTheme="minorEastAsia" w:cs="宋体" w:hint="eastAsia"/>
                <w:b/>
                <w:bCs/>
                <w:color w:val="000000"/>
                <w:kern w:val="0"/>
                <w:sz w:val="24"/>
                <w:szCs w:val="24"/>
                <w:lang w:bidi="ar"/>
              </w:rPr>
              <w:t>序号</w:t>
            </w:r>
          </w:p>
        </w:tc>
        <w:tc>
          <w:tcPr>
            <w:tcW w:w="1417"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宋体"/>
                <w:b/>
                <w:bCs/>
                <w:color w:val="000000"/>
                <w:sz w:val="24"/>
                <w:szCs w:val="24"/>
              </w:rPr>
            </w:pPr>
            <w:r>
              <w:rPr>
                <w:rFonts w:asciiTheme="minorEastAsia" w:eastAsiaTheme="minorEastAsia" w:hAnsiTheme="minorEastAsia" w:cs="宋体" w:hint="eastAsia"/>
                <w:b/>
                <w:bCs/>
                <w:color w:val="000000"/>
                <w:kern w:val="0"/>
                <w:sz w:val="24"/>
                <w:szCs w:val="24"/>
                <w:lang w:bidi="ar"/>
              </w:rPr>
              <w:t>标的名称</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center"/>
              <w:textAlignment w:val="center"/>
              <w:rPr>
                <w:rFonts w:asciiTheme="minorEastAsia" w:eastAsiaTheme="minorEastAsia" w:hAnsiTheme="minorEastAsia" w:cs="宋体"/>
                <w:b/>
                <w:bCs/>
                <w:color w:val="000000"/>
                <w:kern w:val="0"/>
                <w:sz w:val="24"/>
                <w:szCs w:val="24"/>
                <w:lang w:bidi="ar"/>
              </w:rPr>
            </w:pPr>
            <w:r>
              <w:rPr>
                <w:rFonts w:asciiTheme="minorEastAsia" w:eastAsiaTheme="minorEastAsia" w:hAnsiTheme="minorEastAsia" w:cs="宋体" w:hint="eastAsia"/>
                <w:b/>
                <w:bCs/>
                <w:color w:val="000000"/>
                <w:kern w:val="0"/>
                <w:sz w:val="24"/>
                <w:szCs w:val="24"/>
                <w:lang w:bidi="ar"/>
              </w:rPr>
              <w:t>单位</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宋体"/>
                <w:b/>
                <w:bCs/>
                <w:color w:val="000000"/>
                <w:sz w:val="24"/>
                <w:szCs w:val="24"/>
              </w:rPr>
            </w:pPr>
            <w:r>
              <w:rPr>
                <w:rFonts w:asciiTheme="minorEastAsia" w:eastAsiaTheme="minorEastAsia" w:hAnsiTheme="minorEastAsia" w:cs="宋体" w:hint="eastAsia"/>
                <w:b/>
                <w:bCs/>
                <w:color w:val="000000"/>
                <w:kern w:val="0"/>
                <w:sz w:val="24"/>
                <w:szCs w:val="24"/>
                <w:lang w:bidi="ar"/>
              </w:rPr>
              <w:t>数量</w:t>
            </w:r>
          </w:p>
        </w:tc>
        <w:tc>
          <w:tcPr>
            <w:tcW w:w="5528"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宋体"/>
                <w:b/>
                <w:bCs/>
                <w:color w:val="000000"/>
                <w:sz w:val="24"/>
                <w:szCs w:val="24"/>
              </w:rPr>
            </w:pPr>
            <w:r>
              <w:rPr>
                <w:rFonts w:asciiTheme="minorEastAsia" w:eastAsiaTheme="minorEastAsia" w:hAnsiTheme="minorEastAsia" w:cs="宋体" w:hint="eastAsia"/>
                <w:b/>
                <w:bCs/>
                <w:color w:val="000000"/>
                <w:kern w:val="0"/>
                <w:sz w:val="24"/>
                <w:szCs w:val="24"/>
                <w:lang w:bidi="ar"/>
              </w:rPr>
              <w:t>需求条款</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w:t>
            </w:r>
          </w:p>
        </w:tc>
        <w:tc>
          <w:tcPr>
            <w:tcW w:w="1417"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传声器</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center"/>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strike/>
                <w:color w:val="000000"/>
                <w:sz w:val="24"/>
                <w:szCs w:val="24"/>
              </w:rPr>
            </w:pPr>
            <w:r>
              <w:rPr>
                <w:rFonts w:asciiTheme="minorEastAsia" w:eastAsiaTheme="minorEastAsia" w:hAnsiTheme="minorEastAsia" w:cs="仿宋" w:hint="eastAsia"/>
                <w:color w:val="000000"/>
                <w:kern w:val="0"/>
                <w:sz w:val="24"/>
                <w:szCs w:val="24"/>
                <w:lang w:bidi="ar"/>
              </w:rPr>
              <w:t>1、适配B&amp;K、崂应、明德自由场传声器</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237E11">
            <w:pPr>
              <w:jc w:val="center"/>
              <w:rPr>
                <w:rFonts w:asciiTheme="minorEastAsia" w:eastAsiaTheme="minorEastAsia" w:hAnsiTheme="minorEastAsia" w:cs="宋体"/>
                <w:color w:val="000000"/>
                <w:sz w:val="24"/>
                <w:szCs w:val="24"/>
              </w:rPr>
            </w:pPr>
            <w:r w:rsidRPr="00501278">
              <w:rPr>
                <w:rFonts w:ascii="宋体" w:hAnsi="宋体" w:hint="eastAsia"/>
              </w:rPr>
              <w:t>▲</w:t>
            </w:r>
            <w:r w:rsidR="00A55CBA">
              <w:rPr>
                <w:rFonts w:asciiTheme="minorEastAsia" w:eastAsiaTheme="minorEastAsia" w:hAnsiTheme="minorEastAsia" w:hint="eastAsia"/>
                <w:color w:val="000000"/>
                <w:sz w:val="24"/>
                <w:szCs w:val="24"/>
              </w:rPr>
              <w:t>传感器（1）</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widowControl/>
              <w:jc w:val="center"/>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5</w:t>
            </w:r>
          </w:p>
        </w:tc>
        <w:tc>
          <w:tcPr>
            <w:tcW w:w="552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1、适配德图、明德、众瑞等烟气电化学设备传感器。</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宋体" w:hint="eastAsia"/>
                <w:b/>
                <w:bCs/>
                <w:color w:val="000000"/>
                <w:kern w:val="0"/>
                <w:sz w:val="24"/>
                <w:szCs w:val="24"/>
                <w:lang w:bidi="ar"/>
              </w:rPr>
              <w:t>2、规格</w:t>
            </w:r>
            <w:r>
              <w:rPr>
                <w:rFonts w:asciiTheme="minorEastAsia" w:eastAsiaTheme="minorEastAsia" w:hAnsiTheme="minorEastAsia" w:cs="仿宋" w:hint="eastAsia"/>
                <w:color w:val="000000"/>
                <w:kern w:val="0"/>
                <w:sz w:val="24"/>
                <w:szCs w:val="24"/>
                <w:lang w:bidi="ar"/>
              </w:rPr>
              <w:t>CO（0-10000ppm）。</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3</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传感器（2）</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5</w:t>
            </w:r>
          </w:p>
        </w:tc>
        <w:tc>
          <w:tcPr>
            <w:tcW w:w="552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1、适配德图、明德、众瑞等烟气电化学设备传感器。</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宋体" w:hint="eastAsia"/>
                <w:b/>
                <w:bCs/>
                <w:color w:val="000000"/>
                <w:kern w:val="0"/>
                <w:sz w:val="24"/>
                <w:szCs w:val="24"/>
                <w:lang w:bidi="ar"/>
              </w:rPr>
              <w:t>2、规格</w:t>
            </w:r>
            <w:r>
              <w:rPr>
                <w:rFonts w:asciiTheme="minorEastAsia" w:eastAsiaTheme="minorEastAsia" w:hAnsiTheme="minorEastAsia" w:cs="仿宋" w:hint="eastAsia"/>
                <w:color w:val="000000"/>
                <w:kern w:val="0"/>
                <w:sz w:val="24"/>
                <w:szCs w:val="24"/>
                <w:lang w:bidi="ar"/>
              </w:rPr>
              <w:t>NO</w:t>
            </w:r>
            <w:r>
              <w:rPr>
                <w:rFonts w:asciiTheme="minorEastAsia" w:eastAsiaTheme="minorEastAsia" w:hAnsiTheme="minorEastAsia" w:cs="仿宋" w:hint="eastAsia"/>
                <w:color w:val="000000"/>
                <w:kern w:val="0"/>
                <w:sz w:val="24"/>
                <w:szCs w:val="24"/>
                <w:vertAlign w:val="subscript"/>
                <w:lang w:bidi="ar"/>
              </w:rPr>
              <w:t>2</w:t>
            </w:r>
            <w:r>
              <w:rPr>
                <w:rFonts w:asciiTheme="minorEastAsia" w:eastAsiaTheme="minorEastAsia" w:hAnsiTheme="minorEastAsia" w:cs="仿宋" w:hint="eastAsia"/>
                <w:color w:val="000000"/>
                <w:kern w:val="0"/>
                <w:sz w:val="24"/>
                <w:szCs w:val="24"/>
                <w:lang w:bidi="ar"/>
              </w:rPr>
              <w:t>（0-500ppm）。</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4</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传感器（3）</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5</w:t>
            </w:r>
          </w:p>
        </w:tc>
        <w:tc>
          <w:tcPr>
            <w:tcW w:w="552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1、适配德图、明德、众瑞等烟气电化学设备传感器。</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宋体" w:hint="eastAsia"/>
                <w:b/>
                <w:bCs/>
                <w:color w:val="000000"/>
                <w:kern w:val="0"/>
                <w:sz w:val="24"/>
                <w:szCs w:val="24"/>
                <w:lang w:bidi="ar"/>
              </w:rPr>
              <w:t>2、规格</w:t>
            </w:r>
            <w:r>
              <w:rPr>
                <w:rFonts w:asciiTheme="minorEastAsia" w:eastAsiaTheme="minorEastAsia" w:hAnsiTheme="minorEastAsia" w:cs="仿宋" w:hint="eastAsia"/>
                <w:color w:val="000000"/>
                <w:kern w:val="0"/>
                <w:sz w:val="24"/>
                <w:szCs w:val="24"/>
                <w:lang w:bidi="ar"/>
              </w:rPr>
              <w:t>NO（0-300ppm）。</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5</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传感器（4）</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5</w:t>
            </w:r>
          </w:p>
        </w:tc>
        <w:tc>
          <w:tcPr>
            <w:tcW w:w="552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1、适配德图、明德、众瑞等烟气电化学设备传感器。</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宋体" w:hint="eastAsia"/>
                <w:b/>
                <w:bCs/>
                <w:color w:val="000000"/>
                <w:kern w:val="0"/>
                <w:sz w:val="24"/>
                <w:szCs w:val="24"/>
                <w:lang w:bidi="ar"/>
              </w:rPr>
              <w:t>2、规格</w:t>
            </w:r>
            <w:r>
              <w:rPr>
                <w:rFonts w:asciiTheme="minorEastAsia" w:eastAsiaTheme="minorEastAsia" w:hAnsiTheme="minorEastAsia" w:cs="仿宋" w:hint="eastAsia"/>
                <w:color w:val="000000"/>
                <w:kern w:val="0"/>
                <w:sz w:val="24"/>
                <w:szCs w:val="24"/>
                <w:lang w:bidi="ar"/>
              </w:rPr>
              <w:t>O</w:t>
            </w:r>
            <w:r>
              <w:rPr>
                <w:rFonts w:asciiTheme="minorEastAsia" w:eastAsiaTheme="minorEastAsia" w:hAnsiTheme="minorEastAsia" w:cs="仿宋" w:hint="eastAsia"/>
                <w:color w:val="000000"/>
                <w:kern w:val="0"/>
                <w:sz w:val="24"/>
                <w:szCs w:val="24"/>
                <w:vertAlign w:val="subscript"/>
                <w:lang w:bidi="ar"/>
              </w:rPr>
              <w:t>2</w:t>
            </w:r>
            <w:r>
              <w:rPr>
                <w:rFonts w:asciiTheme="minorEastAsia" w:eastAsiaTheme="minorEastAsia" w:hAnsiTheme="minorEastAsia" w:cs="仿宋" w:hint="eastAsia"/>
                <w:color w:val="000000"/>
                <w:kern w:val="0"/>
                <w:sz w:val="24"/>
                <w:szCs w:val="24"/>
                <w:lang w:bidi="ar"/>
              </w:rPr>
              <w:t>（0-25%vol）。</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6</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传感器（5）</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5</w:t>
            </w:r>
          </w:p>
        </w:tc>
        <w:tc>
          <w:tcPr>
            <w:tcW w:w="552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1、适配德图、明德、众瑞等烟气电化学设备传感器。</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宋体" w:hint="eastAsia"/>
                <w:b/>
                <w:bCs/>
                <w:color w:val="000000"/>
                <w:kern w:val="0"/>
                <w:sz w:val="24"/>
                <w:szCs w:val="24"/>
                <w:lang w:bidi="ar"/>
              </w:rPr>
              <w:t>2、规格</w:t>
            </w:r>
            <w:r>
              <w:rPr>
                <w:rFonts w:asciiTheme="minorEastAsia" w:eastAsiaTheme="minorEastAsia" w:hAnsiTheme="minorEastAsia" w:cs="仿宋" w:hint="eastAsia"/>
                <w:color w:val="000000"/>
                <w:kern w:val="0"/>
                <w:sz w:val="24"/>
                <w:szCs w:val="24"/>
                <w:lang w:bidi="ar"/>
              </w:rPr>
              <w:t>SO</w:t>
            </w:r>
            <w:r>
              <w:rPr>
                <w:rFonts w:asciiTheme="minorEastAsia" w:eastAsiaTheme="minorEastAsia" w:hAnsiTheme="minorEastAsia" w:cs="仿宋" w:hint="eastAsia"/>
                <w:color w:val="000000"/>
                <w:kern w:val="0"/>
                <w:sz w:val="24"/>
                <w:szCs w:val="24"/>
                <w:vertAlign w:val="subscript"/>
                <w:lang w:bidi="ar"/>
              </w:rPr>
              <w:t>2</w:t>
            </w:r>
            <w:r>
              <w:rPr>
                <w:rFonts w:asciiTheme="minorEastAsia" w:eastAsiaTheme="minorEastAsia" w:hAnsiTheme="minorEastAsia" w:cs="仿宋" w:hint="eastAsia"/>
                <w:color w:val="000000"/>
                <w:kern w:val="0"/>
                <w:sz w:val="24"/>
                <w:szCs w:val="24"/>
                <w:lang w:bidi="ar"/>
              </w:rPr>
              <w:t>（0-5000ppm）。</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7</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传感器（6）</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1、适配德图、明德、众瑞等烟气电化学设备传感器。</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宋体" w:hint="eastAsia"/>
                <w:b/>
                <w:bCs/>
                <w:color w:val="000000"/>
                <w:kern w:val="0"/>
                <w:sz w:val="24"/>
                <w:szCs w:val="24"/>
                <w:lang w:bidi="ar"/>
              </w:rPr>
              <w:t>2、规格</w:t>
            </w:r>
            <w:r>
              <w:rPr>
                <w:rFonts w:asciiTheme="minorEastAsia" w:eastAsiaTheme="minorEastAsia" w:hAnsiTheme="minorEastAsia" w:cs="仿宋" w:hint="eastAsia"/>
                <w:color w:val="000000"/>
                <w:kern w:val="0"/>
                <w:sz w:val="24"/>
                <w:szCs w:val="24"/>
                <w:lang w:bidi="ar"/>
              </w:rPr>
              <w:t>CO（0-4000ppm）。</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8</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传感器（7）</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1、适配德图、明德、众瑞等烟气电化学设备传感器。</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宋体" w:hint="eastAsia"/>
                <w:b/>
                <w:bCs/>
                <w:color w:val="000000"/>
                <w:kern w:val="0"/>
                <w:sz w:val="24"/>
                <w:szCs w:val="24"/>
                <w:lang w:bidi="ar"/>
              </w:rPr>
              <w:t>2、规格</w:t>
            </w:r>
            <w:r>
              <w:rPr>
                <w:rFonts w:asciiTheme="minorEastAsia" w:eastAsiaTheme="minorEastAsia" w:hAnsiTheme="minorEastAsia" w:cs="仿宋" w:hint="eastAsia"/>
                <w:color w:val="000000"/>
                <w:kern w:val="0"/>
                <w:sz w:val="24"/>
                <w:szCs w:val="24"/>
                <w:lang w:bidi="ar"/>
              </w:rPr>
              <w:t>NO</w:t>
            </w:r>
            <w:r>
              <w:rPr>
                <w:rFonts w:asciiTheme="minorEastAsia" w:eastAsiaTheme="minorEastAsia" w:hAnsiTheme="minorEastAsia" w:cs="仿宋" w:hint="eastAsia"/>
                <w:color w:val="000000"/>
                <w:kern w:val="0"/>
                <w:sz w:val="24"/>
                <w:szCs w:val="24"/>
                <w:vertAlign w:val="subscript"/>
                <w:lang w:bidi="ar"/>
              </w:rPr>
              <w:t>2</w:t>
            </w:r>
            <w:r>
              <w:rPr>
                <w:rFonts w:asciiTheme="minorEastAsia" w:eastAsiaTheme="minorEastAsia" w:hAnsiTheme="minorEastAsia" w:cs="仿宋" w:hint="eastAsia"/>
                <w:color w:val="000000"/>
                <w:kern w:val="0"/>
                <w:sz w:val="24"/>
                <w:szCs w:val="24"/>
                <w:lang w:bidi="ar"/>
              </w:rPr>
              <w:t>（0-1000ppm）。</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9</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传感器（8）</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1、适配德图、明德、众瑞等烟气电化学设备传感器。</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宋体" w:hint="eastAsia"/>
                <w:b/>
                <w:bCs/>
                <w:color w:val="000000"/>
                <w:kern w:val="0"/>
                <w:sz w:val="24"/>
                <w:szCs w:val="24"/>
                <w:lang w:bidi="ar"/>
              </w:rPr>
              <w:t>2、规格</w:t>
            </w:r>
            <w:r>
              <w:rPr>
                <w:rFonts w:asciiTheme="minorEastAsia" w:eastAsiaTheme="minorEastAsia" w:hAnsiTheme="minorEastAsia" w:cs="仿宋" w:hint="eastAsia"/>
                <w:color w:val="000000"/>
                <w:kern w:val="0"/>
                <w:sz w:val="24"/>
                <w:szCs w:val="24"/>
                <w:lang w:bidi="ar"/>
              </w:rPr>
              <w:t>NO（0-5000ppm）。</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10</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传感器（9）</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1、适配德图、明德、众瑞等烟气电化学设备传感器。</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宋体" w:hint="eastAsia"/>
                <w:b/>
                <w:bCs/>
                <w:color w:val="000000"/>
                <w:kern w:val="0"/>
                <w:sz w:val="24"/>
                <w:szCs w:val="24"/>
                <w:lang w:bidi="ar"/>
              </w:rPr>
              <w:t>2、规格</w:t>
            </w:r>
            <w:r>
              <w:rPr>
                <w:rFonts w:asciiTheme="minorEastAsia" w:eastAsiaTheme="minorEastAsia" w:hAnsiTheme="minorEastAsia" w:cs="仿宋" w:hint="eastAsia"/>
                <w:color w:val="000000"/>
                <w:kern w:val="0"/>
                <w:sz w:val="24"/>
                <w:szCs w:val="24"/>
                <w:lang w:bidi="ar"/>
              </w:rPr>
              <w:t>O</w:t>
            </w:r>
            <w:r>
              <w:rPr>
                <w:rFonts w:asciiTheme="minorEastAsia" w:eastAsiaTheme="minorEastAsia" w:hAnsiTheme="minorEastAsia" w:cs="仿宋" w:hint="eastAsia"/>
                <w:color w:val="000000"/>
                <w:kern w:val="0"/>
                <w:sz w:val="24"/>
                <w:szCs w:val="24"/>
                <w:vertAlign w:val="subscript"/>
                <w:lang w:bidi="ar"/>
              </w:rPr>
              <w:t>2</w:t>
            </w:r>
            <w:r>
              <w:rPr>
                <w:rFonts w:asciiTheme="minorEastAsia" w:eastAsiaTheme="minorEastAsia" w:hAnsiTheme="minorEastAsia" w:cs="仿宋" w:hint="eastAsia"/>
                <w:color w:val="000000"/>
                <w:kern w:val="0"/>
                <w:sz w:val="24"/>
                <w:szCs w:val="24"/>
                <w:lang w:bidi="ar"/>
              </w:rPr>
              <w:t>（0-21%）。</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11</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传感器（10）</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1、适配德图、明德、众瑞等烟气电化学设备传感器。</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宋体" w:hint="eastAsia"/>
                <w:b/>
                <w:bCs/>
                <w:color w:val="000000"/>
                <w:kern w:val="0"/>
                <w:sz w:val="24"/>
                <w:szCs w:val="24"/>
                <w:lang w:bidi="ar"/>
              </w:rPr>
              <w:t>2、规格</w:t>
            </w:r>
            <w:r>
              <w:rPr>
                <w:rFonts w:asciiTheme="minorEastAsia" w:eastAsiaTheme="minorEastAsia" w:hAnsiTheme="minorEastAsia" w:cs="仿宋" w:hint="eastAsia"/>
                <w:color w:val="000000"/>
                <w:kern w:val="0"/>
                <w:sz w:val="24"/>
                <w:szCs w:val="24"/>
                <w:lang w:bidi="ar"/>
              </w:rPr>
              <w:t>SO</w:t>
            </w:r>
            <w:r>
              <w:rPr>
                <w:rFonts w:asciiTheme="minorEastAsia" w:eastAsiaTheme="minorEastAsia" w:hAnsiTheme="minorEastAsia" w:cs="仿宋" w:hint="eastAsia"/>
                <w:color w:val="000000"/>
                <w:kern w:val="0"/>
                <w:sz w:val="24"/>
                <w:szCs w:val="24"/>
                <w:vertAlign w:val="subscript"/>
                <w:lang w:bidi="ar"/>
              </w:rPr>
              <w:t>2</w:t>
            </w:r>
            <w:r>
              <w:rPr>
                <w:rFonts w:asciiTheme="minorEastAsia" w:eastAsiaTheme="minorEastAsia" w:hAnsiTheme="minorEastAsia" w:cs="仿宋" w:hint="eastAsia"/>
                <w:color w:val="000000"/>
                <w:kern w:val="0"/>
                <w:sz w:val="24"/>
                <w:szCs w:val="24"/>
                <w:lang w:bidi="ar"/>
              </w:rPr>
              <w:t>（0-5000ppm）。</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12</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电极A</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1、适配WTW、哈希、天瑞等水质设备传感器。</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宋体" w:hint="eastAsia"/>
                <w:b/>
                <w:bCs/>
                <w:color w:val="000000"/>
                <w:kern w:val="0"/>
                <w:sz w:val="24"/>
                <w:szCs w:val="24"/>
                <w:lang w:bidi="ar"/>
              </w:rPr>
              <w:t>2、规格</w:t>
            </w:r>
            <w:r>
              <w:rPr>
                <w:rFonts w:asciiTheme="minorEastAsia" w:eastAsiaTheme="minorEastAsia" w:hAnsiTheme="minorEastAsia" w:cs="仿宋" w:hint="eastAsia"/>
                <w:color w:val="000000"/>
                <w:kern w:val="0"/>
                <w:sz w:val="24"/>
                <w:szCs w:val="24"/>
                <w:lang w:bidi="ar"/>
              </w:rPr>
              <w:t>FDO 925-P溶氧电极。</w:t>
            </w:r>
          </w:p>
        </w:tc>
      </w:tr>
      <w:tr w:rsidR="0072351A">
        <w:trPr>
          <w:trHeight w:val="633"/>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13</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电极B</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1、适配WTW、哈希、天瑞等水质设备传感器。</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宋体" w:hint="eastAsia"/>
                <w:b/>
                <w:bCs/>
                <w:color w:val="000000"/>
                <w:kern w:val="0"/>
                <w:sz w:val="24"/>
                <w:szCs w:val="24"/>
                <w:lang w:bidi="ar"/>
              </w:rPr>
              <w:t>2、规格</w:t>
            </w:r>
            <w:r>
              <w:rPr>
                <w:rFonts w:asciiTheme="minorEastAsia" w:eastAsiaTheme="minorEastAsia" w:hAnsiTheme="minorEastAsia" w:cs="仿宋" w:hint="eastAsia"/>
                <w:color w:val="000000"/>
                <w:kern w:val="0"/>
                <w:sz w:val="24"/>
                <w:szCs w:val="24"/>
                <w:lang w:bidi="ar"/>
              </w:rPr>
              <w:t>TETRACON925-P电导电极。</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14</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电极C</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1、适配WTW、哈希、天瑞等水质设备传感器。</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宋体" w:hint="eastAsia"/>
                <w:b/>
                <w:bCs/>
                <w:color w:val="000000"/>
                <w:kern w:val="0"/>
                <w:sz w:val="24"/>
                <w:szCs w:val="24"/>
                <w:lang w:bidi="ar"/>
              </w:rPr>
              <w:t>2、规格</w:t>
            </w:r>
            <w:r>
              <w:rPr>
                <w:rFonts w:asciiTheme="minorEastAsia" w:eastAsiaTheme="minorEastAsia" w:hAnsiTheme="minorEastAsia" w:cs="仿宋" w:hint="eastAsia"/>
                <w:color w:val="000000"/>
                <w:kern w:val="0"/>
                <w:sz w:val="24"/>
                <w:szCs w:val="24"/>
                <w:lang w:bidi="ar"/>
              </w:rPr>
              <w:t>SenTix940PH电极。</w:t>
            </w:r>
          </w:p>
        </w:tc>
      </w:tr>
      <w:tr w:rsidR="0072351A">
        <w:trPr>
          <w:trHeight w:val="633"/>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15</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电极D</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1、适配WTW、哈希、天瑞等水质设备传感器。</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宋体" w:hint="eastAsia"/>
                <w:b/>
                <w:bCs/>
                <w:color w:val="000000"/>
                <w:kern w:val="0"/>
                <w:sz w:val="24"/>
                <w:szCs w:val="24"/>
                <w:lang w:bidi="ar"/>
              </w:rPr>
              <w:t>2、规格</w:t>
            </w:r>
            <w:r>
              <w:rPr>
                <w:rFonts w:asciiTheme="minorEastAsia" w:eastAsiaTheme="minorEastAsia" w:hAnsiTheme="minorEastAsia" w:cs="仿宋" w:hint="eastAsia"/>
                <w:color w:val="000000"/>
                <w:kern w:val="0"/>
                <w:sz w:val="24"/>
                <w:szCs w:val="24"/>
                <w:lang w:bidi="ar"/>
              </w:rPr>
              <w:t>TetraCon925氧化还原电位电极。</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16</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传感器（11）</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1、适配灰狼、明德、众瑞等分析仪传感器。</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宋体" w:hint="eastAsia"/>
                <w:b/>
                <w:bCs/>
                <w:color w:val="000000"/>
                <w:kern w:val="0"/>
                <w:sz w:val="24"/>
                <w:szCs w:val="24"/>
                <w:lang w:bidi="ar"/>
              </w:rPr>
              <w:t>2、规格</w:t>
            </w:r>
            <w:r>
              <w:rPr>
                <w:rFonts w:asciiTheme="minorEastAsia" w:eastAsiaTheme="minorEastAsia" w:hAnsiTheme="minorEastAsia" w:cs="仿宋" w:hint="eastAsia"/>
                <w:color w:val="000000"/>
                <w:kern w:val="0"/>
                <w:sz w:val="24"/>
                <w:szCs w:val="24"/>
                <w:lang w:bidi="ar"/>
              </w:rPr>
              <w:t>SEN-24-HCL。</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17</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传感器（12）</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1、适配灰狼、明德、众瑞等分析仪传感器。</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宋体" w:hint="eastAsia"/>
                <w:b/>
                <w:bCs/>
                <w:color w:val="000000"/>
                <w:kern w:val="0"/>
                <w:sz w:val="24"/>
                <w:szCs w:val="24"/>
                <w:lang w:bidi="ar"/>
              </w:rPr>
              <w:t>2、规格</w:t>
            </w:r>
            <w:r>
              <w:rPr>
                <w:rFonts w:asciiTheme="minorEastAsia" w:eastAsiaTheme="minorEastAsia" w:hAnsiTheme="minorEastAsia" w:cs="仿宋" w:hint="eastAsia"/>
                <w:color w:val="000000"/>
                <w:kern w:val="0"/>
                <w:sz w:val="24"/>
                <w:szCs w:val="24"/>
                <w:lang w:bidi="ar"/>
              </w:rPr>
              <w:t>SEN-0-CO。</w:t>
            </w:r>
          </w:p>
        </w:tc>
      </w:tr>
      <w:tr w:rsidR="0072351A">
        <w:trPr>
          <w:trHeight w:val="90"/>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18</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传感器（13）</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1、适配灰狼、明德、众瑞等分析仪传感器。</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宋体" w:hint="eastAsia"/>
                <w:b/>
                <w:bCs/>
                <w:color w:val="000000"/>
                <w:kern w:val="0"/>
                <w:sz w:val="24"/>
                <w:szCs w:val="24"/>
                <w:lang w:bidi="ar"/>
              </w:rPr>
              <w:t>2、规格</w:t>
            </w:r>
            <w:r>
              <w:rPr>
                <w:rFonts w:asciiTheme="minorEastAsia" w:eastAsiaTheme="minorEastAsia" w:hAnsiTheme="minorEastAsia" w:cs="仿宋" w:hint="eastAsia"/>
                <w:color w:val="000000"/>
                <w:kern w:val="0"/>
                <w:sz w:val="24"/>
                <w:szCs w:val="24"/>
                <w:lang w:bidi="ar"/>
              </w:rPr>
              <w:t>SEN-0-F</w:t>
            </w:r>
            <w:r>
              <w:rPr>
                <w:rFonts w:asciiTheme="minorEastAsia" w:eastAsiaTheme="minorEastAsia" w:hAnsiTheme="minorEastAsia" w:cs="仿宋" w:hint="eastAsia"/>
                <w:color w:val="000000"/>
                <w:kern w:val="0"/>
                <w:sz w:val="24"/>
                <w:szCs w:val="24"/>
                <w:vertAlign w:val="subscript"/>
                <w:lang w:bidi="ar"/>
              </w:rPr>
              <w:t>2。</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19</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传感器（14）</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1、适配灰狼、明德、众瑞等分析仪传感器。</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宋体" w:hint="eastAsia"/>
                <w:b/>
                <w:bCs/>
                <w:color w:val="000000"/>
                <w:kern w:val="0"/>
                <w:sz w:val="24"/>
                <w:szCs w:val="24"/>
                <w:lang w:bidi="ar"/>
              </w:rPr>
              <w:t>2、规格</w:t>
            </w:r>
            <w:r>
              <w:rPr>
                <w:rFonts w:asciiTheme="minorEastAsia" w:eastAsiaTheme="minorEastAsia" w:hAnsiTheme="minorEastAsia" w:cs="仿宋" w:hint="eastAsia"/>
                <w:color w:val="000000"/>
                <w:kern w:val="0"/>
                <w:sz w:val="24"/>
                <w:szCs w:val="24"/>
                <w:lang w:bidi="ar"/>
              </w:rPr>
              <w:t>SEN-0-HF。</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20</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传感器（15）</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1、适配灰狼、明德、众瑞等分析仪传感器。</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宋体" w:hint="eastAsia"/>
                <w:b/>
                <w:bCs/>
                <w:color w:val="000000"/>
                <w:kern w:val="0"/>
                <w:sz w:val="24"/>
                <w:szCs w:val="24"/>
                <w:lang w:bidi="ar"/>
              </w:rPr>
              <w:t>2、规格</w:t>
            </w:r>
            <w:r>
              <w:rPr>
                <w:rFonts w:asciiTheme="minorEastAsia" w:eastAsiaTheme="minorEastAsia" w:hAnsiTheme="minorEastAsia" w:cs="仿宋" w:hint="eastAsia"/>
                <w:color w:val="000000"/>
                <w:kern w:val="0"/>
                <w:sz w:val="24"/>
                <w:szCs w:val="24"/>
                <w:lang w:bidi="ar"/>
              </w:rPr>
              <w:t>SEN-0-COCL</w:t>
            </w:r>
            <w:r>
              <w:rPr>
                <w:rFonts w:asciiTheme="minorEastAsia" w:eastAsiaTheme="minorEastAsia" w:hAnsiTheme="minorEastAsia" w:cs="仿宋" w:hint="eastAsia"/>
                <w:color w:val="000000"/>
                <w:kern w:val="0"/>
                <w:sz w:val="24"/>
                <w:szCs w:val="24"/>
                <w:vertAlign w:val="subscript"/>
                <w:lang w:bidi="ar"/>
              </w:rPr>
              <w:t>2。</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21</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传感器（16）</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1、适配灰狼、明德、众瑞等分析仪传感器。</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宋体" w:hint="eastAsia"/>
                <w:b/>
                <w:bCs/>
                <w:color w:val="000000"/>
                <w:kern w:val="0"/>
                <w:sz w:val="24"/>
                <w:szCs w:val="24"/>
                <w:lang w:bidi="ar"/>
              </w:rPr>
              <w:t>2、规格</w:t>
            </w:r>
            <w:r>
              <w:rPr>
                <w:rFonts w:asciiTheme="minorEastAsia" w:eastAsiaTheme="minorEastAsia" w:hAnsiTheme="minorEastAsia" w:cs="仿宋" w:hint="eastAsia"/>
                <w:color w:val="000000"/>
                <w:kern w:val="0"/>
                <w:sz w:val="24"/>
                <w:szCs w:val="24"/>
                <w:lang w:bidi="ar"/>
              </w:rPr>
              <w:t>SEN-SMTA</w:t>
            </w:r>
            <w:r>
              <w:rPr>
                <w:rFonts w:asciiTheme="minorEastAsia" w:eastAsiaTheme="minorEastAsia" w:hAnsiTheme="minorEastAsia" w:cs="仿宋" w:hint="eastAsia"/>
                <w:color w:val="000000"/>
                <w:kern w:val="0"/>
                <w:sz w:val="24"/>
                <w:szCs w:val="24"/>
                <w:vertAlign w:val="subscript"/>
                <w:lang w:bidi="ar"/>
              </w:rPr>
              <w:t>3</w:t>
            </w:r>
            <w:r>
              <w:rPr>
                <w:rFonts w:asciiTheme="minorEastAsia" w:eastAsiaTheme="minorEastAsia" w:hAnsiTheme="minorEastAsia" w:cs="仿宋" w:hint="eastAsia"/>
                <w:color w:val="000000"/>
                <w:kern w:val="0"/>
                <w:sz w:val="24"/>
                <w:szCs w:val="24"/>
                <w:lang w:bidi="ar"/>
              </w:rPr>
              <w:t>-CL</w:t>
            </w:r>
            <w:r>
              <w:rPr>
                <w:rFonts w:asciiTheme="minorEastAsia" w:eastAsiaTheme="minorEastAsia" w:hAnsiTheme="minorEastAsia" w:cs="仿宋" w:hint="eastAsia"/>
                <w:color w:val="000000"/>
                <w:kern w:val="0"/>
                <w:sz w:val="24"/>
                <w:szCs w:val="24"/>
                <w:vertAlign w:val="subscript"/>
                <w:lang w:bidi="ar"/>
              </w:rPr>
              <w:t>2。</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22</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传感器（17）</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1、适配灰狼、明德、众瑞等分析仪传感器。</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宋体" w:hint="eastAsia"/>
                <w:b/>
                <w:bCs/>
                <w:color w:val="000000"/>
                <w:kern w:val="0"/>
                <w:sz w:val="24"/>
                <w:szCs w:val="24"/>
                <w:lang w:bidi="ar"/>
              </w:rPr>
              <w:t>2、规格</w:t>
            </w:r>
            <w:r>
              <w:rPr>
                <w:rFonts w:asciiTheme="minorEastAsia" w:eastAsiaTheme="minorEastAsia" w:hAnsiTheme="minorEastAsia" w:cs="仿宋" w:hint="eastAsia"/>
                <w:color w:val="000000"/>
                <w:kern w:val="0"/>
                <w:sz w:val="24"/>
                <w:szCs w:val="24"/>
                <w:lang w:bidi="ar"/>
              </w:rPr>
              <w:t>SEN-SMTA</w:t>
            </w:r>
            <w:r>
              <w:rPr>
                <w:rFonts w:asciiTheme="minorEastAsia" w:eastAsiaTheme="minorEastAsia" w:hAnsiTheme="minorEastAsia" w:cs="仿宋" w:hint="eastAsia"/>
                <w:color w:val="000000"/>
                <w:kern w:val="0"/>
                <w:sz w:val="24"/>
                <w:szCs w:val="24"/>
                <w:vertAlign w:val="subscript"/>
                <w:lang w:bidi="ar"/>
              </w:rPr>
              <w:t>3</w:t>
            </w:r>
            <w:r>
              <w:rPr>
                <w:rFonts w:asciiTheme="minorEastAsia" w:eastAsiaTheme="minorEastAsia" w:hAnsiTheme="minorEastAsia" w:cs="仿宋" w:hint="eastAsia"/>
                <w:color w:val="000000"/>
                <w:kern w:val="0"/>
                <w:sz w:val="24"/>
                <w:szCs w:val="24"/>
                <w:lang w:bidi="ar"/>
              </w:rPr>
              <w:t>-SO</w:t>
            </w:r>
            <w:r>
              <w:rPr>
                <w:rFonts w:asciiTheme="minorEastAsia" w:eastAsiaTheme="minorEastAsia" w:hAnsiTheme="minorEastAsia" w:cs="仿宋" w:hint="eastAsia"/>
                <w:color w:val="000000"/>
                <w:kern w:val="0"/>
                <w:sz w:val="24"/>
                <w:szCs w:val="24"/>
                <w:vertAlign w:val="subscript"/>
                <w:lang w:bidi="ar"/>
              </w:rPr>
              <w:t>2。</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23</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传感器（18）</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1、适配灰狼、明德、众瑞等分析仪传感器。</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宋体" w:hint="eastAsia"/>
                <w:b/>
                <w:bCs/>
                <w:color w:val="000000"/>
                <w:kern w:val="0"/>
                <w:sz w:val="24"/>
                <w:szCs w:val="24"/>
                <w:lang w:bidi="ar"/>
              </w:rPr>
              <w:t>2、规格</w:t>
            </w:r>
            <w:r>
              <w:rPr>
                <w:rFonts w:asciiTheme="minorEastAsia" w:eastAsiaTheme="minorEastAsia" w:hAnsiTheme="minorEastAsia" w:cs="仿宋" w:hint="eastAsia"/>
                <w:color w:val="000000"/>
                <w:kern w:val="0"/>
                <w:sz w:val="24"/>
                <w:szCs w:val="24"/>
                <w:lang w:bidi="ar"/>
              </w:rPr>
              <w:t>SEN-SMTA</w:t>
            </w:r>
            <w:r>
              <w:rPr>
                <w:rFonts w:asciiTheme="minorEastAsia" w:eastAsiaTheme="minorEastAsia" w:hAnsiTheme="minorEastAsia" w:cs="仿宋" w:hint="eastAsia"/>
                <w:color w:val="000000"/>
                <w:kern w:val="0"/>
                <w:sz w:val="24"/>
                <w:szCs w:val="24"/>
                <w:vertAlign w:val="subscript"/>
                <w:lang w:bidi="ar"/>
              </w:rPr>
              <w:t>3</w:t>
            </w:r>
            <w:r>
              <w:rPr>
                <w:rFonts w:asciiTheme="minorEastAsia" w:eastAsiaTheme="minorEastAsia" w:hAnsiTheme="minorEastAsia" w:cs="仿宋" w:hint="eastAsia"/>
                <w:color w:val="000000"/>
                <w:kern w:val="0"/>
                <w:sz w:val="24"/>
                <w:szCs w:val="24"/>
                <w:lang w:bidi="ar"/>
              </w:rPr>
              <w:t>-HCN。</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24</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传感器（19）</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1、适配灰狼、明德、众瑞等分析仪传感器。</w:t>
            </w:r>
          </w:p>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宋体" w:hint="eastAsia"/>
                <w:b/>
                <w:bCs/>
                <w:color w:val="000000"/>
                <w:kern w:val="0"/>
                <w:sz w:val="24"/>
                <w:szCs w:val="24"/>
                <w:lang w:bidi="ar"/>
              </w:rPr>
              <w:t>2、规格</w:t>
            </w:r>
            <w:r>
              <w:rPr>
                <w:rFonts w:asciiTheme="minorEastAsia" w:eastAsiaTheme="minorEastAsia" w:hAnsiTheme="minorEastAsia" w:cs="仿宋" w:hint="eastAsia"/>
                <w:color w:val="000000"/>
                <w:kern w:val="0"/>
                <w:sz w:val="24"/>
                <w:szCs w:val="24"/>
                <w:lang w:bidi="ar"/>
              </w:rPr>
              <w:t>氧气传感器(0-30%vol)。</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25</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传感器（20）</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1、适配灰狼、明德、众瑞等分析仪传感器。</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宋体" w:hint="eastAsia"/>
                <w:b/>
                <w:bCs/>
                <w:color w:val="000000"/>
                <w:kern w:val="0"/>
                <w:sz w:val="24"/>
                <w:szCs w:val="24"/>
                <w:lang w:bidi="ar"/>
              </w:rPr>
              <w:t>2、规格</w:t>
            </w:r>
            <w:r>
              <w:rPr>
                <w:rFonts w:asciiTheme="minorEastAsia" w:eastAsiaTheme="minorEastAsia" w:hAnsiTheme="minorEastAsia" w:cs="仿宋" w:hint="eastAsia"/>
                <w:color w:val="000000"/>
                <w:kern w:val="0"/>
                <w:sz w:val="24"/>
                <w:szCs w:val="24"/>
                <w:lang w:bidi="ar"/>
              </w:rPr>
              <w:t>臭氧传感器（0-5ppm）。</w:t>
            </w:r>
          </w:p>
        </w:tc>
      </w:tr>
      <w:tr w:rsidR="0072351A">
        <w:trPr>
          <w:trHeight w:val="90"/>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26</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传感器（21）</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1、适配灰狼、明德、众瑞等分析仪传感器。</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宋体" w:hint="eastAsia"/>
                <w:b/>
                <w:bCs/>
                <w:color w:val="000000"/>
                <w:kern w:val="0"/>
                <w:sz w:val="24"/>
                <w:szCs w:val="24"/>
                <w:lang w:bidi="ar"/>
              </w:rPr>
              <w:t>2、规格</w:t>
            </w:r>
            <w:r>
              <w:rPr>
                <w:rFonts w:asciiTheme="minorEastAsia" w:eastAsiaTheme="minorEastAsia" w:hAnsiTheme="minorEastAsia" w:cs="仿宋" w:hint="eastAsia"/>
                <w:color w:val="000000"/>
                <w:kern w:val="0"/>
                <w:sz w:val="24"/>
                <w:szCs w:val="24"/>
                <w:lang w:bidi="ar"/>
              </w:rPr>
              <w:t>氯气传感器（0-50ppm）。</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27</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传感器（22）</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1、适配灰狼、明德、众瑞等分析仪传感器。</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宋体" w:hint="eastAsia"/>
                <w:b/>
                <w:bCs/>
                <w:color w:val="000000"/>
                <w:kern w:val="0"/>
                <w:sz w:val="24"/>
                <w:szCs w:val="24"/>
                <w:lang w:bidi="ar"/>
              </w:rPr>
              <w:t>2、规格</w:t>
            </w:r>
            <w:r>
              <w:rPr>
                <w:rFonts w:asciiTheme="minorEastAsia" w:eastAsiaTheme="minorEastAsia" w:hAnsiTheme="minorEastAsia" w:cs="仿宋" w:hint="eastAsia"/>
                <w:color w:val="000000"/>
                <w:kern w:val="0"/>
                <w:sz w:val="24"/>
                <w:szCs w:val="24"/>
                <w:lang w:bidi="ar"/>
              </w:rPr>
              <w:t>二氧化硫传感器（0-20ppm）。</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28</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传感器（23）</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1、适配灰狼、明德、众瑞等分析仪传感器。</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宋体" w:hint="eastAsia"/>
                <w:b/>
                <w:bCs/>
                <w:color w:val="000000"/>
                <w:kern w:val="0"/>
                <w:sz w:val="24"/>
                <w:szCs w:val="24"/>
                <w:lang w:bidi="ar"/>
              </w:rPr>
              <w:t>2、规格</w:t>
            </w:r>
            <w:r>
              <w:rPr>
                <w:rFonts w:asciiTheme="minorEastAsia" w:eastAsiaTheme="minorEastAsia" w:hAnsiTheme="minorEastAsia" w:cs="仿宋" w:hint="eastAsia"/>
                <w:color w:val="000000"/>
                <w:kern w:val="0"/>
                <w:sz w:val="24"/>
                <w:szCs w:val="24"/>
                <w:lang w:bidi="ar"/>
              </w:rPr>
              <w:t>二氧化氯传感器（0-20ppm）。</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29</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传感器（24）</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1、适配灰狼、明德、众瑞等分析仪传感器。</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宋体" w:hint="eastAsia"/>
                <w:b/>
                <w:bCs/>
                <w:color w:val="000000"/>
                <w:kern w:val="0"/>
                <w:sz w:val="24"/>
                <w:szCs w:val="24"/>
                <w:lang w:bidi="ar"/>
              </w:rPr>
              <w:t>2、规格</w:t>
            </w:r>
            <w:r>
              <w:rPr>
                <w:rFonts w:asciiTheme="minorEastAsia" w:eastAsiaTheme="minorEastAsia" w:hAnsiTheme="minorEastAsia" w:cs="仿宋" w:hint="eastAsia"/>
                <w:color w:val="000000"/>
                <w:kern w:val="0"/>
                <w:sz w:val="24"/>
                <w:szCs w:val="24"/>
                <w:lang w:bidi="ar"/>
              </w:rPr>
              <w:t>二氧化碳传感器（0-5000ppm）。</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30</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传感器（25）</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1、适配灰狼、明德、众瑞等分析仪传感器。</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宋体" w:hint="eastAsia"/>
                <w:b/>
                <w:bCs/>
                <w:color w:val="000000"/>
                <w:kern w:val="0"/>
                <w:sz w:val="24"/>
                <w:szCs w:val="24"/>
                <w:lang w:bidi="ar"/>
              </w:rPr>
              <w:t>2、规格</w:t>
            </w:r>
            <w:r>
              <w:rPr>
                <w:rFonts w:asciiTheme="minorEastAsia" w:eastAsiaTheme="minorEastAsia" w:hAnsiTheme="minorEastAsia" w:cs="仿宋" w:hint="eastAsia"/>
                <w:color w:val="000000"/>
                <w:kern w:val="0"/>
                <w:sz w:val="24"/>
                <w:szCs w:val="24"/>
                <w:lang w:bidi="ar"/>
              </w:rPr>
              <w:t>硫化氢传感器（0-100ppm）。</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31</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传感器（26）</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1、适配灰狼、明德、众瑞等分析仪传感器。</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宋体" w:hint="eastAsia"/>
                <w:b/>
                <w:bCs/>
                <w:color w:val="000000"/>
                <w:kern w:val="0"/>
                <w:sz w:val="24"/>
                <w:szCs w:val="24"/>
                <w:lang w:bidi="ar"/>
              </w:rPr>
              <w:t>2、规格</w:t>
            </w:r>
            <w:r>
              <w:rPr>
                <w:rFonts w:asciiTheme="minorEastAsia" w:eastAsiaTheme="minorEastAsia" w:hAnsiTheme="minorEastAsia" w:cs="仿宋" w:hint="eastAsia"/>
                <w:color w:val="000000"/>
                <w:kern w:val="0"/>
                <w:sz w:val="24"/>
                <w:szCs w:val="24"/>
                <w:lang w:bidi="ar"/>
              </w:rPr>
              <w:t>氯化氢传感器（0-30ppm）。</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32</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传感器（27）</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1、适配灰狼、明德、众瑞等分析仪传感器。</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宋体" w:hint="eastAsia"/>
                <w:b/>
                <w:bCs/>
                <w:color w:val="000000"/>
                <w:kern w:val="0"/>
                <w:sz w:val="24"/>
                <w:szCs w:val="24"/>
                <w:lang w:bidi="ar"/>
              </w:rPr>
              <w:t>2、规格</w:t>
            </w:r>
            <w:r>
              <w:rPr>
                <w:rFonts w:asciiTheme="minorEastAsia" w:eastAsiaTheme="minorEastAsia" w:hAnsiTheme="minorEastAsia" w:cs="仿宋" w:hint="eastAsia"/>
                <w:color w:val="000000"/>
                <w:kern w:val="0"/>
                <w:sz w:val="24"/>
                <w:szCs w:val="24"/>
                <w:lang w:bidi="ar"/>
              </w:rPr>
              <w:t>氰化氢传感器（0-30ppm）。</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33</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传感器（28）</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1、适配灰狼、明德、众瑞等分析仪传感器。</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宋体" w:hint="eastAsia"/>
                <w:b/>
                <w:bCs/>
                <w:color w:val="000000"/>
                <w:kern w:val="0"/>
                <w:sz w:val="24"/>
                <w:szCs w:val="24"/>
                <w:lang w:bidi="ar"/>
              </w:rPr>
              <w:t>2、规格</w:t>
            </w:r>
            <w:r>
              <w:rPr>
                <w:rFonts w:asciiTheme="minorEastAsia" w:eastAsiaTheme="minorEastAsia" w:hAnsiTheme="minorEastAsia" w:cs="仿宋" w:hint="eastAsia"/>
                <w:color w:val="000000"/>
                <w:kern w:val="0"/>
                <w:sz w:val="24"/>
                <w:szCs w:val="24"/>
                <w:lang w:bidi="ar"/>
              </w:rPr>
              <w:t>氢化砷传感器（0-1ppm）。</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34</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传感器（29）</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1、适配灰狼、明德、众瑞等分析仪传感器。</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宋体" w:hint="eastAsia"/>
                <w:b/>
                <w:bCs/>
                <w:color w:val="000000"/>
                <w:kern w:val="0"/>
                <w:sz w:val="24"/>
                <w:szCs w:val="24"/>
                <w:lang w:bidi="ar"/>
              </w:rPr>
              <w:t>2、规格</w:t>
            </w:r>
            <w:r>
              <w:rPr>
                <w:rFonts w:asciiTheme="minorEastAsia" w:eastAsiaTheme="minorEastAsia" w:hAnsiTheme="minorEastAsia" w:cs="仿宋" w:hint="eastAsia"/>
                <w:color w:val="000000"/>
                <w:kern w:val="0"/>
                <w:sz w:val="24"/>
                <w:szCs w:val="24"/>
                <w:lang w:bidi="ar"/>
              </w:rPr>
              <w:t>甲醛传感器（0-10ppm）。</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35</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传感器（30）</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1、适配灰狼、明德、众瑞等分析仪传感器。</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宋体" w:hint="eastAsia"/>
                <w:b/>
                <w:bCs/>
                <w:color w:val="000000"/>
                <w:kern w:val="0"/>
                <w:sz w:val="24"/>
                <w:szCs w:val="24"/>
                <w:lang w:bidi="ar"/>
              </w:rPr>
              <w:t>2、规格</w:t>
            </w:r>
            <w:r>
              <w:rPr>
                <w:rFonts w:asciiTheme="minorEastAsia" w:eastAsiaTheme="minorEastAsia" w:hAnsiTheme="minorEastAsia" w:cs="仿宋" w:hint="eastAsia"/>
                <w:color w:val="000000"/>
                <w:kern w:val="0"/>
                <w:sz w:val="24"/>
                <w:szCs w:val="24"/>
                <w:lang w:bidi="ar"/>
              </w:rPr>
              <w:t>锗烷传感器（0-50ppm）。</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36</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传感器（31）</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1、适配灰狼、明德、众瑞等分析仪传感器。</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宋体" w:hint="eastAsia"/>
                <w:b/>
                <w:bCs/>
                <w:color w:val="000000"/>
                <w:kern w:val="0"/>
                <w:sz w:val="24"/>
                <w:szCs w:val="24"/>
                <w:lang w:bidi="ar"/>
              </w:rPr>
              <w:t>2、规格</w:t>
            </w:r>
            <w:r>
              <w:rPr>
                <w:rFonts w:asciiTheme="minorEastAsia" w:eastAsiaTheme="minorEastAsia" w:hAnsiTheme="minorEastAsia" w:cs="仿宋" w:hint="eastAsia"/>
                <w:color w:val="000000"/>
                <w:kern w:val="0"/>
                <w:sz w:val="24"/>
                <w:szCs w:val="24"/>
                <w:lang w:bidi="ar"/>
              </w:rPr>
              <w:t>乙烯传感器（0-1500ppm）。</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37</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传感器（32）</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1、适配灰狼、明德、众瑞等分析仪传感器。</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宋体" w:hint="eastAsia"/>
                <w:b/>
                <w:bCs/>
                <w:color w:val="000000"/>
                <w:kern w:val="0"/>
                <w:sz w:val="24"/>
                <w:szCs w:val="24"/>
                <w:lang w:bidi="ar"/>
              </w:rPr>
              <w:t>2、规格</w:t>
            </w:r>
            <w:r>
              <w:rPr>
                <w:rFonts w:asciiTheme="minorEastAsia" w:eastAsiaTheme="minorEastAsia" w:hAnsiTheme="minorEastAsia" w:cs="仿宋" w:hint="eastAsia"/>
                <w:color w:val="000000"/>
                <w:kern w:val="0"/>
                <w:sz w:val="24"/>
                <w:szCs w:val="24"/>
                <w:lang w:bidi="ar"/>
              </w:rPr>
              <w:t>可燃气传感器（0-100%LEL）。</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38</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传感器（33）</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1、适配灰狼、明德、众瑞等分析仪传感器。</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宋体" w:hint="eastAsia"/>
                <w:b/>
                <w:bCs/>
                <w:color w:val="000000"/>
                <w:kern w:val="0"/>
                <w:sz w:val="24"/>
                <w:szCs w:val="24"/>
                <w:lang w:bidi="ar"/>
              </w:rPr>
              <w:t>2、规格</w:t>
            </w:r>
            <w:r>
              <w:rPr>
                <w:rFonts w:asciiTheme="minorEastAsia" w:eastAsiaTheme="minorEastAsia" w:hAnsiTheme="minorEastAsia" w:cs="仿宋" w:hint="eastAsia"/>
                <w:color w:val="000000"/>
                <w:kern w:val="0"/>
                <w:sz w:val="24"/>
                <w:szCs w:val="24"/>
                <w:lang w:bidi="ar"/>
              </w:rPr>
              <w:t>四氢噻吩传感器（0-12.7ppm）</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39</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传感器（34）</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1、适配灰狼、明德、众瑞等分析仪传感器。</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宋体" w:hint="eastAsia"/>
                <w:b/>
                <w:bCs/>
                <w:color w:val="000000"/>
                <w:kern w:val="0"/>
                <w:sz w:val="24"/>
                <w:szCs w:val="24"/>
                <w:lang w:bidi="ar"/>
              </w:rPr>
              <w:t>2、规格</w:t>
            </w:r>
            <w:r>
              <w:rPr>
                <w:rFonts w:asciiTheme="minorEastAsia" w:eastAsiaTheme="minorEastAsia" w:hAnsiTheme="minorEastAsia" w:cs="仿宋" w:hint="eastAsia"/>
                <w:color w:val="000000"/>
                <w:kern w:val="0"/>
                <w:sz w:val="24"/>
                <w:szCs w:val="24"/>
                <w:lang w:bidi="ar"/>
              </w:rPr>
              <w:t>PID检测仪传感器（0-20ppm）</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40</w:t>
            </w:r>
          </w:p>
        </w:tc>
        <w:tc>
          <w:tcPr>
            <w:tcW w:w="141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采样管A</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600</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1、满足气态汞测定标准要求《固定污染源废气</w:t>
            </w:r>
            <w:r>
              <w:rPr>
                <w:rFonts w:asciiTheme="minorEastAsia" w:eastAsiaTheme="minorEastAsia" w:hAnsiTheme="minorEastAsia" w:cs="宋体" w:hint="eastAsia"/>
                <w:color w:val="000000"/>
                <w:kern w:val="0"/>
                <w:sz w:val="24"/>
                <w:szCs w:val="24"/>
                <w:lang w:bidi="ar"/>
              </w:rPr>
              <w:t> </w:t>
            </w:r>
            <w:r>
              <w:rPr>
                <w:rFonts w:asciiTheme="minorEastAsia" w:eastAsiaTheme="minorEastAsia" w:hAnsiTheme="minorEastAsia" w:cs="仿宋" w:hint="eastAsia"/>
                <w:color w:val="000000"/>
                <w:kern w:val="0"/>
                <w:sz w:val="24"/>
                <w:szCs w:val="24"/>
                <w:lang w:bidi="ar"/>
              </w:rPr>
              <w:t>气态汞的测定 活性炭吸附/热裂解原子吸收分光光度法》(HJ 917-2017)</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宋体" w:hint="eastAsia"/>
                <w:b/>
                <w:bCs/>
                <w:color w:val="000000"/>
                <w:kern w:val="0"/>
                <w:sz w:val="24"/>
                <w:szCs w:val="24"/>
                <w:lang w:bidi="ar"/>
              </w:rPr>
              <w:t>2、规格</w:t>
            </w:r>
            <w:r>
              <w:rPr>
                <w:rFonts w:asciiTheme="minorEastAsia" w:eastAsiaTheme="minorEastAsia" w:hAnsiTheme="minorEastAsia" w:cs="仿宋" w:hint="eastAsia"/>
                <w:color w:val="000000"/>
                <w:kern w:val="0"/>
                <w:sz w:val="24"/>
                <w:szCs w:val="24"/>
                <w:lang w:bidi="ar"/>
              </w:rPr>
              <w:t>两段式汞采样管</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41</w:t>
            </w:r>
          </w:p>
        </w:tc>
        <w:tc>
          <w:tcPr>
            <w:tcW w:w="141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采样管B</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100</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1、满足气态汞测定标准要求《固定污染源废气</w:t>
            </w:r>
            <w:r>
              <w:rPr>
                <w:rFonts w:asciiTheme="minorEastAsia" w:eastAsiaTheme="minorEastAsia" w:hAnsiTheme="minorEastAsia" w:cs="宋体" w:hint="eastAsia"/>
                <w:color w:val="000000"/>
                <w:kern w:val="0"/>
                <w:sz w:val="24"/>
                <w:szCs w:val="24"/>
                <w:lang w:bidi="ar"/>
              </w:rPr>
              <w:t> </w:t>
            </w:r>
            <w:r>
              <w:rPr>
                <w:rFonts w:asciiTheme="minorEastAsia" w:eastAsiaTheme="minorEastAsia" w:hAnsiTheme="minorEastAsia" w:cs="仿宋" w:hint="eastAsia"/>
                <w:color w:val="000000"/>
                <w:kern w:val="0"/>
                <w:sz w:val="24"/>
                <w:szCs w:val="24"/>
                <w:lang w:bidi="ar"/>
              </w:rPr>
              <w:t>气态汞的测定 活性炭吸附/热裂解原子吸收分光光度法》(HJ 917-2017)</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宋体" w:hint="eastAsia"/>
                <w:b/>
                <w:bCs/>
                <w:color w:val="000000"/>
                <w:kern w:val="0"/>
                <w:sz w:val="24"/>
                <w:szCs w:val="24"/>
                <w:lang w:bidi="ar"/>
              </w:rPr>
              <w:t>2、规格</w:t>
            </w:r>
            <w:r>
              <w:rPr>
                <w:rFonts w:asciiTheme="minorEastAsia" w:eastAsiaTheme="minorEastAsia" w:hAnsiTheme="minorEastAsia" w:cs="仿宋" w:hint="eastAsia"/>
                <w:color w:val="000000"/>
                <w:kern w:val="0"/>
                <w:sz w:val="24"/>
                <w:szCs w:val="24"/>
                <w:lang w:bidi="ar"/>
              </w:rPr>
              <w:t>三段式汞采样管</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42</w:t>
            </w:r>
          </w:p>
        </w:tc>
        <w:tc>
          <w:tcPr>
            <w:tcW w:w="1417"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石英滤膜A</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盒</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10</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1、满足低浓度颗粒物采样标准要求《固定污染源废气</w:t>
            </w:r>
            <w:r>
              <w:rPr>
                <w:rFonts w:asciiTheme="minorEastAsia" w:eastAsiaTheme="minorEastAsia" w:hAnsiTheme="minorEastAsia" w:cs="宋体" w:hint="eastAsia"/>
                <w:color w:val="000000"/>
                <w:kern w:val="0"/>
                <w:sz w:val="24"/>
                <w:szCs w:val="24"/>
                <w:lang w:bidi="ar"/>
              </w:rPr>
              <w:t> </w:t>
            </w:r>
            <w:r>
              <w:rPr>
                <w:rFonts w:asciiTheme="minorEastAsia" w:eastAsiaTheme="minorEastAsia" w:hAnsiTheme="minorEastAsia" w:cs="仿宋" w:hint="eastAsia"/>
                <w:color w:val="000000"/>
                <w:kern w:val="0"/>
                <w:sz w:val="24"/>
                <w:szCs w:val="24"/>
                <w:lang w:bidi="ar"/>
              </w:rPr>
              <w:t>低浓度颗粒物的测定 重量法》（HJ 836-2017）</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宋体" w:hint="eastAsia"/>
                <w:b/>
                <w:bCs/>
                <w:color w:val="000000"/>
                <w:kern w:val="0"/>
                <w:sz w:val="24"/>
                <w:szCs w:val="24"/>
                <w:lang w:bidi="ar"/>
              </w:rPr>
              <w:t>2、规格</w:t>
            </w:r>
            <w:r>
              <w:rPr>
                <w:rFonts w:asciiTheme="minorEastAsia" w:eastAsiaTheme="minorEastAsia" w:hAnsiTheme="minorEastAsia" w:cs="仿宋" w:hint="eastAsia"/>
                <w:color w:val="000000"/>
                <w:kern w:val="0"/>
                <w:sz w:val="24"/>
                <w:szCs w:val="24"/>
                <w:lang w:bidi="ar"/>
              </w:rPr>
              <w:t>47mm石英滤膜100片/盒</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43</w:t>
            </w:r>
          </w:p>
        </w:tc>
        <w:tc>
          <w:tcPr>
            <w:tcW w:w="141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滤筒</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500</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1、满足低浓度颗粒物采样标准要求《固定污染源废气</w:t>
            </w:r>
            <w:r>
              <w:rPr>
                <w:rFonts w:asciiTheme="minorEastAsia" w:eastAsiaTheme="minorEastAsia" w:hAnsiTheme="minorEastAsia" w:cs="宋体" w:hint="eastAsia"/>
                <w:color w:val="000000"/>
                <w:kern w:val="0"/>
                <w:sz w:val="24"/>
                <w:szCs w:val="24"/>
                <w:lang w:bidi="ar"/>
              </w:rPr>
              <w:t> </w:t>
            </w:r>
            <w:r>
              <w:rPr>
                <w:rFonts w:asciiTheme="minorEastAsia" w:eastAsiaTheme="minorEastAsia" w:hAnsiTheme="minorEastAsia" w:cs="仿宋" w:hint="eastAsia"/>
                <w:color w:val="000000"/>
                <w:kern w:val="0"/>
                <w:sz w:val="24"/>
                <w:szCs w:val="24"/>
                <w:lang w:bidi="ar"/>
              </w:rPr>
              <w:t>低浓度颗粒物的测定 重量法》（HJ 836-2017）</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2、3号石英滤筒</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44</w:t>
            </w:r>
          </w:p>
        </w:tc>
        <w:tc>
          <w:tcPr>
            <w:tcW w:w="141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采水器A</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5</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1、满足水体采样标准《地表水环境质量监测技术规范》(HJ 91.2—2022）和《污水监测技术规范》（HJ91.1-2019）</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2、有机玻璃-3L</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45</w:t>
            </w:r>
          </w:p>
        </w:tc>
        <w:tc>
          <w:tcPr>
            <w:tcW w:w="141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采水器B</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5</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1.满足水体采样标准《地表水环境质量监测技术规范》(HJ 91.2—2022）和《污水监测技术规范》（HJ91.1-2019）</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2.有机玻璃-1L</w:t>
            </w:r>
          </w:p>
        </w:tc>
      </w:tr>
      <w:tr w:rsidR="0072351A">
        <w:trPr>
          <w:trHeight w:val="198"/>
          <w:jc w:val="center"/>
        </w:trPr>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46</w:t>
            </w:r>
          </w:p>
        </w:tc>
        <w:tc>
          <w:tcPr>
            <w:tcW w:w="1417"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采样瓶A</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100</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1.满足水体采样标准《地表水环境质量监测技术规范》(HJ 91.2—2022）和《污水监测技术规范》（HJ91.1-2019）</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sz w:val="24"/>
                <w:szCs w:val="24"/>
              </w:rPr>
              <w:t>2.</w:t>
            </w:r>
            <w:r>
              <w:rPr>
                <w:rFonts w:asciiTheme="minorEastAsia" w:eastAsiaTheme="minorEastAsia" w:hAnsiTheme="minorEastAsia" w:cs="仿宋" w:hint="eastAsia"/>
                <w:color w:val="000000"/>
                <w:kern w:val="0"/>
                <w:sz w:val="24"/>
                <w:szCs w:val="24"/>
                <w:lang w:bidi="ar"/>
              </w:rPr>
              <w:t xml:space="preserve"> 棕色螺口玻璃瓶250 mL，蓝盖</w:t>
            </w:r>
          </w:p>
        </w:tc>
      </w:tr>
      <w:tr w:rsidR="0072351A">
        <w:trPr>
          <w:trHeight w:val="633"/>
          <w:jc w:val="center"/>
        </w:trPr>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47</w:t>
            </w:r>
          </w:p>
        </w:tc>
        <w:tc>
          <w:tcPr>
            <w:tcW w:w="1417"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采样瓶B</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100</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1.满足水体采样标准《地表水环境质量监测技术规范》(HJ 91.2—2022）和《污水监测技术规范》（HJ91.1-2019）</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2.棕色螺口玻璃瓶，500 mL，蓝盖</w:t>
            </w:r>
          </w:p>
        </w:tc>
      </w:tr>
      <w:tr w:rsidR="0072351A">
        <w:trPr>
          <w:trHeight w:val="633"/>
          <w:jc w:val="center"/>
        </w:trPr>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48</w:t>
            </w:r>
          </w:p>
        </w:tc>
        <w:tc>
          <w:tcPr>
            <w:tcW w:w="1417"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采样瓶C</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100</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1.满足水体采样标准《地表水环境质量监测技术规范》(HJ 91.2—2022）和《污水监测技术规范》（HJ91.1-2019）</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2.棕色螺口玻璃瓶1000 mL蓝盖</w:t>
            </w:r>
          </w:p>
        </w:tc>
      </w:tr>
      <w:tr w:rsidR="0072351A">
        <w:trPr>
          <w:trHeight w:val="633"/>
          <w:jc w:val="center"/>
        </w:trPr>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49</w:t>
            </w:r>
          </w:p>
        </w:tc>
        <w:tc>
          <w:tcPr>
            <w:tcW w:w="1417"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采样瓶D</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50</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1.满足水体采样标准《地表水环境质量监测技术规范》(HJ 91.2—2022）和《污水监测技术规范》（HJ91.1-2019）</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2.棕色螺口玻璃瓶2000 mL蓝盖</w:t>
            </w:r>
          </w:p>
        </w:tc>
      </w:tr>
      <w:tr w:rsidR="0072351A">
        <w:trPr>
          <w:trHeight w:val="633"/>
          <w:jc w:val="center"/>
        </w:trPr>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50</w:t>
            </w:r>
          </w:p>
        </w:tc>
        <w:tc>
          <w:tcPr>
            <w:tcW w:w="1417"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采样瓶E</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100</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1.满足水体采样标准《地表水环境质量监测技术规范》(HJ 91.2—2022）和《污水监测技术规范》（HJ91.1-2019）</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2.棕色螺口硼硅玻璃瓶250 mL黄盖</w:t>
            </w:r>
          </w:p>
        </w:tc>
      </w:tr>
      <w:tr w:rsidR="0072351A">
        <w:trPr>
          <w:trHeight w:val="633"/>
          <w:jc w:val="center"/>
        </w:trPr>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51</w:t>
            </w:r>
          </w:p>
        </w:tc>
        <w:tc>
          <w:tcPr>
            <w:tcW w:w="1417"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采样瓶F</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100</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1.满足水体采样标准《地表水环境质量监测技术规范》(HJ 91.2—2022）和《污水监测技术规范》（HJ91.1-2019）</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2.棕色螺口硼硅玻璃瓶500 mL黄盖</w:t>
            </w:r>
          </w:p>
        </w:tc>
      </w:tr>
      <w:tr w:rsidR="0072351A">
        <w:trPr>
          <w:trHeight w:val="633"/>
          <w:jc w:val="center"/>
        </w:trPr>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52</w:t>
            </w:r>
          </w:p>
        </w:tc>
        <w:tc>
          <w:tcPr>
            <w:tcW w:w="1417"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采样瓶G</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50</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1.满足水体采样标准《地表水环境质量监测技术规范》(HJ 91.2—2022）和《污水监测技术规范》（HJ91.1-2019）</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2.棕色螺口硼硅玻璃瓶1000 mL黄盖</w:t>
            </w:r>
          </w:p>
        </w:tc>
      </w:tr>
      <w:tr w:rsidR="0072351A">
        <w:trPr>
          <w:trHeight w:val="633"/>
          <w:jc w:val="center"/>
        </w:trPr>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53</w:t>
            </w:r>
          </w:p>
        </w:tc>
        <w:tc>
          <w:tcPr>
            <w:tcW w:w="1417"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采样瓶H</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1000</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1.满足水体采样标准《地表水环境质量监测技术规范》(HJ 91.2—2022）和《污水监测技术规范》（HJ91.1-2019）</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2.食品级白色塑料瓶100 mL螺口</w:t>
            </w:r>
          </w:p>
        </w:tc>
      </w:tr>
      <w:tr w:rsidR="0072351A">
        <w:trPr>
          <w:trHeight w:val="148"/>
          <w:jc w:val="center"/>
        </w:trPr>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54</w:t>
            </w:r>
          </w:p>
        </w:tc>
        <w:tc>
          <w:tcPr>
            <w:tcW w:w="1417"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采样瓶I</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50</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1.满足水体采样标准《地表水环境质量监测技术规范》(HJ 91.2—2022）和《污水监测技术规范》（HJ91.1-2019）</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2.食品级塑料桶5000 mL螺口</w:t>
            </w:r>
          </w:p>
        </w:tc>
      </w:tr>
      <w:tr w:rsidR="0072351A">
        <w:trPr>
          <w:trHeight w:val="185"/>
          <w:jc w:val="center"/>
        </w:trPr>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55</w:t>
            </w:r>
          </w:p>
        </w:tc>
        <w:tc>
          <w:tcPr>
            <w:tcW w:w="1417"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采样瓶J</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1000</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1.满足水体采样标准《地表水环境质量监测技术规范》(HJ 91.2—2022）和《污水监测技术规范》（HJ91.1-2019）</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sz w:val="24"/>
                <w:szCs w:val="24"/>
              </w:rPr>
              <w:t>2.</w:t>
            </w:r>
            <w:r>
              <w:rPr>
                <w:rFonts w:asciiTheme="minorEastAsia" w:eastAsiaTheme="minorEastAsia" w:hAnsiTheme="minorEastAsia" w:cs="仿宋" w:hint="eastAsia"/>
                <w:color w:val="000000"/>
                <w:kern w:val="0"/>
                <w:sz w:val="24"/>
                <w:szCs w:val="24"/>
                <w:lang w:bidi="ar"/>
              </w:rPr>
              <w:t xml:space="preserve"> 食品级透明塑料瓶250mL螺口</w:t>
            </w:r>
          </w:p>
        </w:tc>
      </w:tr>
      <w:tr w:rsidR="0072351A">
        <w:trPr>
          <w:trHeight w:val="90"/>
          <w:jc w:val="center"/>
        </w:trPr>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56</w:t>
            </w:r>
          </w:p>
        </w:tc>
        <w:tc>
          <w:tcPr>
            <w:tcW w:w="1417"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采样瓶K</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500</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1.满足水体采样标准《地表水环境质量监测技术规范》(HJ 91.2—2022）和《污水监测技术规范》（HJ91.1-2019）</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sz w:val="24"/>
                <w:szCs w:val="24"/>
              </w:rPr>
              <w:t>2.</w:t>
            </w:r>
            <w:r>
              <w:rPr>
                <w:rFonts w:asciiTheme="minorEastAsia" w:eastAsiaTheme="minorEastAsia" w:hAnsiTheme="minorEastAsia" w:cs="仿宋" w:hint="eastAsia"/>
                <w:color w:val="000000"/>
                <w:kern w:val="0"/>
                <w:sz w:val="24"/>
                <w:szCs w:val="24"/>
                <w:lang w:bidi="ar"/>
              </w:rPr>
              <w:t xml:space="preserve"> 食品级透明塑料瓶500mL螺口</w:t>
            </w:r>
          </w:p>
        </w:tc>
      </w:tr>
      <w:tr w:rsidR="0072351A">
        <w:trPr>
          <w:trHeight w:val="236"/>
          <w:jc w:val="center"/>
        </w:trPr>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57</w:t>
            </w:r>
          </w:p>
        </w:tc>
        <w:tc>
          <w:tcPr>
            <w:tcW w:w="1417"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采样瓶L</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100</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1.满足水体采样标准《地表水环境质量监测技术规范》(HJ 91.2—2022）和《污水监测技术规范》（HJ91.1-2019）</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sz w:val="24"/>
                <w:szCs w:val="24"/>
              </w:rPr>
              <w:t>2.</w:t>
            </w:r>
            <w:r>
              <w:rPr>
                <w:rFonts w:asciiTheme="minorEastAsia" w:eastAsiaTheme="minorEastAsia" w:hAnsiTheme="minorEastAsia" w:cs="仿宋" w:hint="eastAsia"/>
                <w:color w:val="000000"/>
                <w:kern w:val="0"/>
                <w:sz w:val="24"/>
                <w:szCs w:val="24"/>
                <w:lang w:bidi="ar"/>
              </w:rPr>
              <w:t xml:space="preserve"> 食品级透明塑料瓶1000mL螺口</w:t>
            </w:r>
          </w:p>
        </w:tc>
      </w:tr>
      <w:tr w:rsidR="0072351A">
        <w:trPr>
          <w:trHeight w:val="261"/>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58</w:t>
            </w:r>
          </w:p>
        </w:tc>
        <w:tc>
          <w:tcPr>
            <w:tcW w:w="141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吸收瓶A</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100</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1.满足有组织源及环境气体采样标准《环境空气质量手工监测技术规范》（HJ 194-2017）和《固定污染源监测质量保证与质量控制技术规范（试行）》(HJ/T 373-2007)</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2.玻板吸收瓶10ml</w:t>
            </w:r>
          </w:p>
        </w:tc>
      </w:tr>
      <w:tr w:rsidR="0072351A">
        <w:trPr>
          <w:trHeight w:val="323"/>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59</w:t>
            </w:r>
          </w:p>
        </w:tc>
        <w:tc>
          <w:tcPr>
            <w:tcW w:w="141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吸收瓶B</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100</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1.满足有组织源及环境气体采样标准《环境空气质量手工监测技术规范》（HJ 194-2017）和《固定污染源监测质量保证与质量控制技术规范（试行）》(HJ/T 373-2007)</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2.玻板吸收瓶50ml</w:t>
            </w:r>
          </w:p>
        </w:tc>
      </w:tr>
      <w:tr w:rsidR="0072351A">
        <w:trPr>
          <w:trHeight w:val="135"/>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60</w:t>
            </w:r>
          </w:p>
        </w:tc>
        <w:tc>
          <w:tcPr>
            <w:tcW w:w="141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吸收瓶C</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100</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1.满足有组织源及环境气体采样标准《环境空气质量手工监测技术规范》（HJ 194-2017）和《固定污染源监测质量保证与质量控制技术规范（试行）》(HJ/T 373-2007)</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2.冲击吸收瓶10ml</w:t>
            </w:r>
          </w:p>
        </w:tc>
      </w:tr>
      <w:tr w:rsidR="0072351A">
        <w:trPr>
          <w:trHeight w:val="90"/>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61</w:t>
            </w:r>
          </w:p>
        </w:tc>
        <w:tc>
          <w:tcPr>
            <w:tcW w:w="141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吸收瓶D</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100</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1.满足有组织源及环境气体采样标准《环境空气质量手工监测技术规范》（HJ 194-2017）和《固定污染源监测质量保证与质量控制技术规范（试行）》(HJ/T 373-2007)</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2.冲击吸收瓶50ml</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62</w:t>
            </w:r>
          </w:p>
        </w:tc>
        <w:tc>
          <w:tcPr>
            <w:tcW w:w="141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采水器C</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10</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1.满足水体采样标准《地表水环境质量监测技术规范》(HJ 91.2—2022）和《污水监测技术规范》（HJ91.1-2019）</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2.不锈钢舀子</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63</w:t>
            </w:r>
          </w:p>
        </w:tc>
        <w:tc>
          <w:tcPr>
            <w:tcW w:w="141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尼龙筛</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套</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12</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Pr="00937A18" w:rsidRDefault="00A55CBA">
            <w:pPr>
              <w:widowControl/>
              <w:jc w:val="left"/>
              <w:textAlignment w:val="center"/>
              <w:rPr>
                <w:rFonts w:asciiTheme="minorEastAsia" w:eastAsiaTheme="minorEastAsia" w:hAnsiTheme="minorEastAsia" w:cs="仿宋"/>
                <w:kern w:val="0"/>
                <w:sz w:val="24"/>
                <w:szCs w:val="24"/>
                <w:lang w:bidi="ar"/>
              </w:rPr>
            </w:pPr>
            <w:r w:rsidRPr="00937A18">
              <w:rPr>
                <w:rFonts w:asciiTheme="minorEastAsia" w:eastAsiaTheme="minorEastAsia" w:hAnsiTheme="minorEastAsia" w:cs="仿宋" w:hint="eastAsia"/>
                <w:kern w:val="0"/>
                <w:sz w:val="24"/>
                <w:szCs w:val="24"/>
                <w:lang w:bidi="ar"/>
              </w:rPr>
              <w:t>1.满足土壤固废采样制样标准要求《土壤环境监测技术规范》（HJ/T 166 -2004）和《工业固体废物采样制样技术规范》（HJ/T 20-1998 ）</w:t>
            </w:r>
          </w:p>
          <w:p w:rsidR="0072351A" w:rsidRPr="00937A18" w:rsidRDefault="00A55CBA">
            <w:pPr>
              <w:widowControl/>
              <w:jc w:val="left"/>
              <w:textAlignment w:val="center"/>
              <w:rPr>
                <w:rFonts w:asciiTheme="minorEastAsia" w:eastAsiaTheme="minorEastAsia" w:hAnsiTheme="minorEastAsia" w:cs="仿宋"/>
                <w:sz w:val="24"/>
                <w:szCs w:val="24"/>
              </w:rPr>
            </w:pPr>
            <w:r w:rsidRPr="00937A18">
              <w:rPr>
                <w:rFonts w:asciiTheme="minorEastAsia" w:eastAsiaTheme="minorEastAsia" w:hAnsiTheme="minorEastAsia" w:cs="仿宋" w:hint="eastAsia"/>
                <w:kern w:val="0"/>
                <w:sz w:val="24"/>
                <w:szCs w:val="24"/>
                <w:lang w:bidi="ar"/>
              </w:rPr>
              <w:t>2.标准网筛一套，其中10、20、60、80、100目一组为一套。</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64</w:t>
            </w:r>
          </w:p>
        </w:tc>
        <w:tc>
          <w:tcPr>
            <w:tcW w:w="1417"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样品袋</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10</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Pr="00937A18" w:rsidRDefault="00A55CBA">
            <w:pPr>
              <w:widowControl/>
              <w:jc w:val="left"/>
              <w:textAlignment w:val="center"/>
              <w:rPr>
                <w:rFonts w:asciiTheme="minorEastAsia" w:eastAsiaTheme="minorEastAsia" w:hAnsiTheme="minorEastAsia" w:cs="仿宋"/>
                <w:kern w:val="0"/>
                <w:sz w:val="24"/>
                <w:szCs w:val="24"/>
                <w:lang w:bidi="ar"/>
              </w:rPr>
            </w:pPr>
            <w:r w:rsidRPr="00937A18">
              <w:rPr>
                <w:rFonts w:asciiTheme="minorEastAsia" w:eastAsiaTheme="minorEastAsia" w:hAnsiTheme="minorEastAsia" w:cs="仿宋" w:hint="eastAsia"/>
                <w:kern w:val="0"/>
                <w:sz w:val="24"/>
                <w:szCs w:val="24"/>
                <w:lang w:bidi="ar"/>
              </w:rPr>
              <w:t>1.满足土壤固废采样制样标准要求《土壤环境监测技术规范》（HJ/T 166 -2004）和《工业固体废物采样制样技术规范》（HJ/T 20-1998 ）</w:t>
            </w:r>
          </w:p>
          <w:p w:rsidR="0072351A" w:rsidRPr="00937A18" w:rsidRDefault="00A55CBA">
            <w:pPr>
              <w:widowControl/>
              <w:jc w:val="left"/>
              <w:textAlignment w:val="center"/>
              <w:rPr>
                <w:rFonts w:asciiTheme="minorEastAsia" w:eastAsiaTheme="minorEastAsia" w:hAnsiTheme="minorEastAsia" w:cs="仿宋"/>
                <w:sz w:val="24"/>
                <w:szCs w:val="24"/>
              </w:rPr>
            </w:pPr>
            <w:r w:rsidRPr="00937A18">
              <w:rPr>
                <w:rFonts w:asciiTheme="minorEastAsia" w:eastAsiaTheme="minorEastAsia" w:hAnsiTheme="minorEastAsia" w:cs="仿宋" w:hint="eastAsia"/>
                <w:kern w:val="0"/>
                <w:sz w:val="24"/>
                <w:szCs w:val="24"/>
                <w:lang w:bidi="ar"/>
              </w:rPr>
              <w:t>2.长13*宽10cm硬质牛皮纸袋。</w:t>
            </w:r>
          </w:p>
        </w:tc>
      </w:tr>
      <w:tr w:rsidR="0072351A">
        <w:trPr>
          <w:trHeight w:val="633"/>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65</w:t>
            </w:r>
          </w:p>
        </w:tc>
        <w:tc>
          <w:tcPr>
            <w:tcW w:w="141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采气袋</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1500</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1.满足有组织源及环境气体采样标准《环境空气质量手工监测技术规范》（HJ 194-2017）和《固定污染源监测质量保证与质量控制技术规范（试行）》(HJ/T 373-2007)</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sz w:val="24"/>
                <w:szCs w:val="24"/>
              </w:rPr>
              <w:t>2.</w:t>
            </w:r>
            <w:r>
              <w:rPr>
                <w:rFonts w:asciiTheme="minorEastAsia" w:eastAsiaTheme="minorEastAsia" w:hAnsiTheme="minorEastAsia" w:cs="仿宋" w:hint="eastAsia"/>
                <w:color w:val="000000"/>
                <w:kern w:val="0"/>
                <w:sz w:val="24"/>
                <w:szCs w:val="24"/>
                <w:lang w:bidi="ar"/>
              </w:rPr>
              <w:t xml:space="preserve"> 3L泰德拉袋。</w:t>
            </w:r>
          </w:p>
        </w:tc>
      </w:tr>
      <w:tr w:rsidR="0072351A">
        <w:trPr>
          <w:trHeight w:val="90"/>
          <w:jc w:val="center"/>
        </w:trPr>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66</w:t>
            </w:r>
          </w:p>
        </w:tc>
        <w:tc>
          <w:tcPr>
            <w:tcW w:w="1417"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玻璃纤维滤膜A</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1000</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1.满足有组织源及环境气体采样标准《环境空气质量手工监测技术规范》（HJ 194-2017）和《固定污染源监测质量保证与质量控制技术规范（试行）》(HJ/T 373-2007)</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sz w:val="24"/>
                <w:szCs w:val="24"/>
              </w:rPr>
              <w:t>2.</w:t>
            </w:r>
            <w:r>
              <w:rPr>
                <w:rFonts w:asciiTheme="minorEastAsia" w:eastAsiaTheme="minorEastAsia" w:hAnsiTheme="minorEastAsia" w:cs="仿宋" w:hint="eastAsia"/>
                <w:color w:val="000000"/>
                <w:kern w:val="0"/>
                <w:sz w:val="24"/>
                <w:szCs w:val="24"/>
                <w:lang w:bidi="ar"/>
              </w:rPr>
              <w:t xml:space="preserve"> 滤膜</w:t>
            </w:r>
            <w:r>
              <w:rPr>
                <w:rFonts w:asciiTheme="minorEastAsia" w:eastAsiaTheme="minorEastAsia" w:hAnsiTheme="minorEastAsia" w:cs="宋体" w:hint="eastAsia"/>
                <w:color w:val="000000"/>
                <w:kern w:val="0"/>
                <w:sz w:val="24"/>
                <w:szCs w:val="24"/>
                <w:lang w:bidi="ar"/>
              </w:rPr>
              <w:t>ø</w:t>
            </w:r>
            <w:r>
              <w:rPr>
                <w:rFonts w:asciiTheme="minorEastAsia" w:eastAsiaTheme="minorEastAsia" w:hAnsiTheme="minorEastAsia" w:cs="仿宋" w:hint="eastAsia"/>
                <w:color w:val="000000"/>
                <w:kern w:val="0"/>
                <w:sz w:val="24"/>
                <w:szCs w:val="24"/>
                <w:lang w:bidi="ar"/>
              </w:rPr>
              <w:t>47mm/0.45um</w:t>
            </w:r>
          </w:p>
        </w:tc>
      </w:tr>
      <w:tr w:rsidR="0072351A">
        <w:trPr>
          <w:trHeight w:val="90"/>
          <w:jc w:val="center"/>
        </w:trPr>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67</w:t>
            </w:r>
          </w:p>
        </w:tc>
        <w:tc>
          <w:tcPr>
            <w:tcW w:w="1417"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玻璃纤维滤膜B</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300</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1.满足有组织源及环境气体采样标准《环境空气质量手工监测技术规范》（HJ 194-2017）和《固定污染源监测质量保证与质量控制技术规范（试行）》(HJ/T 373-2007)</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sz w:val="24"/>
                <w:szCs w:val="24"/>
              </w:rPr>
              <w:t>2.</w:t>
            </w:r>
            <w:r>
              <w:rPr>
                <w:rFonts w:asciiTheme="minorEastAsia" w:eastAsiaTheme="minorEastAsia" w:hAnsiTheme="minorEastAsia" w:cs="仿宋" w:hint="eastAsia"/>
                <w:color w:val="000000"/>
                <w:kern w:val="0"/>
                <w:sz w:val="24"/>
                <w:szCs w:val="24"/>
                <w:lang w:bidi="ar"/>
              </w:rPr>
              <w:t xml:space="preserve"> 滤膜</w:t>
            </w:r>
            <w:r>
              <w:rPr>
                <w:rFonts w:asciiTheme="minorEastAsia" w:eastAsiaTheme="minorEastAsia" w:hAnsiTheme="minorEastAsia" w:cs="宋体" w:hint="eastAsia"/>
                <w:color w:val="000000"/>
                <w:kern w:val="0"/>
                <w:sz w:val="24"/>
                <w:szCs w:val="24"/>
                <w:lang w:bidi="ar"/>
              </w:rPr>
              <w:t>ø</w:t>
            </w:r>
            <w:r>
              <w:rPr>
                <w:rFonts w:asciiTheme="minorEastAsia" w:eastAsiaTheme="minorEastAsia" w:hAnsiTheme="minorEastAsia" w:cs="仿宋" w:hint="eastAsia"/>
                <w:color w:val="000000"/>
                <w:kern w:val="0"/>
                <w:sz w:val="24"/>
                <w:szCs w:val="24"/>
                <w:lang w:bidi="ar"/>
              </w:rPr>
              <w:t>100mm/0.45um</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68</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采样头</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套</w:t>
            </w:r>
          </w:p>
        </w:tc>
        <w:tc>
          <w:tcPr>
            <w:tcW w:w="85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2351A" w:rsidRDefault="00A55CBA">
            <w:pPr>
              <w:widowControl/>
              <w:jc w:val="center"/>
              <w:textAlignment w:val="bottom"/>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10</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1.满足低浓度颗粒物采样标准要求《固定污染源废气</w:t>
            </w:r>
            <w:r>
              <w:rPr>
                <w:rFonts w:asciiTheme="minorEastAsia" w:eastAsiaTheme="minorEastAsia" w:hAnsiTheme="minorEastAsia" w:cs="宋体" w:hint="eastAsia"/>
                <w:color w:val="000000"/>
                <w:kern w:val="0"/>
                <w:sz w:val="24"/>
                <w:szCs w:val="24"/>
                <w:lang w:bidi="ar"/>
              </w:rPr>
              <w:t> </w:t>
            </w:r>
            <w:r>
              <w:rPr>
                <w:rFonts w:asciiTheme="minorEastAsia" w:eastAsiaTheme="minorEastAsia" w:hAnsiTheme="minorEastAsia" w:cs="仿宋" w:hint="eastAsia"/>
                <w:color w:val="000000"/>
                <w:kern w:val="0"/>
                <w:sz w:val="24"/>
                <w:szCs w:val="24"/>
                <w:lang w:bidi="ar"/>
              </w:rPr>
              <w:t>低浓度颗粒物的测定 重量法》（HJ 836-2017）</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sz w:val="24"/>
                <w:szCs w:val="24"/>
              </w:rPr>
              <w:t>2.</w:t>
            </w:r>
            <w:r>
              <w:rPr>
                <w:rFonts w:asciiTheme="minorEastAsia" w:eastAsiaTheme="minorEastAsia" w:hAnsiTheme="minorEastAsia" w:cs="仿宋" w:hint="eastAsia"/>
                <w:color w:val="000000"/>
                <w:kern w:val="0"/>
                <w:sz w:val="24"/>
                <w:szCs w:val="24"/>
                <w:lang w:bidi="ar"/>
              </w:rPr>
              <w:t xml:space="preserve"> 低浓度采样嘴（满足标准6.3.4章节要求）其中4、5、6、8、10、12mm一组为一套。</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69</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密封拖网和铝圈</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盒</w:t>
            </w:r>
          </w:p>
        </w:tc>
        <w:tc>
          <w:tcPr>
            <w:tcW w:w="85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2351A" w:rsidRDefault="00A55CBA">
            <w:pPr>
              <w:widowControl/>
              <w:jc w:val="center"/>
              <w:textAlignment w:val="bottom"/>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10</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1.满足低浓度颗粒物采样标准要求《固定污染源废气</w:t>
            </w:r>
            <w:r>
              <w:rPr>
                <w:rFonts w:asciiTheme="minorEastAsia" w:eastAsiaTheme="minorEastAsia" w:hAnsiTheme="minorEastAsia" w:cs="宋体" w:hint="eastAsia"/>
                <w:color w:val="000000"/>
                <w:kern w:val="0"/>
                <w:sz w:val="24"/>
                <w:szCs w:val="24"/>
                <w:lang w:bidi="ar"/>
              </w:rPr>
              <w:t> </w:t>
            </w:r>
            <w:r>
              <w:rPr>
                <w:rFonts w:asciiTheme="minorEastAsia" w:eastAsiaTheme="minorEastAsia" w:hAnsiTheme="minorEastAsia" w:cs="仿宋" w:hint="eastAsia"/>
                <w:color w:val="000000"/>
                <w:kern w:val="0"/>
                <w:sz w:val="24"/>
                <w:szCs w:val="24"/>
                <w:lang w:bidi="ar"/>
              </w:rPr>
              <w:t>低浓度颗粒物的测定 重量法》（HJ 836-2017）</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sz w:val="24"/>
                <w:szCs w:val="24"/>
              </w:rPr>
              <w:t>2.</w:t>
            </w:r>
            <w:r>
              <w:rPr>
                <w:rFonts w:asciiTheme="minorEastAsia" w:eastAsiaTheme="minorEastAsia" w:hAnsiTheme="minorEastAsia" w:cs="仿宋" w:hint="eastAsia"/>
                <w:color w:val="000000"/>
                <w:kern w:val="0"/>
                <w:sz w:val="24"/>
                <w:szCs w:val="24"/>
                <w:lang w:bidi="ar"/>
              </w:rPr>
              <w:t xml:space="preserve"> 托网和铝圈φ47mm，100个/盒。</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70</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采样瓶M</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2351A" w:rsidRDefault="00A55CBA">
            <w:pPr>
              <w:widowControl/>
              <w:jc w:val="center"/>
              <w:textAlignment w:val="bottom"/>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200</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1.满足水体采样标准《地表水环境质量监测技术规范》(HJ 91.2—2022）和《污水监测技术规范》（HJ91.1-2019）</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 500ml螺口带盖</w:t>
            </w:r>
          </w:p>
        </w:tc>
      </w:tr>
      <w:tr w:rsidR="0072351A">
        <w:trPr>
          <w:trHeight w:val="323"/>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71</w:t>
            </w:r>
          </w:p>
        </w:tc>
        <w:tc>
          <w:tcPr>
            <w:tcW w:w="141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棕色吹扫瓶</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2500</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1.满足水体采样标准《地表水环境质量监测技术规范》(HJ 91.2—2022）和《污水监测技术规范》（HJ91.1-2019）</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 40ml棕色吹扫瓶</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72</w:t>
            </w:r>
          </w:p>
        </w:tc>
        <w:tc>
          <w:tcPr>
            <w:tcW w:w="141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2351A" w:rsidRDefault="00A55CBA">
            <w:pPr>
              <w:jc w:val="center"/>
              <w:rPr>
                <w:rFonts w:asciiTheme="minorEastAsia" w:eastAsiaTheme="minorEastAsia" w:hAnsiTheme="minorEastAsia" w:cs="宋体"/>
                <w:color w:val="333333"/>
                <w:sz w:val="24"/>
                <w:szCs w:val="24"/>
              </w:rPr>
            </w:pPr>
            <w:r>
              <w:rPr>
                <w:rFonts w:asciiTheme="minorEastAsia" w:eastAsiaTheme="minorEastAsia" w:hAnsiTheme="minorEastAsia" w:hint="eastAsia"/>
                <w:color w:val="333333"/>
                <w:sz w:val="24"/>
                <w:szCs w:val="24"/>
              </w:rPr>
              <w:t>棕色广口瓶</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400</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1.满足水体采样标准《地表水环境质量监测技术规范》(HJ 91.2—2022）和《污水监测技术规范》（HJ91.1-2019）</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333333"/>
                <w:kern w:val="0"/>
                <w:sz w:val="24"/>
                <w:szCs w:val="24"/>
                <w:lang w:bidi="ar"/>
              </w:rPr>
              <w:t>2. 250ml棕色广口瓶</w:t>
            </w:r>
          </w:p>
        </w:tc>
      </w:tr>
      <w:tr w:rsidR="0072351A">
        <w:trPr>
          <w:trHeight w:val="90"/>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73</w:t>
            </w:r>
          </w:p>
        </w:tc>
        <w:tc>
          <w:tcPr>
            <w:tcW w:w="141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2351A" w:rsidRDefault="00A55CBA">
            <w:pPr>
              <w:jc w:val="center"/>
              <w:rPr>
                <w:rFonts w:asciiTheme="minorEastAsia" w:eastAsiaTheme="minorEastAsia" w:hAnsiTheme="minorEastAsia" w:cs="宋体"/>
                <w:color w:val="333333"/>
                <w:sz w:val="24"/>
                <w:szCs w:val="24"/>
              </w:rPr>
            </w:pPr>
            <w:r>
              <w:rPr>
                <w:rFonts w:asciiTheme="minorEastAsia" w:eastAsiaTheme="minorEastAsia" w:hAnsiTheme="minorEastAsia" w:hint="eastAsia"/>
                <w:color w:val="333333"/>
                <w:sz w:val="24"/>
                <w:szCs w:val="24"/>
              </w:rPr>
              <w:t>土壤采样袋</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1000</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1.满足土壤固废采样制样标准要求《土壤环境监测技术规范》（HJ/T 166 -2004）和《工业固体废物采样制样技术规范》（HJ/T 20-1998 ）</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333333"/>
                <w:kern w:val="0"/>
                <w:sz w:val="24"/>
                <w:szCs w:val="24"/>
                <w:lang w:bidi="ar"/>
              </w:rPr>
              <w:t>2.土壤塑料采样袋，</w:t>
            </w:r>
            <w:r>
              <w:rPr>
                <w:rFonts w:asciiTheme="minorEastAsia" w:eastAsiaTheme="minorEastAsia" w:hAnsiTheme="minorEastAsia" w:cs="仿宋" w:hint="eastAsia"/>
                <w:color w:val="000000"/>
                <w:kern w:val="0"/>
                <w:sz w:val="24"/>
                <w:szCs w:val="24"/>
                <w:lang w:bidi="ar"/>
              </w:rPr>
              <w:t>长4</w:t>
            </w:r>
            <w:r w:rsidRPr="00937A18">
              <w:rPr>
                <w:rFonts w:asciiTheme="minorEastAsia" w:eastAsiaTheme="minorEastAsia" w:hAnsiTheme="minorEastAsia" w:cs="仿宋" w:hint="eastAsia"/>
                <w:kern w:val="0"/>
                <w:sz w:val="24"/>
                <w:szCs w:val="24"/>
                <w:lang w:bidi="ar"/>
              </w:rPr>
              <w:t>0*宽30cm</w:t>
            </w:r>
          </w:p>
        </w:tc>
      </w:tr>
      <w:tr w:rsidR="0072351A">
        <w:trPr>
          <w:trHeight w:val="350"/>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74</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土壤采样管</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2351A" w:rsidRDefault="00A55CBA">
            <w:pPr>
              <w:widowControl/>
              <w:jc w:val="center"/>
              <w:textAlignment w:val="center"/>
              <w:rPr>
                <w:rFonts w:asciiTheme="minorEastAsia" w:eastAsiaTheme="minorEastAsia" w:hAnsiTheme="minorEastAsia" w:cs="仿宋"/>
                <w:color w:val="333333"/>
                <w:sz w:val="24"/>
                <w:szCs w:val="24"/>
              </w:rPr>
            </w:pPr>
            <w:r>
              <w:rPr>
                <w:rFonts w:asciiTheme="minorEastAsia" w:eastAsiaTheme="minorEastAsia" w:hAnsiTheme="minorEastAsia" w:cs="仿宋" w:hint="eastAsia"/>
                <w:color w:val="333333"/>
                <w:kern w:val="0"/>
                <w:sz w:val="24"/>
                <w:szCs w:val="24"/>
                <w:lang w:bidi="ar"/>
              </w:rPr>
              <w:t>1000</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1.满足土壤固废采样制样标准要求《土壤环境监测技术规范》（HJ/T 166 -2004）和《工业固体废物采样制样技术规范》（HJ/T 20-1998 ）</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2.土壤非扰动采样管</w:t>
            </w:r>
          </w:p>
        </w:tc>
      </w:tr>
      <w:tr w:rsidR="0072351A">
        <w:trPr>
          <w:trHeight w:val="300"/>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75</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土壤采样手柄</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2351A" w:rsidRDefault="00A55CBA">
            <w:pPr>
              <w:widowControl/>
              <w:jc w:val="center"/>
              <w:textAlignment w:val="center"/>
              <w:rPr>
                <w:rFonts w:asciiTheme="minorEastAsia" w:eastAsiaTheme="minorEastAsia" w:hAnsiTheme="minorEastAsia" w:cs="仿宋"/>
                <w:color w:val="333333"/>
                <w:sz w:val="24"/>
                <w:szCs w:val="24"/>
              </w:rPr>
            </w:pPr>
            <w:r>
              <w:rPr>
                <w:rFonts w:asciiTheme="minorEastAsia" w:eastAsiaTheme="minorEastAsia" w:hAnsiTheme="minorEastAsia" w:cs="仿宋" w:hint="eastAsia"/>
                <w:color w:val="333333"/>
                <w:kern w:val="0"/>
                <w:sz w:val="24"/>
                <w:szCs w:val="24"/>
                <w:lang w:bidi="ar"/>
              </w:rPr>
              <w:t>20</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1.满足土壤固废采样制样标准要求《土壤环境监测技术规范》（HJ/T 166 -2004）和《工业固体废物采样制样技术规范》（HJ/T 20-1998 ）</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2.土壤非扰动采样手柄</w:t>
            </w:r>
          </w:p>
        </w:tc>
      </w:tr>
      <w:tr w:rsidR="0072351A">
        <w:trPr>
          <w:trHeight w:val="223"/>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highlight w:val="yellow"/>
              </w:rPr>
            </w:pPr>
            <w:r>
              <w:rPr>
                <w:rFonts w:ascii="宋体" w:hAnsi="宋体" w:cs="宋体" w:hint="eastAsia"/>
                <w:color w:val="000000"/>
                <w:kern w:val="0"/>
                <w:sz w:val="22"/>
                <w:szCs w:val="22"/>
                <w:lang w:bidi="ar"/>
              </w:rPr>
              <w:t>76</w:t>
            </w:r>
          </w:p>
        </w:tc>
        <w:tc>
          <w:tcPr>
            <w:tcW w:w="141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2351A" w:rsidRDefault="00A55CBA">
            <w:pPr>
              <w:jc w:val="center"/>
              <w:rPr>
                <w:rFonts w:asciiTheme="minorEastAsia" w:eastAsiaTheme="minorEastAsia" w:hAnsiTheme="minorEastAsia" w:cs="宋体"/>
                <w:color w:val="333333"/>
                <w:sz w:val="24"/>
                <w:szCs w:val="24"/>
              </w:rPr>
            </w:pPr>
            <w:r>
              <w:rPr>
                <w:rFonts w:asciiTheme="minorEastAsia" w:eastAsiaTheme="minorEastAsia" w:hAnsiTheme="minorEastAsia" w:hint="eastAsia"/>
                <w:color w:val="333333"/>
                <w:sz w:val="24"/>
                <w:szCs w:val="24"/>
              </w:rPr>
              <w:t>滤膜</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1000</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1.满足土壤固废采样制样标准要求《土壤环境监测技术规范》（HJ/T 166 -2004）和《工业固体废物采样制样技术规范》（HJ/T 20-1998 ）</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333333"/>
                <w:kern w:val="0"/>
                <w:sz w:val="24"/>
                <w:szCs w:val="24"/>
                <w:lang w:bidi="ar"/>
              </w:rPr>
              <w:t>2.滤膜 0.45μm</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highlight w:val="yellow"/>
              </w:rPr>
            </w:pPr>
            <w:r>
              <w:rPr>
                <w:rFonts w:ascii="宋体" w:hAnsi="宋体" w:cs="宋体" w:hint="eastAsia"/>
                <w:color w:val="000000"/>
                <w:kern w:val="0"/>
                <w:sz w:val="22"/>
                <w:szCs w:val="22"/>
                <w:lang w:bidi="ar"/>
              </w:rPr>
              <w:t>77</w:t>
            </w:r>
          </w:p>
        </w:tc>
        <w:tc>
          <w:tcPr>
            <w:tcW w:w="141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2351A" w:rsidRDefault="00A55CBA">
            <w:pPr>
              <w:jc w:val="center"/>
              <w:rPr>
                <w:rFonts w:asciiTheme="minorEastAsia" w:eastAsiaTheme="minorEastAsia" w:hAnsiTheme="minorEastAsia" w:cs="宋体"/>
                <w:color w:val="333333"/>
                <w:sz w:val="24"/>
                <w:szCs w:val="24"/>
              </w:rPr>
            </w:pPr>
            <w:r>
              <w:rPr>
                <w:rFonts w:asciiTheme="minorEastAsia" w:eastAsiaTheme="minorEastAsia" w:hAnsiTheme="minorEastAsia" w:hint="eastAsia"/>
                <w:color w:val="333333"/>
                <w:sz w:val="24"/>
                <w:szCs w:val="24"/>
              </w:rPr>
              <w:t>棕色塑料瓶</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300</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1.满足水体采样标准《地表水环境质量监测技术规范》(HJ 91.2—2022）和《污水监测技术规范》（HJ91.1-2019）</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333333"/>
                <w:kern w:val="0"/>
                <w:sz w:val="24"/>
                <w:szCs w:val="24"/>
                <w:lang w:bidi="ar"/>
              </w:rPr>
              <w:t>2. 1000ml棕色塑料瓶</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highlight w:val="yellow"/>
              </w:rPr>
            </w:pPr>
            <w:r>
              <w:rPr>
                <w:rFonts w:ascii="宋体" w:hAnsi="宋体" w:cs="宋体" w:hint="eastAsia"/>
                <w:color w:val="000000"/>
                <w:kern w:val="0"/>
                <w:sz w:val="22"/>
                <w:szCs w:val="22"/>
                <w:lang w:bidi="ar"/>
              </w:rPr>
              <w:t>78</w:t>
            </w:r>
          </w:p>
        </w:tc>
        <w:tc>
          <w:tcPr>
            <w:tcW w:w="1417"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塑料瓶A</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480</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1.满足水体采样标准《地表水环境质量监测技术规范》(HJ 91.2—2022）和《污水监测技术规范》（HJ91.1-2019）</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 500ml塑料瓶</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宋体" w:hAnsi="宋体" w:cs="宋体" w:hint="eastAsia"/>
                <w:color w:val="000000"/>
                <w:kern w:val="0"/>
                <w:sz w:val="22"/>
                <w:szCs w:val="22"/>
                <w:lang w:bidi="ar"/>
              </w:rPr>
              <w:t>79</w:t>
            </w:r>
          </w:p>
        </w:tc>
        <w:tc>
          <w:tcPr>
            <w:tcW w:w="1417"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塑料瓶B</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720</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1.满足水体采样标准《地表水环境质量监测技术规范》(HJ 91.2—2022）和《污水监测技术规范》（HJ91.1-2019）</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 250ml塑料瓶</w:t>
            </w:r>
          </w:p>
        </w:tc>
      </w:tr>
      <w:tr w:rsidR="0072351A">
        <w:trPr>
          <w:trHeight w:val="236"/>
          <w:jc w:val="center"/>
        </w:trPr>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宋体" w:hAnsi="宋体" w:cs="宋体" w:hint="eastAsia"/>
                <w:color w:val="000000"/>
                <w:kern w:val="0"/>
                <w:sz w:val="22"/>
                <w:szCs w:val="22"/>
                <w:lang w:bidi="ar"/>
              </w:rPr>
              <w:t>80</w:t>
            </w:r>
          </w:p>
        </w:tc>
        <w:tc>
          <w:tcPr>
            <w:tcW w:w="1417"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棕色玻璃瓶A</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150</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1.满足水体采样标准《地表水环境质量监测技术规范》(HJ 91.2—2022）和《污水监测技术规范》（HJ91.1-2019）</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 250ml棕色磨口玻璃瓶</w:t>
            </w:r>
          </w:p>
        </w:tc>
      </w:tr>
      <w:tr w:rsidR="0072351A">
        <w:trPr>
          <w:trHeight w:val="260"/>
          <w:jc w:val="center"/>
        </w:trPr>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宋体" w:hAnsi="宋体" w:cs="宋体" w:hint="eastAsia"/>
                <w:color w:val="000000"/>
                <w:kern w:val="0"/>
                <w:sz w:val="22"/>
                <w:szCs w:val="22"/>
                <w:lang w:bidi="ar"/>
              </w:rPr>
              <w:t>81</w:t>
            </w:r>
          </w:p>
        </w:tc>
        <w:tc>
          <w:tcPr>
            <w:tcW w:w="1417"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棕色玻璃瓶B</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480</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1.满足水体采样标准《地表水环境质量监测技术规范》(HJ 91.2—2022）和《污水监测技术规范》（HJ91.1-2019）</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 500ml棕色螺口玻璃瓶</w:t>
            </w:r>
          </w:p>
        </w:tc>
      </w:tr>
      <w:tr w:rsidR="0072351A">
        <w:trPr>
          <w:trHeight w:val="298"/>
          <w:jc w:val="center"/>
        </w:trPr>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宋体" w:hAnsi="宋体" w:cs="宋体" w:hint="eastAsia"/>
                <w:color w:val="000000"/>
                <w:kern w:val="0"/>
                <w:sz w:val="22"/>
                <w:szCs w:val="22"/>
                <w:lang w:bidi="ar"/>
              </w:rPr>
              <w:t>82</w:t>
            </w:r>
          </w:p>
        </w:tc>
        <w:tc>
          <w:tcPr>
            <w:tcW w:w="1417"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棕色玻璃瓶C</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144</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1.满足水体采样标准《地表水环境质量监测技术规范》(HJ 91.2—2022）和《污水监测技术规范》（HJ91.1-2019）</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 1000ml棕色螺口玻璃瓶</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宋体" w:hAnsi="宋体" w:cs="宋体" w:hint="eastAsia"/>
                <w:color w:val="000000"/>
                <w:kern w:val="0"/>
                <w:sz w:val="22"/>
                <w:szCs w:val="22"/>
                <w:lang w:bidi="ar"/>
              </w:rPr>
              <w:t>83</w:t>
            </w:r>
          </w:p>
        </w:tc>
        <w:tc>
          <w:tcPr>
            <w:tcW w:w="1417"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固定剂</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4</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1.满足水体采样标准《地表水环境质量监测技术规范》(HJ 91.2—2022）和《污水监测技术规范》（HJ91.1-2019）</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2.固定剂（满足HJ 91.1附录A中全部固定剂要求）</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宋体" w:hAnsi="宋体" w:cs="宋体" w:hint="eastAsia"/>
                <w:color w:val="000000"/>
                <w:kern w:val="0"/>
                <w:sz w:val="22"/>
                <w:szCs w:val="22"/>
                <w:lang w:bidi="ar"/>
              </w:rPr>
              <w:t>84</w:t>
            </w:r>
          </w:p>
        </w:tc>
        <w:tc>
          <w:tcPr>
            <w:tcW w:w="1417"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校正标准溶液</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4</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sz w:val="24"/>
                <w:szCs w:val="24"/>
              </w:rPr>
              <w:t>1.p</w:t>
            </w:r>
            <w:r>
              <w:rPr>
                <w:rFonts w:asciiTheme="minorEastAsia" w:eastAsiaTheme="minorEastAsia" w:hAnsiTheme="minorEastAsia" w:cs="仿宋" w:hint="eastAsia"/>
                <w:color w:val="000000"/>
                <w:kern w:val="0"/>
                <w:sz w:val="24"/>
                <w:szCs w:val="24"/>
                <w:lang w:bidi="ar"/>
              </w:rPr>
              <w:t>H缓冲液（pH 4.00,、pH 6.86、pH 10.00）及氯化钾标准液一套</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2.校正标准溶液</w:t>
            </w:r>
          </w:p>
        </w:tc>
      </w:tr>
      <w:tr w:rsidR="0072351A">
        <w:trPr>
          <w:trHeight w:val="123"/>
          <w:jc w:val="center"/>
        </w:trPr>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宋体" w:hAnsi="宋体" w:cs="宋体" w:hint="eastAsia"/>
                <w:color w:val="000000"/>
                <w:kern w:val="0"/>
                <w:sz w:val="22"/>
                <w:szCs w:val="22"/>
                <w:lang w:bidi="ar"/>
              </w:rPr>
              <w:t>85</w:t>
            </w:r>
          </w:p>
        </w:tc>
        <w:tc>
          <w:tcPr>
            <w:tcW w:w="1417"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一次性滴管</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4000</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1.满足水体采样标准《地表水环境质量监测技术规范》(HJ 91.2—2022）和《污水监测技术规范》（HJ91.1-2019）</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2.一次性滴管</w:t>
            </w:r>
          </w:p>
        </w:tc>
      </w:tr>
      <w:tr w:rsidR="0072351A">
        <w:trPr>
          <w:trHeight w:val="273"/>
          <w:jc w:val="center"/>
        </w:trPr>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宋体" w:hAnsi="宋体" w:cs="宋体" w:hint="eastAsia"/>
                <w:color w:val="000000"/>
                <w:kern w:val="0"/>
                <w:sz w:val="22"/>
                <w:szCs w:val="22"/>
                <w:lang w:bidi="ar"/>
              </w:rPr>
              <w:t>86</w:t>
            </w:r>
          </w:p>
        </w:tc>
        <w:tc>
          <w:tcPr>
            <w:tcW w:w="1417"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丁腈手套</w:t>
            </w:r>
          </w:p>
        </w:tc>
        <w:tc>
          <w:tcPr>
            <w:tcW w:w="851" w:type="dxa"/>
            <w:tcBorders>
              <w:top w:val="single" w:sz="4" w:space="0" w:color="000000"/>
              <w:left w:val="single" w:sz="4" w:space="0" w:color="000000"/>
              <w:bottom w:val="single" w:sz="4" w:space="0" w:color="000000"/>
              <w:right w:val="single" w:sz="4" w:space="0" w:color="000000"/>
            </w:tcBorders>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副</w:t>
            </w:r>
          </w:p>
        </w:tc>
        <w:tc>
          <w:tcPr>
            <w:tcW w:w="851"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20</w:t>
            </w:r>
          </w:p>
        </w:tc>
        <w:tc>
          <w:tcPr>
            <w:tcW w:w="5528" w:type="dxa"/>
            <w:tcBorders>
              <w:top w:val="single" w:sz="4" w:space="0" w:color="000000"/>
              <w:left w:val="single" w:sz="4" w:space="0" w:color="000000"/>
              <w:bottom w:val="single" w:sz="4" w:space="0" w:color="000000"/>
              <w:right w:val="single" w:sz="4" w:space="0" w:color="000000"/>
            </w:tcBorders>
            <w:noWrap/>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1.满足水体采样标准《地表水环境质量监测技术规范》(HJ 91.2—2022）和《污水监测技术规范》（HJ91.1-2019）</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2.30cm丁腈手套，厚度0.08-0.09mm。</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宋体" w:hAnsi="宋体" w:cs="宋体" w:hint="eastAsia"/>
                <w:color w:val="000000"/>
                <w:kern w:val="0"/>
                <w:sz w:val="22"/>
                <w:szCs w:val="22"/>
                <w:lang w:bidi="ar"/>
              </w:rPr>
              <w:t>87</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传感器（35）</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1.适配于明华MH3300传感器</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sz w:val="24"/>
                <w:szCs w:val="24"/>
              </w:rPr>
              <w:t>2.</w:t>
            </w:r>
            <w:r>
              <w:rPr>
                <w:rFonts w:asciiTheme="minorEastAsia" w:eastAsiaTheme="minorEastAsia" w:hAnsiTheme="minorEastAsia" w:cs="仿宋" w:hint="eastAsia"/>
                <w:color w:val="000000"/>
                <w:kern w:val="0"/>
                <w:sz w:val="24"/>
                <w:szCs w:val="24"/>
                <w:lang w:bidi="ar"/>
              </w:rPr>
              <w:t xml:space="preserve"> 二氧化氮传感器（0-200mg/m</w:t>
            </w:r>
            <w:r>
              <w:rPr>
                <w:rFonts w:asciiTheme="minorEastAsia" w:eastAsiaTheme="minorEastAsia" w:hAnsiTheme="minorEastAsia" w:cs="仿宋" w:hint="eastAsia"/>
                <w:color w:val="000000"/>
                <w:kern w:val="0"/>
                <w:sz w:val="24"/>
                <w:szCs w:val="24"/>
                <w:vertAlign w:val="superscript"/>
                <w:lang w:bidi="ar"/>
              </w:rPr>
              <w:t>3</w:t>
            </w:r>
            <w:r>
              <w:rPr>
                <w:rFonts w:asciiTheme="minorEastAsia" w:eastAsiaTheme="minorEastAsia" w:hAnsiTheme="minorEastAsia" w:cs="仿宋" w:hint="eastAsia"/>
                <w:color w:val="000000"/>
                <w:kern w:val="0"/>
                <w:sz w:val="24"/>
                <w:szCs w:val="24"/>
                <w:lang w:bidi="ar"/>
              </w:rPr>
              <w:t>）</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宋体" w:hAnsi="宋体" w:cs="宋体" w:hint="eastAsia"/>
                <w:color w:val="000000"/>
                <w:kern w:val="0"/>
                <w:sz w:val="22"/>
                <w:szCs w:val="22"/>
                <w:lang w:bidi="ar"/>
              </w:rPr>
              <w:t>88</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传感器（36）</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1.适配于明华MH3300传感器</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sz w:val="24"/>
                <w:szCs w:val="24"/>
              </w:rPr>
              <w:t>2. 一氧化氮传感器(0-1300</w:t>
            </w:r>
            <w:r>
              <w:rPr>
                <w:rFonts w:asciiTheme="minorEastAsia" w:eastAsiaTheme="minorEastAsia" w:hAnsiTheme="minorEastAsia" w:cs="仿宋" w:hint="eastAsia"/>
                <w:color w:val="000000"/>
                <w:kern w:val="0"/>
                <w:sz w:val="24"/>
                <w:szCs w:val="24"/>
                <w:lang w:bidi="ar"/>
              </w:rPr>
              <w:t>mg/m</w:t>
            </w:r>
            <w:r>
              <w:rPr>
                <w:rFonts w:asciiTheme="minorEastAsia" w:eastAsiaTheme="minorEastAsia" w:hAnsiTheme="minorEastAsia" w:cs="仿宋" w:hint="eastAsia"/>
                <w:color w:val="000000"/>
                <w:kern w:val="0"/>
                <w:sz w:val="24"/>
                <w:szCs w:val="24"/>
                <w:vertAlign w:val="superscript"/>
                <w:lang w:bidi="ar"/>
              </w:rPr>
              <w:t>3</w:t>
            </w:r>
            <w:r>
              <w:rPr>
                <w:rFonts w:asciiTheme="minorEastAsia" w:eastAsiaTheme="minorEastAsia" w:hAnsiTheme="minorEastAsia" w:cs="仿宋" w:hint="eastAsia"/>
                <w:color w:val="000000"/>
                <w:kern w:val="0"/>
                <w:sz w:val="24"/>
                <w:szCs w:val="24"/>
                <w:lang w:bidi="ar"/>
              </w:rPr>
              <w:t>）</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宋体" w:hAnsi="宋体" w:cs="宋体" w:hint="eastAsia"/>
                <w:color w:val="000000"/>
                <w:kern w:val="0"/>
                <w:sz w:val="22"/>
                <w:szCs w:val="22"/>
                <w:lang w:bidi="ar"/>
              </w:rPr>
              <w:t>89</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传感器（37）</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1.适配于明华MH3300传感器</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sz w:val="24"/>
                <w:szCs w:val="24"/>
              </w:rPr>
              <w:t>2. 氧传感器(0-30.0%)</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宋体" w:hAnsi="宋体" w:cs="宋体" w:hint="eastAsia"/>
                <w:color w:val="000000"/>
                <w:kern w:val="0"/>
                <w:sz w:val="22"/>
                <w:szCs w:val="22"/>
                <w:lang w:bidi="ar"/>
              </w:rPr>
              <w:t>90</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传感器（38）</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1.适配于明华MH3300传感器</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sz w:val="24"/>
                <w:szCs w:val="24"/>
              </w:rPr>
              <w:t>2.</w:t>
            </w:r>
            <w:r>
              <w:rPr>
                <w:rFonts w:asciiTheme="minorEastAsia" w:eastAsiaTheme="minorEastAsia" w:hAnsiTheme="minorEastAsia" w:cs="仿宋" w:hint="eastAsia"/>
                <w:color w:val="000000"/>
                <w:kern w:val="0"/>
                <w:sz w:val="24"/>
                <w:szCs w:val="24"/>
                <w:lang w:bidi="ar"/>
              </w:rPr>
              <w:t xml:space="preserve"> 低浓度二氧化硫传感器(0-5700mg/m</w:t>
            </w:r>
            <w:r>
              <w:rPr>
                <w:rFonts w:asciiTheme="minorEastAsia" w:eastAsiaTheme="minorEastAsia" w:hAnsiTheme="minorEastAsia" w:cs="仿宋" w:hint="eastAsia"/>
                <w:color w:val="000000"/>
                <w:kern w:val="0"/>
                <w:sz w:val="24"/>
                <w:szCs w:val="24"/>
                <w:vertAlign w:val="superscript"/>
                <w:lang w:bidi="ar"/>
              </w:rPr>
              <w:t>3</w:t>
            </w:r>
            <w:r>
              <w:rPr>
                <w:rFonts w:asciiTheme="minorEastAsia" w:eastAsiaTheme="minorEastAsia" w:hAnsiTheme="minorEastAsia" w:cs="仿宋" w:hint="eastAsia"/>
                <w:color w:val="000000"/>
                <w:kern w:val="0"/>
                <w:sz w:val="24"/>
                <w:szCs w:val="24"/>
                <w:lang w:bidi="ar"/>
              </w:rPr>
              <w:t>）</w:t>
            </w:r>
          </w:p>
        </w:tc>
      </w:tr>
      <w:tr w:rsidR="0072351A">
        <w:trPr>
          <w:trHeight w:val="163"/>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宋体" w:hAnsi="宋体" w:cs="宋体" w:hint="eastAsia"/>
                <w:color w:val="000000"/>
                <w:kern w:val="0"/>
                <w:sz w:val="22"/>
                <w:szCs w:val="22"/>
                <w:lang w:bidi="ar"/>
              </w:rPr>
              <w:t>91</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手套</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Pr="00937A18" w:rsidRDefault="00A55CBA">
            <w:pPr>
              <w:jc w:val="center"/>
              <w:rPr>
                <w:rFonts w:asciiTheme="minorEastAsia" w:eastAsiaTheme="minorEastAsia" w:hAnsiTheme="minorEastAsia"/>
                <w:sz w:val="24"/>
                <w:szCs w:val="24"/>
              </w:rPr>
            </w:pPr>
            <w:r w:rsidRPr="00937A18">
              <w:rPr>
                <w:rFonts w:asciiTheme="minorEastAsia" w:eastAsiaTheme="minorEastAsia" w:hAnsiTheme="minorEastAsia" w:cs="宋体" w:hint="eastAsia"/>
                <w:bCs/>
                <w:kern w:val="0"/>
                <w:sz w:val="24"/>
                <w:szCs w:val="24"/>
                <w:lang w:bidi="ar"/>
              </w:rPr>
              <w:t>双</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500</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1.防滑耐磨棉线手套</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sz w:val="24"/>
                <w:szCs w:val="24"/>
              </w:rPr>
              <w:t>2.</w:t>
            </w:r>
            <w:r>
              <w:rPr>
                <w:rFonts w:asciiTheme="minorEastAsia" w:eastAsiaTheme="minorEastAsia" w:hAnsiTheme="minorEastAsia" w:cs="仿宋" w:hint="eastAsia"/>
                <w:color w:val="000000"/>
                <w:kern w:val="0"/>
                <w:sz w:val="24"/>
                <w:szCs w:val="24"/>
                <w:lang w:bidi="ar"/>
              </w:rPr>
              <w:t xml:space="preserve"> 手掌位置带防滑胶粒</w:t>
            </w:r>
          </w:p>
        </w:tc>
      </w:tr>
      <w:tr w:rsidR="0072351A">
        <w:trPr>
          <w:trHeight w:val="361"/>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宋体" w:hAnsi="宋体" w:cs="宋体" w:hint="eastAsia"/>
                <w:color w:val="000000"/>
                <w:kern w:val="0"/>
                <w:sz w:val="22"/>
                <w:szCs w:val="22"/>
                <w:lang w:bidi="ar"/>
              </w:rPr>
              <w:t>92</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打印纸</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Pr="00937A18" w:rsidRDefault="00A55CBA">
            <w:pPr>
              <w:jc w:val="center"/>
              <w:rPr>
                <w:rFonts w:asciiTheme="minorEastAsia" w:eastAsiaTheme="minorEastAsia" w:hAnsiTheme="minorEastAsia"/>
                <w:sz w:val="24"/>
                <w:szCs w:val="24"/>
              </w:rPr>
            </w:pPr>
            <w:r w:rsidRPr="00937A18">
              <w:rPr>
                <w:rFonts w:asciiTheme="minorEastAsia" w:eastAsiaTheme="minorEastAsia" w:hAnsiTheme="minorEastAsia" w:cs="宋体" w:hint="eastAsia"/>
                <w:bCs/>
                <w:kern w:val="0"/>
                <w:sz w:val="24"/>
                <w:szCs w:val="24"/>
                <w:lang w:bidi="ar"/>
              </w:rPr>
              <w:t>包</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80</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1.适用于明华MH3300、众瑞ZR-3211H</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sz w:val="24"/>
                <w:szCs w:val="24"/>
              </w:rPr>
              <w:t>2.</w:t>
            </w:r>
            <w:r>
              <w:rPr>
                <w:rFonts w:asciiTheme="minorEastAsia" w:eastAsiaTheme="minorEastAsia" w:hAnsiTheme="minorEastAsia" w:cs="仿宋" w:hint="eastAsia"/>
                <w:color w:val="000000"/>
                <w:kern w:val="0"/>
                <w:sz w:val="24"/>
                <w:szCs w:val="24"/>
                <w:lang w:bidi="ar"/>
              </w:rPr>
              <w:t xml:space="preserve"> 4个/包，热敏打印纸</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宋体" w:hAnsi="宋体" w:cs="宋体" w:hint="eastAsia"/>
                <w:color w:val="000000"/>
                <w:kern w:val="0"/>
                <w:sz w:val="22"/>
                <w:szCs w:val="22"/>
                <w:lang w:bidi="ar"/>
              </w:rPr>
              <w:t>93</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垫片（托网）</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Pr="00937A18" w:rsidRDefault="00A55CBA">
            <w:pPr>
              <w:jc w:val="center"/>
              <w:rPr>
                <w:rFonts w:asciiTheme="minorEastAsia" w:eastAsiaTheme="minorEastAsia" w:hAnsiTheme="minorEastAsia"/>
                <w:sz w:val="24"/>
                <w:szCs w:val="24"/>
              </w:rPr>
            </w:pPr>
            <w:r w:rsidRPr="00937A18">
              <w:rPr>
                <w:rFonts w:asciiTheme="minorEastAsia" w:eastAsiaTheme="minorEastAsia" w:hAnsiTheme="minorEastAsia" w:cs="宋体" w:hint="eastAsia"/>
                <w:bCs/>
                <w:kern w:val="0"/>
                <w:sz w:val="24"/>
                <w:szCs w:val="24"/>
                <w:lang w:bidi="ar"/>
              </w:rPr>
              <w:t>盒</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3</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1.适用于低浓度颗粒物采样头</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2.30片/盒</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宋体" w:hAnsi="宋体" w:cs="宋体" w:hint="eastAsia"/>
                <w:color w:val="000000"/>
                <w:kern w:val="0"/>
                <w:sz w:val="22"/>
                <w:szCs w:val="22"/>
                <w:lang w:bidi="ar"/>
              </w:rPr>
              <w:t>94</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铝箔圈</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Pr="00937A18" w:rsidRDefault="00A55CBA">
            <w:pPr>
              <w:jc w:val="center"/>
              <w:rPr>
                <w:rFonts w:asciiTheme="minorEastAsia" w:eastAsiaTheme="minorEastAsia" w:hAnsiTheme="minorEastAsia"/>
                <w:sz w:val="24"/>
                <w:szCs w:val="24"/>
              </w:rPr>
            </w:pPr>
            <w:r w:rsidRPr="00937A18">
              <w:rPr>
                <w:rFonts w:asciiTheme="minorEastAsia" w:eastAsiaTheme="minorEastAsia" w:hAnsiTheme="minorEastAsia" w:cs="宋体" w:hint="eastAsia"/>
                <w:bCs/>
                <w:kern w:val="0"/>
                <w:sz w:val="24"/>
                <w:szCs w:val="24"/>
                <w:lang w:bidi="ar"/>
              </w:rPr>
              <w:t>盒</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40</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1.适用于低浓度颗粒物采样头</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2.20片/盒</w:t>
            </w:r>
          </w:p>
        </w:tc>
      </w:tr>
      <w:tr w:rsidR="0072351A">
        <w:trPr>
          <w:trHeight w:val="633"/>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宋体" w:hAnsi="宋体" w:cs="宋体" w:hint="eastAsia"/>
                <w:color w:val="000000"/>
                <w:kern w:val="0"/>
                <w:sz w:val="22"/>
                <w:szCs w:val="22"/>
                <w:lang w:bidi="ar"/>
              </w:rPr>
              <w:t>95</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石英滤膜B</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16</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1.满足有组织源及环境气体采样标准《环境空气质量手工监测技术规范》（HJ 194-2017）和《固定污染源监测质量保证与质量控制技术规范（试行）》(HJ/T 373-2007)</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2.47mm  50片/盒</w:t>
            </w:r>
          </w:p>
        </w:tc>
      </w:tr>
      <w:tr w:rsidR="0072351A">
        <w:trPr>
          <w:trHeight w:val="241"/>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宋体" w:hAnsi="宋体" w:cs="宋体" w:hint="eastAsia"/>
                <w:color w:val="000000"/>
                <w:kern w:val="0"/>
                <w:sz w:val="22"/>
                <w:szCs w:val="22"/>
                <w:lang w:bidi="ar"/>
              </w:rPr>
              <w:t>96</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采样枪</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3</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1.适用于明华mh3090采样枪</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2.低浓度颗粒物采样枪</w:t>
            </w:r>
          </w:p>
        </w:tc>
      </w:tr>
      <w:tr w:rsidR="0072351A">
        <w:trPr>
          <w:trHeight w:val="161"/>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宋体" w:hAnsi="宋体" w:cs="宋体" w:hint="eastAsia"/>
                <w:color w:val="000000"/>
                <w:kern w:val="0"/>
                <w:sz w:val="22"/>
                <w:szCs w:val="22"/>
                <w:lang w:bidi="ar"/>
              </w:rPr>
              <w:t>97</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硅胶</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120</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1.满足有组织源及环境气体采样标准《环境空气质量手工监测技术规范》（HJ 194-2017）和《固定污染源监测质量保证与质量控制技术规范（试行）》(HJ/T 373-2007)</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2.500克/盒</w:t>
            </w:r>
          </w:p>
        </w:tc>
      </w:tr>
      <w:tr w:rsidR="0072351A">
        <w:trPr>
          <w:trHeight w:val="328"/>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宋体" w:hAnsi="宋体" w:cs="宋体" w:hint="eastAsia"/>
                <w:color w:val="000000"/>
                <w:kern w:val="0"/>
                <w:sz w:val="22"/>
                <w:szCs w:val="22"/>
                <w:lang w:bidi="ar"/>
              </w:rPr>
              <w:t>98</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汞采样管A</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12</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1.适配MH30B-60采样器要求</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2.两段式溴化</w:t>
            </w:r>
          </w:p>
        </w:tc>
      </w:tr>
      <w:tr w:rsidR="0072351A">
        <w:trPr>
          <w:trHeight w:val="347"/>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宋体" w:hAnsi="宋体" w:cs="宋体" w:hint="eastAsia"/>
                <w:color w:val="000000"/>
                <w:kern w:val="0"/>
                <w:sz w:val="22"/>
                <w:szCs w:val="22"/>
                <w:lang w:bidi="ar"/>
              </w:rPr>
              <w:t>99</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cs="宋体"/>
                <w:color w:val="000000"/>
                <w:sz w:val="24"/>
                <w:szCs w:val="24"/>
              </w:rPr>
            </w:pPr>
            <w:r>
              <w:rPr>
                <w:rFonts w:asciiTheme="minorEastAsia" w:eastAsiaTheme="minorEastAsia" w:hAnsiTheme="minorEastAsia" w:hint="eastAsia"/>
                <w:color w:val="000000"/>
                <w:sz w:val="24"/>
                <w:szCs w:val="24"/>
              </w:rPr>
              <w:t>汞采样管B</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jc w:val="center"/>
              <w:rPr>
                <w:rFonts w:asciiTheme="minorEastAsia" w:eastAsiaTheme="minorEastAsia" w:hAnsiTheme="minorEastAsia"/>
                <w:sz w:val="24"/>
                <w:szCs w:val="24"/>
              </w:rPr>
            </w:pPr>
            <w:r>
              <w:rPr>
                <w:rFonts w:asciiTheme="minorEastAsia" w:eastAsiaTheme="minorEastAsia" w:hAnsiTheme="minorEastAsia" w:cs="宋体" w:hint="eastAsia"/>
                <w:bCs/>
                <w:color w:val="000000"/>
                <w:kern w:val="0"/>
                <w:sz w:val="24"/>
                <w:szCs w:val="24"/>
                <w:lang w:bidi="ar"/>
              </w:rPr>
              <w:t>个</w:t>
            </w:r>
          </w:p>
        </w:tc>
        <w:tc>
          <w:tcPr>
            <w:tcW w:w="8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2351A" w:rsidRDefault="00A55CBA">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w:t>
            </w:r>
          </w:p>
        </w:tc>
        <w:tc>
          <w:tcPr>
            <w:tcW w:w="5528" w:type="dxa"/>
            <w:tcBorders>
              <w:top w:val="single" w:sz="4" w:space="0" w:color="000000"/>
              <w:left w:val="single" w:sz="4" w:space="0" w:color="000000"/>
              <w:bottom w:val="single" w:sz="4" w:space="0" w:color="000000"/>
              <w:right w:val="single" w:sz="4" w:space="0" w:color="000000"/>
            </w:tcBorders>
            <w:vAlign w:val="center"/>
          </w:tcPr>
          <w:p w:rsidR="0072351A" w:rsidRDefault="00A55CBA">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1.适配MH30B-60采样器要求</w:t>
            </w:r>
          </w:p>
          <w:p w:rsidR="0072351A" w:rsidRDefault="00A55CBA">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2.三段式溴化</w:t>
            </w:r>
          </w:p>
        </w:tc>
      </w:tr>
    </w:tbl>
    <w:p w:rsidR="0072351A" w:rsidRDefault="0072351A">
      <w:pPr>
        <w:spacing w:line="360" w:lineRule="auto"/>
        <w:ind w:firstLineChars="200" w:firstLine="480"/>
        <w:outlineLvl w:val="0"/>
        <w:rPr>
          <w:sz w:val="24"/>
        </w:rPr>
      </w:pPr>
    </w:p>
    <w:p w:rsidR="0072351A" w:rsidRDefault="00A55CBA">
      <w:pPr>
        <w:spacing w:line="360" w:lineRule="auto"/>
        <w:ind w:firstLineChars="200" w:firstLine="480"/>
        <w:outlineLvl w:val="0"/>
        <w:rPr>
          <w:sz w:val="24"/>
        </w:rPr>
      </w:pPr>
      <w:r>
        <w:rPr>
          <w:rFonts w:hint="eastAsia"/>
          <w:sz w:val="24"/>
        </w:rPr>
        <w:t>注：</w:t>
      </w:r>
    </w:p>
    <w:p w:rsidR="0072351A" w:rsidRDefault="00A55CBA">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72351A" w:rsidRDefault="00A55CBA">
      <w:pPr>
        <w:spacing w:line="360" w:lineRule="auto"/>
        <w:ind w:firstLineChars="200" w:firstLine="48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72351A" w:rsidRDefault="00A55CB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rsidR="0072351A" w:rsidRDefault="00A55CBA">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（一）报价要求</w:t>
      </w:r>
    </w:p>
    <w:p w:rsidR="0072351A" w:rsidRDefault="00A55CBA">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投标报价以人民币填列。</w:t>
      </w:r>
    </w:p>
    <w:p w:rsidR="0072351A" w:rsidRDefault="00A55CBA">
      <w:pPr>
        <w:autoSpaceDE w:val="0"/>
        <w:autoSpaceDN w:val="0"/>
        <w:adjustRightInd w:val="0"/>
        <w:spacing w:line="360" w:lineRule="auto"/>
        <w:ind w:firstLineChars="200" w:firstLine="480"/>
        <w:rPr>
          <w:color w:val="000000"/>
          <w:sz w:val="24"/>
        </w:rPr>
      </w:pPr>
      <w:r>
        <w:rPr>
          <w:rFonts w:hint="eastAsia"/>
          <w:color w:val="000000"/>
          <w:sz w:val="24"/>
        </w:rPr>
        <w:t xml:space="preserve">2. </w:t>
      </w:r>
      <w:r>
        <w:rPr>
          <w:rFonts w:hint="eastAsia"/>
          <w:color w:val="000000"/>
          <w:sz w:val="24"/>
        </w:rPr>
        <w:t>投标人的报价应包括：产品及附件货款、运输费、运输保险费、装卸费、安装调试费及利润税金等为完成招标文件规定的全部要求所需的一切费用。投标人所报价格为货到现场安装调试完成的最终优惠价格。</w:t>
      </w:r>
    </w:p>
    <w:p w:rsidR="0072351A" w:rsidRDefault="00A55CBA">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验收及相关费用由投标人负责。</w:t>
      </w:r>
    </w:p>
    <w:p w:rsidR="0072351A" w:rsidRDefault="00A55CBA">
      <w:pPr>
        <w:spacing w:line="360" w:lineRule="auto"/>
        <w:ind w:firstLineChars="200" w:firstLine="480"/>
        <w:outlineLvl w:val="0"/>
        <w:rPr>
          <w:sz w:val="24"/>
        </w:rPr>
      </w:pPr>
      <w:r>
        <w:rPr>
          <w:rFonts w:hint="eastAsia"/>
          <w:sz w:val="24"/>
        </w:rPr>
        <w:t>（二）服务要求</w:t>
      </w:r>
    </w:p>
    <w:p w:rsidR="0072351A" w:rsidRPr="00937A18" w:rsidRDefault="00A55CBA">
      <w:pPr>
        <w:spacing w:line="360" w:lineRule="auto"/>
        <w:ind w:firstLineChars="200" w:firstLine="480"/>
        <w:outlineLvl w:val="0"/>
        <w:rPr>
          <w:sz w:val="24"/>
        </w:rPr>
      </w:pPr>
      <w:r w:rsidRPr="00937A18">
        <w:rPr>
          <w:rFonts w:hint="eastAsia"/>
          <w:sz w:val="24"/>
        </w:rPr>
        <w:t xml:space="preserve">1. </w:t>
      </w:r>
      <w:r w:rsidRPr="00937A18">
        <w:rPr>
          <w:rFonts w:hint="eastAsia"/>
          <w:sz w:val="24"/>
        </w:rPr>
        <w:t>提供所投产品如有质量问题免费退换。</w:t>
      </w:r>
    </w:p>
    <w:p w:rsidR="0072351A" w:rsidRPr="00937A18" w:rsidRDefault="00A55CBA">
      <w:pPr>
        <w:spacing w:line="360" w:lineRule="auto"/>
        <w:ind w:firstLineChars="200" w:firstLine="480"/>
        <w:outlineLvl w:val="0"/>
        <w:rPr>
          <w:sz w:val="24"/>
        </w:rPr>
      </w:pPr>
      <w:r w:rsidRPr="00937A18">
        <w:rPr>
          <w:rFonts w:hint="eastAsia"/>
          <w:sz w:val="24"/>
        </w:rPr>
        <w:t xml:space="preserve">2. </w:t>
      </w:r>
      <w:r w:rsidRPr="00937A18">
        <w:rPr>
          <w:rFonts w:hint="eastAsia"/>
          <w:sz w:val="24"/>
        </w:rPr>
        <w:t>提供所投产品制造商服务机构情况，包括地址、联系方式及技术人员数量等。</w:t>
      </w:r>
    </w:p>
    <w:p w:rsidR="0072351A" w:rsidRPr="00937A18" w:rsidRDefault="00A55CBA">
      <w:pPr>
        <w:spacing w:line="360" w:lineRule="auto"/>
        <w:ind w:firstLineChars="200" w:firstLine="480"/>
        <w:outlineLvl w:val="0"/>
        <w:rPr>
          <w:sz w:val="24"/>
        </w:rPr>
      </w:pPr>
      <w:r w:rsidRPr="00937A18">
        <w:rPr>
          <w:rFonts w:hint="eastAsia"/>
          <w:sz w:val="24"/>
        </w:rPr>
        <w:t xml:space="preserve">3. </w:t>
      </w:r>
      <w:r w:rsidRPr="00937A18">
        <w:rPr>
          <w:rFonts w:hint="eastAsia"/>
          <w:sz w:val="24"/>
        </w:rPr>
        <w:t>提供原厂标准的易耗品、消耗材料价格清单及折扣率，保修期后设备维修的价格清单及折扣率。</w:t>
      </w:r>
    </w:p>
    <w:p w:rsidR="0072351A" w:rsidRPr="00937A18" w:rsidRDefault="00A55CBA">
      <w:pPr>
        <w:spacing w:line="360" w:lineRule="auto"/>
        <w:ind w:firstLineChars="200" w:firstLine="480"/>
        <w:outlineLvl w:val="0"/>
        <w:rPr>
          <w:sz w:val="24"/>
        </w:rPr>
      </w:pPr>
      <w:r w:rsidRPr="00937A18">
        <w:rPr>
          <w:rFonts w:hint="eastAsia"/>
          <w:sz w:val="24"/>
        </w:rPr>
        <w:t xml:space="preserve">4. </w:t>
      </w:r>
      <w:r w:rsidRPr="00937A18">
        <w:rPr>
          <w:rFonts w:hint="eastAsia"/>
          <w:sz w:val="24"/>
        </w:rPr>
        <w:t>提供现场技术培训。</w:t>
      </w:r>
    </w:p>
    <w:p w:rsidR="0072351A" w:rsidRPr="00937A18" w:rsidRDefault="00A55CBA">
      <w:pPr>
        <w:autoSpaceDE w:val="0"/>
        <w:autoSpaceDN w:val="0"/>
        <w:adjustRightInd w:val="0"/>
        <w:spacing w:line="360" w:lineRule="auto"/>
        <w:ind w:firstLineChars="200" w:firstLine="480"/>
        <w:rPr>
          <w:sz w:val="24"/>
        </w:rPr>
      </w:pPr>
      <w:r w:rsidRPr="00937A18">
        <w:rPr>
          <w:rFonts w:hint="eastAsia"/>
          <w:sz w:val="24"/>
          <w:szCs w:val="24"/>
        </w:rPr>
        <w:t>★</w:t>
      </w:r>
      <w:r w:rsidRPr="00937A18">
        <w:rPr>
          <w:rFonts w:hint="eastAsia"/>
          <w:sz w:val="24"/>
        </w:rPr>
        <w:t>（三）交货要求</w:t>
      </w:r>
    </w:p>
    <w:p w:rsidR="0072351A" w:rsidRPr="00937A18" w:rsidRDefault="00A55CBA">
      <w:pPr>
        <w:autoSpaceDE w:val="0"/>
        <w:autoSpaceDN w:val="0"/>
        <w:adjustRightInd w:val="0"/>
        <w:spacing w:line="360" w:lineRule="auto"/>
        <w:ind w:firstLineChars="200" w:firstLine="480"/>
        <w:rPr>
          <w:sz w:val="24"/>
        </w:rPr>
      </w:pPr>
      <w:r w:rsidRPr="00937A18">
        <w:rPr>
          <w:rFonts w:hint="eastAsia"/>
          <w:sz w:val="24"/>
        </w:rPr>
        <w:t xml:space="preserve">1. </w:t>
      </w:r>
      <w:r w:rsidRPr="00937A18">
        <w:rPr>
          <w:rFonts w:hint="eastAsia"/>
          <w:sz w:val="24"/>
        </w:rPr>
        <w:t>交货期：</w:t>
      </w:r>
    </w:p>
    <w:p w:rsidR="0072351A" w:rsidRPr="00937A18" w:rsidRDefault="00A55CBA">
      <w:pPr>
        <w:autoSpaceDE w:val="0"/>
        <w:autoSpaceDN w:val="0"/>
        <w:adjustRightInd w:val="0"/>
        <w:spacing w:line="360" w:lineRule="auto"/>
        <w:ind w:firstLineChars="200" w:firstLine="480"/>
        <w:rPr>
          <w:sz w:val="24"/>
        </w:rPr>
      </w:pPr>
      <w:r w:rsidRPr="00937A18">
        <w:rPr>
          <w:rFonts w:hint="eastAsia"/>
          <w:sz w:val="24"/>
        </w:rPr>
        <w:t>货到时间：签订合同之日起</w:t>
      </w:r>
      <w:r w:rsidRPr="00937A18">
        <w:rPr>
          <w:rFonts w:hint="eastAsia"/>
          <w:sz w:val="24"/>
        </w:rPr>
        <w:t>6</w:t>
      </w:r>
      <w:r w:rsidRPr="00937A18">
        <w:rPr>
          <w:rFonts w:hint="eastAsia"/>
          <w:sz w:val="24"/>
        </w:rPr>
        <w:t>个月供货周期，采购人提出供货需求后</w:t>
      </w:r>
      <w:r w:rsidRPr="00937A18">
        <w:rPr>
          <w:rFonts w:hint="eastAsia"/>
          <w:sz w:val="24"/>
        </w:rPr>
        <w:t>2</w:t>
      </w:r>
      <w:r w:rsidRPr="00937A18">
        <w:rPr>
          <w:rFonts w:hint="eastAsia"/>
          <w:sz w:val="24"/>
        </w:rPr>
        <w:t>日内供货（特殊情况以合同为准）。</w:t>
      </w:r>
    </w:p>
    <w:p w:rsidR="0072351A" w:rsidRPr="00937A18" w:rsidRDefault="00A55CBA">
      <w:pPr>
        <w:autoSpaceDE w:val="0"/>
        <w:autoSpaceDN w:val="0"/>
        <w:adjustRightInd w:val="0"/>
        <w:spacing w:line="360" w:lineRule="auto"/>
        <w:ind w:firstLineChars="200" w:firstLine="480"/>
        <w:rPr>
          <w:sz w:val="24"/>
        </w:rPr>
      </w:pPr>
      <w:r w:rsidRPr="00937A18">
        <w:rPr>
          <w:rFonts w:hint="eastAsia"/>
          <w:sz w:val="24"/>
        </w:rPr>
        <w:t xml:space="preserve">2. </w:t>
      </w:r>
      <w:r w:rsidRPr="00937A18">
        <w:rPr>
          <w:rFonts w:hint="eastAsia"/>
          <w:sz w:val="24"/>
        </w:rPr>
        <w:t>交货地点：天津市南开区复康路</w:t>
      </w:r>
      <w:r w:rsidRPr="00937A18">
        <w:rPr>
          <w:rFonts w:hint="eastAsia"/>
          <w:sz w:val="24"/>
        </w:rPr>
        <w:t>19</w:t>
      </w:r>
      <w:r w:rsidRPr="00937A18">
        <w:rPr>
          <w:rFonts w:hint="eastAsia"/>
          <w:sz w:val="24"/>
        </w:rPr>
        <w:t>号（特殊情况以合同为准）。</w:t>
      </w:r>
    </w:p>
    <w:p w:rsidR="0072351A" w:rsidRDefault="00A55CBA">
      <w:pPr>
        <w:autoSpaceDE w:val="0"/>
        <w:autoSpaceDN w:val="0"/>
        <w:adjustRightInd w:val="0"/>
        <w:spacing w:line="360" w:lineRule="auto"/>
        <w:ind w:firstLineChars="200" w:firstLine="480"/>
        <w:rPr>
          <w:color w:val="000000"/>
          <w:sz w:val="24"/>
        </w:rPr>
      </w:pPr>
      <w:r w:rsidRPr="00937A18">
        <w:rPr>
          <w:rFonts w:hint="eastAsia"/>
          <w:sz w:val="24"/>
        </w:rPr>
        <w:t xml:space="preserve">3. </w:t>
      </w:r>
      <w:r w:rsidRPr="00937A18">
        <w:rPr>
          <w:rFonts w:hint="eastAsia"/>
          <w:sz w:val="24"/>
        </w:rPr>
        <w:t>提供制造商完整的随机资料，包括完整的使用和</w:t>
      </w:r>
      <w:r>
        <w:rPr>
          <w:rFonts w:hint="eastAsia"/>
          <w:color w:val="000000"/>
          <w:sz w:val="24"/>
        </w:rPr>
        <w:t>维修手册等。</w:t>
      </w:r>
    </w:p>
    <w:p w:rsidR="0072351A" w:rsidRDefault="00A55CBA">
      <w:pPr>
        <w:autoSpaceDE w:val="0"/>
        <w:autoSpaceDN w:val="0"/>
        <w:adjustRightInd w:val="0"/>
        <w:spacing w:line="360" w:lineRule="auto"/>
        <w:ind w:firstLineChars="200" w:firstLine="480"/>
        <w:rPr>
          <w:color w:val="000000"/>
          <w:sz w:val="24"/>
        </w:rPr>
      </w:pPr>
      <w:r>
        <w:rPr>
          <w:rFonts w:hint="eastAsia"/>
          <w:color w:val="000000"/>
          <w:sz w:val="24"/>
        </w:rPr>
        <w:t xml:space="preserve">4. </w:t>
      </w:r>
      <w:r>
        <w:rPr>
          <w:rFonts w:hint="eastAsia"/>
          <w:color w:val="000000"/>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72351A" w:rsidRDefault="00A55CBA">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（四）付款方式</w:t>
      </w:r>
    </w:p>
    <w:p w:rsidR="0072351A" w:rsidRDefault="00A55CBA">
      <w:pPr>
        <w:autoSpaceDE w:val="0"/>
        <w:autoSpaceDN w:val="0"/>
        <w:adjustRightInd w:val="0"/>
        <w:spacing w:line="360" w:lineRule="auto"/>
        <w:ind w:firstLineChars="200" w:firstLine="480"/>
        <w:rPr>
          <w:sz w:val="24"/>
        </w:rPr>
      </w:pPr>
      <w:r w:rsidRPr="004C1CFA">
        <w:rPr>
          <w:rFonts w:hint="eastAsia"/>
          <w:sz w:val="24"/>
        </w:rPr>
        <w:t>签订合同后</w:t>
      </w:r>
      <w:r w:rsidRPr="004C1CFA">
        <w:rPr>
          <w:rFonts w:hint="eastAsia"/>
          <w:sz w:val="24"/>
        </w:rPr>
        <w:t>15</w:t>
      </w:r>
      <w:r w:rsidRPr="004C1CFA">
        <w:rPr>
          <w:rFonts w:hint="eastAsia"/>
          <w:sz w:val="24"/>
        </w:rPr>
        <w:t>个工作日内预付合同总额的</w:t>
      </w:r>
      <w:r w:rsidRPr="004C1CFA">
        <w:rPr>
          <w:rFonts w:hint="eastAsia"/>
          <w:sz w:val="24"/>
        </w:rPr>
        <w:t>30%</w:t>
      </w:r>
      <w:r w:rsidRPr="004C1CFA">
        <w:rPr>
          <w:rFonts w:hint="eastAsia"/>
          <w:sz w:val="24"/>
        </w:rPr>
        <w:t>，供货全部完成，无质量问题，验收合格后</w:t>
      </w:r>
      <w:r w:rsidRPr="004C1CFA">
        <w:rPr>
          <w:rFonts w:hint="eastAsia"/>
          <w:sz w:val="24"/>
        </w:rPr>
        <w:t>15</w:t>
      </w:r>
      <w:r w:rsidRPr="004C1CFA">
        <w:rPr>
          <w:rFonts w:hint="eastAsia"/>
          <w:sz w:val="24"/>
        </w:rPr>
        <w:t>个工作日内支付合同总额的</w:t>
      </w:r>
      <w:r w:rsidRPr="004C1CFA">
        <w:rPr>
          <w:rFonts w:hint="eastAsia"/>
          <w:sz w:val="24"/>
        </w:rPr>
        <w:t>70%</w:t>
      </w:r>
      <w:r w:rsidRPr="004C1CFA">
        <w:rPr>
          <w:rFonts w:hint="eastAsia"/>
          <w:sz w:val="24"/>
        </w:rPr>
        <w:t>（特</w:t>
      </w:r>
      <w:r>
        <w:rPr>
          <w:rFonts w:hint="eastAsia"/>
          <w:sz w:val="24"/>
        </w:rPr>
        <w:t>殊情况以合同为准）。</w:t>
      </w:r>
    </w:p>
    <w:p w:rsidR="0072351A" w:rsidRDefault="00A55CBA">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（五）投标保证金和履约保证金</w:t>
      </w:r>
    </w:p>
    <w:p w:rsidR="0072351A" w:rsidRDefault="00A55CBA">
      <w:pPr>
        <w:autoSpaceDE w:val="0"/>
        <w:autoSpaceDN w:val="0"/>
        <w:adjustRightInd w:val="0"/>
        <w:spacing w:line="360" w:lineRule="auto"/>
        <w:ind w:firstLineChars="200" w:firstLine="480"/>
        <w:rPr>
          <w:color w:val="000000"/>
          <w:sz w:val="24"/>
        </w:rPr>
      </w:pPr>
      <w:r>
        <w:rPr>
          <w:rFonts w:hint="eastAsia"/>
          <w:color w:val="000000"/>
          <w:sz w:val="24"/>
        </w:rPr>
        <w:t>本项目不收取投标保证金和履约保证金。</w:t>
      </w:r>
    </w:p>
    <w:p w:rsidR="0072351A" w:rsidRDefault="00A55CBA">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（六）验收方法及标准</w:t>
      </w:r>
    </w:p>
    <w:p w:rsidR="0072351A" w:rsidRDefault="00A55CBA">
      <w:pPr>
        <w:autoSpaceDE w:val="0"/>
        <w:autoSpaceDN w:val="0"/>
        <w:adjustRightInd w:val="0"/>
        <w:spacing w:line="360" w:lineRule="auto"/>
        <w:ind w:firstLineChars="200" w:firstLine="480"/>
        <w:rPr>
          <w:color w:val="000000"/>
          <w:sz w:val="24"/>
        </w:rPr>
      </w:pPr>
      <w:r>
        <w:rPr>
          <w:rFonts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72351A" w:rsidRDefault="00A55CBA">
      <w:pPr>
        <w:spacing w:line="360" w:lineRule="auto"/>
        <w:ind w:firstLineChars="200" w:firstLine="480"/>
        <w:outlineLvl w:val="0"/>
        <w:rPr>
          <w:sz w:val="24"/>
        </w:rPr>
      </w:pPr>
      <w:r>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72351A">
        <w:trPr>
          <w:trHeight w:val="286"/>
          <w:jc w:val="center"/>
        </w:trPr>
        <w:tc>
          <w:tcPr>
            <w:tcW w:w="9250" w:type="dxa"/>
            <w:gridSpan w:val="3"/>
            <w:shd w:val="clear" w:color="auto" w:fill="auto"/>
            <w:vAlign w:val="center"/>
          </w:tcPr>
          <w:p w:rsidR="0072351A" w:rsidRDefault="00A55CBA" w:rsidP="0076244A">
            <w:pPr>
              <w:widowControl/>
              <w:snapToGrid w:val="0"/>
              <w:jc w:val="center"/>
              <w:rPr>
                <w:kern w:val="0"/>
                <w:sz w:val="24"/>
                <w:szCs w:val="24"/>
              </w:rPr>
            </w:pPr>
            <w:r>
              <w:rPr>
                <w:kern w:val="0"/>
                <w:sz w:val="24"/>
                <w:szCs w:val="24"/>
              </w:rPr>
              <w:t>第一部分</w:t>
            </w:r>
            <w:r>
              <w:rPr>
                <w:rFonts w:hint="eastAsia"/>
                <w:kern w:val="0"/>
                <w:sz w:val="24"/>
                <w:szCs w:val="24"/>
              </w:rPr>
              <w:t xml:space="preserve"> </w:t>
            </w:r>
            <w:r>
              <w:rPr>
                <w:rFonts w:hint="eastAsia"/>
                <w:kern w:val="0"/>
                <w:sz w:val="24"/>
                <w:szCs w:val="24"/>
              </w:rPr>
              <w:t>价格（</w:t>
            </w:r>
            <w:r w:rsidR="0076244A">
              <w:rPr>
                <w:rFonts w:hint="eastAsia"/>
                <w:kern w:val="0"/>
                <w:sz w:val="24"/>
                <w:szCs w:val="24"/>
              </w:rPr>
              <w:t>30</w:t>
            </w:r>
            <w:r>
              <w:rPr>
                <w:rFonts w:hint="eastAsia"/>
                <w:kern w:val="0"/>
                <w:sz w:val="24"/>
                <w:szCs w:val="24"/>
              </w:rPr>
              <w:t>分）</w:t>
            </w:r>
          </w:p>
        </w:tc>
        <w:tc>
          <w:tcPr>
            <w:tcW w:w="1010" w:type="dxa"/>
            <w:shd w:val="clear" w:color="auto" w:fill="auto"/>
            <w:vAlign w:val="center"/>
          </w:tcPr>
          <w:p w:rsidR="0072351A" w:rsidRDefault="00A55CBA">
            <w:pPr>
              <w:widowControl/>
              <w:snapToGrid w:val="0"/>
              <w:jc w:val="center"/>
              <w:rPr>
                <w:kern w:val="0"/>
                <w:sz w:val="24"/>
                <w:szCs w:val="24"/>
              </w:rPr>
            </w:pPr>
            <w:r>
              <w:rPr>
                <w:kern w:val="0"/>
                <w:sz w:val="24"/>
                <w:szCs w:val="24"/>
              </w:rPr>
              <w:t>分值</w:t>
            </w:r>
          </w:p>
        </w:tc>
      </w:tr>
      <w:tr w:rsidR="0072351A">
        <w:trPr>
          <w:jc w:val="center"/>
        </w:trPr>
        <w:tc>
          <w:tcPr>
            <w:tcW w:w="508" w:type="dxa"/>
            <w:shd w:val="clear" w:color="auto" w:fill="auto"/>
            <w:noWrap/>
            <w:vAlign w:val="center"/>
          </w:tcPr>
          <w:p w:rsidR="0072351A" w:rsidRDefault="00A55CBA">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72351A" w:rsidRDefault="00A55CBA">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rsidR="0072351A" w:rsidRDefault="00A55CBA">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72351A" w:rsidRDefault="00A55CBA">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sidR="0076244A">
              <w:rPr>
                <w:rFonts w:hint="eastAsia"/>
                <w:kern w:val="0"/>
                <w:sz w:val="24"/>
                <w:szCs w:val="24"/>
              </w:rPr>
              <w:t>30</w:t>
            </w:r>
          </w:p>
          <w:p w:rsidR="0072351A" w:rsidRDefault="00A55CBA">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rsidR="0072351A" w:rsidRDefault="0076244A">
            <w:pPr>
              <w:widowControl/>
              <w:snapToGrid w:val="0"/>
              <w:jc w:val="center"/>
              <w:rPr>
                <w:kern w:val="0"/>
                <w:sz w:val="24"/>
                <w:szCs w:val="24"/>
              </w:rPr>
            </w:pPr>
            <w:r>
              <w:rPr>
                <w:rFonts w:hint="eastAsia"/>
                <w:kern w:val="0"/>
                <w:sz w:val="24"/>
                <w:szCs w:val="24"/>
              </w:rPr>
              <w:t>30</w:t>
            </w:r>
          </w:p>
        </w:tc>
      </w:tr>
      <w:tr w:rsidR="0072351A">
        <w:trPr>
          <w:jc w:val="center"/>
        </w:trPr>
        <w:tc>
          <w:tcPr>
            <w:tcW w:w="9250" w:type="dxa"/>
            <w:gridSpan w:val="3"/>
            <w:shd w:val="clear" w:color="auto" w:fill="auto"/>
            <w:noWrap/>
            <w:vAlign w:val="center"/>
          </w:tcPr>
          <w:p w:rsidR="0072351A" w:rsidRDefault="00A55CBA" w:rsidP="00252DD6">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kern w:val="0"/>
                <w:sz w:val="24"/>
                <w:szCs w:val="24"/>
              </w:rPr>
              <w:t xml:space="preserve"> </w:t>
            </w:r>
            <w:r>
              <w:rPr>
                <w:rFonts w:hint="eastAsia"/>
                <w:kern w:val="0"/>
                <w:sz w:val="24"/>
                <w:szCs w:val="24"/>
              </w:rPr>
              <w:t>客观分</w:t>
            </w:r>
            <w:r>
              <w:rPr>
                <w:kern w:val="0"/>
                <w:sz w:val="24"/>
                <w:szCs w:val="24"/>
              </w:rPr>
              <w:t>（</w:t>
            </w:r>
            <w:r w:rsidR="00252DD6">
              <w:rPr>
                <w:rFonts w:hint="eastAsia"/>
                <w:kern w:val="0"/>
                <w:sz w:val="24"/>
                <w:szCs w:val="24"/>
              </w:rPr>
              <w:t>31</w:t>
            </w:r>
            <w:r>
              <w:rPr>
                <w:kern w:val="0"/>
                <w:sz w:val="24"/>
                <w:szCs w:val="24"/>
              </w:rPr>
              <w:t>分）</w:t>
            </w:r>
          </w:p>
        </w:tc>
        <w:tc>
          <w:tcPr>
            <w:tcW w:w="1010" w:type="dxa"/>
            <w:shd w:val="clear" w:color="auto" w:fill="auto"/>
            <w:vAlign w:val="center"/>
          </w:tcPr>
          <w:p w:rsidR="0072351A" w:rsidRDefault="00A55CBA">
            <w:pPr>
              <w:widowControl/>
              <w:snapToGrid w:val="0"/>
              <w:jc w:val="center"/>
              <w:rPr>
                <w:kern w:val="0"/>
                <w:sz w:val="24"/>
                <w:szCs w:val="24"/>
              </w:rPr>
            </w:pPr>
            <w:r>
              <w:rPr>
                <w:rFonts w:hint="eastAsia"/>
                <w:kern w:val="0"/>
                <w:sz w:val="24"/>
                <w:szCs w:val="24"/>
              </w:rPr>
              <w:t>分值</w:t>
            </w:r>
          </w:p>
        </w:tc>
      </w:tr>
      <w:tr w:rsidR="0072351A">
        <w:trPr>
          <w:jc w:val="center"/>
        </w:trPr>
        <w:tc>
          <w:tcPr>
            <w:tcW w:w="508" w:type="dxa"/>
            <w:shd w:val="clear" w:color="auto" w:fill="auto"/>
            <w:noWrap/>
            <w:vAlign w:val="center"/>
          </w:tcPr>
          <w:p w:rsidR="0072351A" w:rsidRDefault="00A55CBA">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72351A" w:rsidRDefault="00A55CBA">
            <w:pPr>
              <w:widowControl/>
              <w:snapToGrid w:val="0"/>
              <w:jc w:val="center"/>
              <w:rPr>
                <w:kern w:val="0"/>
                <w:sz w:val="24"/>
                <w:szCs w:val="24"/>
              </w:rPr>
            </w:pPr>
            <w:r>
              <w:rPr>
                <w:rFonts w:hint="eastAsia"/>
                <w:bCs/>
                <w:sz w:val="24"/>
              </w:rPr>
              <w:t>环境标志产品</w:t>
            </w:r>
          </w:p>
        </w:tc>
        <w:tc>
          <w:tcPr>
            <w:tcW w:w="7087" w:type="dxa"/>
            <w:shd w:val="clear" w:color="auto" w:fill="auto"/>
            <w:vAlign w:val="center"/>
          </w:tcPr>
          <w:p w:rsidR="0072351A" w:rsidRDefault="00A55CBA">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号）判定，投标产品是否属于环境标志产品。</w:t>
            </w:r>
          </w:p>
          <w:p w:rsidR="0072351A" w:rsidRDefault="00A55CBA">
            <w:pPr>
              <w:snapToGrid w:val="0"/>
              <w:rPr>
                <w:bCs/>
                <w:sz w:val="24"/>
              </w:rPr>
            </w:pPr>
            <w:r>
              <w:rPr>
                <w:rFonts w:hint="eastAsia"/>
                <w:bCs/>
                <w:sz w:val="24"/>
              </w:rPr>
              <w:t>投标产品为</w:t>
            </w:r>
            <w:r>
              <w:rPr>
                <w:rFonts w:hint="eastAsia"/>
                <w:bCs/>
                <w:sz w:val="24"/>
              </w:rPr>
              <w:t>1</w:t>
            </w:r>
            <w:r>
              <w:rPr>
                <w:rFonts w:hint="eastAsia"/>
                <w:bCs/>
                <w:sz w:val="24"/>
              </w:rPr>
              <w:t>项的，且投标产品是环境标志产品的：</w:t>
            </w:r>
            <w:r w:rsidR="00F10B24">
              <w:rPr>
                <w:rFonts w:hint="eastAsia"/>
                <w:bCs/>
                <w:sz w:val="24"/>
              </w:rPr>
              <w:t>2</w:t>
            </w:r>
            <w:r>
              <w:rPr>
                <w:rFonts w:hint="eastAsia"/>
                <w:bCs/>
                <w:sz w:val="24"/>
              </w:rPr>
              <w:t>分</w:t>
            </w:r>
          </w:p>
          <w:p w:rsidR="0072351A" w:rsidRDefault="00A55CBA">
            <w:pPr>
              <w:snapToGrid w:val="0"/>
              <w:rPr>
                <w:bCs/>
                <w:sz w:val="24"/>
              </w:rPr>
            </w:pPr>
            <w:r>
              <w:rPr>
                <w:rFonts w:hint="eastAsia"/>
                <w:bCs/>
                <w:sz w:val="24"/>
              </w:rPr>
              <w:t>投标产品为多项的，得分为环境标志产品价值权重×</w:t>
            </w:r>
            <w:r w:rsidR="00F10B24">
              <w:rPr>
                <w:rFonts w:hint="eastAsia"/>
                <w:bCs/>
                <w:sz w:val="24"/>
              </w:rPr>
              <w:t>2</w:t>
            </w:r>
            <w:r>
              <w:rPr>
                <w:rFonts w:hint="eastAsia"/>
                <w:bCs/>
                <w:sz w:val="24"/>
              </w:rPr>
              <w:t>分</w:t>
            </w:r>
          </w:p>
          <w:p w:rsidR="0072351A" w:rsidRDefault="00A55CBA">
            <w:pPr>
              <w:snapToGrid w:val="0"/>
              <w:rPr>
                <w:kern w:val="0"/>
                <w:sz w:val="24"/>
                <w:szCs w:val="24"/>
              </w:rPr>
            </w:pPr>
            <w:r>
              <w:rPr>
                <w:rFonts w:hint="eastAsia"/>
                <w:bCs/>
                <w:sz w:val="24"/>
              </w:rPr>
              <w:t>其他：</w:t>
            </w:r>
            <w:r>
              <w:rPr>
                <w:rFonts w:hint="eastAsia"/>
                <w:bCs/>
                <w:sz w:val="24"/>
              </w:rPr>
              <w:t>0</w:t>
            </w:r>
            <w:r>
              <w:rPr>
                <w:rFonts w:hint="eastAsia"/>
                <w:bCs/>
                <w:sz w:val="24"/>
              </w:rPr>
              <w:t>分</w:t>
            </w:r>
          </w:p>
        </w:tc>
        <w:tc>
          <w:tcPr>
            <w:tcW w:w="1010" w:type="dxa"/>
            <w:shd w:val="clear" w:color="auto" w:fill="auto"/>
            <w:vAlign w:val="center"/>
          </w:tcPr>
          <w:p w:rsidR="0072351A" w:rsidRDefault="00F10B24">
            <w:pPr>
              <w:widowControl/>
              <w:snapToGrid w:val="0"/>
              <w:jc w:val="center"/>
              <w:rPr>
                <w:kern w:val="0"/>
                <w:sz w:val="24"/>
                <w:szCs w:val="24"/>
              </w:rPr>
            </w:pPr>
            <w:r>
              <w:rPr>
                <w:rFonts w:hint="eastAsia"/>
                <w:kern w:val="0"/>
                <w:sz w:val="24"/>
                <w:szCs w:val="24"/>
              </w:rPr>
              <w:t>2</w:t>
            </w:r>
          </w:p>
        </w:tc>
      </w:tr>
      <w:tr w:rsidR="0072351A">
        <w:trPr>
          <w:jc w:val="center"/>
        </w:trPr>
        <w:tc>
          <w:tcPr>
            <w:tcW w:w="508" w:type="dxa"/>
            <w:shd w:val="clear" w:color="auto" w:fill="auto"/>
            <w:noWrap/>
            <w:vAlign w:val="center"/>
          </w:tcPr>
          <w:p w:rsidR="0072351A" w:rsidRDefault="00A55CBA">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72351A" w:rsidRDefault="00A55CBA">
            <w:pPr>
              <w:widowControl/>
              <w:snapToGrid w:val="0"/>
              <w:jc w:val="center"/>
              <w:rPr>
                <w:kern w:val="0"/>
                <w:sz w:val="24"/>
                <w:szCs w:val="24"/>
              </w:rPr>
            </w:pPr>
            <w:r>
              <w:rPr>
                <w:rFonts w:hint="eastAsia"/>
                <w:bCs/>
                <w:sz w:val="24"/>
              </w:rPr>
              <w:t>节能产品</w:t>
            </w:r>
          </w:p>
        </w:tc>
        <w:tc>
          <w:tcPr>
            <w:tcW w:w="7087" w:type="dxa"/>
            <w:shd w:val="clear" w:color="auto" w:fill="auto"/>
            <w:vAlign w:val="center"/>
          </w:tcPr>
          <w:p w:rsidR="0072351A" w:rsidRDefault="00A55CBA">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号）判定，投标产品是否属于节能产品。</w:t>
            </w:r>
          </w:p>
          <w:p w:rsidR="0072351A" w:rsidRDefault="00A55CBA">
            <w:pPr>
              <w:snapToGrid w:val="0"/>
              <w:rPr>
                <w:bCs/>
                <w:sz w:val="24"/>
              </w:rPr>
            </w:pPr>
            <w:r>
              <w:rPr>
                <w:rFonts w:hint="eastAsia"/>
                <w:bCs/>
                <w:sz w:val="24"/>
              </w:rPr>
              <w:t>投标产品为</w:t>
            </w:r>
            <w:r>
              <w:rPr>
                <w:rFonts w:hint="eastAsia"/>
                <w:bCs/>
                <w:sz w:val="24"/>
              </w:rPr>
              <w:t>1</w:t>
            </w:r>
            <w:r>
              <w:rPr>
                <w:rFonts w:hint="eastAsia"/>
                <w:bCs/>
                <w:sz w:val="24"/>
              </w:rPr>
              <w:t>项的，且投标产品是非强制采购节能产品的：</w:t>
            </w:r>
            <w:r w:rsidR="00F10B24">
              <w:rPr>
                <w:rFonts w:hint="eastAsia"/>
                <w:bCs/>
                <w:sz w:val="24"/>
              </w:rPr>
              <w:t>2</w:t>
            </w:r>
            <w:r>
              <w:rPr>
                <w:rFonts w:hint="eastAsia"/>
                <w:bCs/>
                <w:sz w:val="24"/>
              </w:rPr>
              <w:t>分</w:t>
            </w:r>
          </w:p>
          <w:p w:rsidR="0072351A" w:rsidRDefault="00A55CBA">
            <w:pPr>
              <w:snapToGrid w:val="0"/>
              <w:rPr>
                <w:bCs/>
                <w:sz w:val="24"/>
              </w:rPr>
            </w:pPr>
            <w:r>
              <w:rPr>
                <w:rFonts w:hint="eastAsia"/>
                <w:bCs/>
                <w:sz w:val="24"/>
              </w:rPr>
              <w:t>投标产品为多项的，得分为非强制采购节能产品价值权重×</w:t>
            </w:r>
            <w:r w:rsidR="00F10B24">
              <w:rPr>
                <w:rFonts w:hint="eastAsia"/>
                <w:bCs/>
                <w:sz w:val="24"/>
              </w:rPr>
              <w:t>2</w:t>
            </w:r>
            <w:r>
              <w:rPr>
                <w:rFonts w:hint="eastAsia"/>
                <w:bCs/>
                <w:sz w:val="24"/>
              </w:rPr>
              <w:t>分</w:t>
            </w:r>
          </w:p>
          <w:p w:rsidR="0072351A" w:rsidRDefault="00A55CBA">
            <w:pPr>
              <w:snapToGrid w:val="0"/>
              <w:rPr>
                <w:bCs/>
                <w:sz w:val="24"/>
              </w:rPr>
            </w:pPr>
            <w:r>
              <w:rPr>
                <w:rFonts w:hint="eastAsia"/>
                <w:bCs/>
                <w:sz w:val="24"/>
              </w:rPr>
              <w:t>其他：</w:t>
            </w:r>
            <w:r>
              <w:rPr>
                <w:rFonts w:hint="eastAsia"/>
                <w:bCs/>
                <w:sz w:val="24"/>
              </w:rPr>
              <w:t>0</w:t>
            </w:r>
            <w:r>
              <w:rPr>
                <w:rFonts w:hint="eastAsia"/>
                <w:bCs/>
                <w:sz w:val="24"/>
              </w:rPr>
              <w:t>分</w:t>
            </w:r>
          </w:p>
        </w:tc>
        <w:tc>
          <w:tcPr>
            <w:tcW w:w="1010" w:type="dxa"/>
            <w:shd w:val="clear" w:color="auto" w:fill="auto"/>
            <w:vAlign w:val="center"/>
          </w:tcPr>
          <w:p w:rsidR="0072351A" w:rsidRDefault="00F10B24">
            <w:pPr>
              <w:widowControl/>
              <w:snapToGrid w:val="0"/>
              <w:jc w:val="center"/>
              <w:rPr>
                <w:kern w:val="0"/>
                <w:sz w:val="24"/>
                <w:szCs w:val="24"/>
              </w:rPr>
            </w:pPr>
            <w:r>
              <w:rPr>
                <w:rFonts w:hint="eastAsia"/>
                <w:kern w:val="0"/>
                <w:sz w:val="24"/>
                <w:szCs w:val="24"/>
              </w:rPr>
              <w:t>2</w:t>
            </w:r>
          </w:p>
        </w:tc>
      </w:tr>
      <w:tr w:rsidR="0072351A">
        <w:trPr>
          <w:jc w:val="center"/>
        </w:trPr>
        <w:tc>
          <w:tcPr>
            <w:tcW w:w="508" w:type="dxa"/>
            <w:shd w:val="clear" w:color="auto" w:fill="auto"/>
            <w:noWrap/>
            <w:vAlign w:val="center"/>
          </w:tcPr>
          <w:p w:rsidR="0072351A" w:rsidRDefault="00A55CBA">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72351A" w:rsidRDefault="00A55CBA">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rsidR="0072351A" w:rsidRDefault="00A55CBA">
            <w:pPr>
              <w:snapToGrid w:val="0"/>
              <w:rPr>
                <w:bCs/>
                <w:sz w:val="24"/>
              </w:rPr>
            </w:pPr>
            <w:r>
              <w:rPr>
                <w:rFonts w:hint="eastAsia"/>
                <w:bCs/>
                <w:sz w:val="24"/>
              </w:rPr>
              <w:t>所投产品的制造商具备质量管理体系认证、职业健康安全管理体系认证、环境管理体系认证，投标文件中提供证书扫描件。具备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shd w:val="clear" w:color="auto" w:fill="auto"/>
            <w:vAlign w:val="center"/>
          </w:tcPr>
          <w:p w:rsidR="0072351A" w:rsidRDefault="00A55CBA">
            <w:pPr>
              <w:widowControl/>
              <w:snapToGrid w:val="0"/>
              <w:jc w:val="center"/>
              <w:rPr>
                <w:kern w:val="0"/>
                <w:sz w:val="24"/>
                <w:szCs w:val="24"/>
              </w:rPr>
            </w:pPr>
            <w:r>
              <w:rPr>
                <w:rFonts w:hint="eastAsia"/>
                <w:kern w:val="0"/>
                <w:sz w:val="24"/>
                <w:szCs w:val="24"/>
              </w:rPr>
              <w:t>3</w:t>
            </w:r>
          </w:p>
        </w:tc>
      </w:tr>
      <w:tr w:rsidR="0072351A">
        <w:trPr>
          <w:trHeight w:val="924"/>
          <w:jc w:val="center"/>
        </w:trPr>
        <w:tc>
          <w:tcPr>
            <w:tcW w:w="508" w:type="dxa"/>
            <w:shd w:val="clear" w:color="auto" w:fill="auto"/>
            <w:noWrap/>
            <w:vAlign w:val="center"/>
          </w:tcPr>
          <w:p w:rsidR="0072351A" w:rsidRDefault="00725015">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72351A" w:rsidRDefault="00A55CBA">
            <w:pPr>
              <w:widowControl/>
              <w:snapToGrid w:val="0"/>
              <w:jc w:val="center"/>
              <w:rPr>
                <w:kern w:val="0"/>
                <w:sz w:val="24"/>
                <w:szCs w:val="24"/>
              </w:rPr>
            </w:pPr>
            <w:r>
              <w:rPr>
                <w:rFonts w:cs="宋体" w:hint="eastAsia"/>
                <w:kern w:val="0"/>
                <w:sz w:val="24"/>
                <w:szCs w:val="24"/>
              </w:rPr>
              <w:t>实用性评价</w:t>
            </w:r>
          </w:p>
        </w:tc>
        <w:tc>
          <w:tcPr>
            <w:tcW w:w="7087" w:type="dxa"/>
            <w:shd w:val="clear" w:color="auto" w:fill="auto"/>
            <w:vAlign w:val="center"/>
          </w:tcPr>
          <w:p w:rsidR="0072351A" w:rsidRDefault="00A55CBA" w:rsidP="004836C1">
            <w:pPr>
              <w:snapToGrid w:val="0"/>
              <w:rPr>
                <w:rFonts w:cs="宋体"/>
                <w:sz w:val="24"/>
                <w:szCs w:val="24"/>
              </w:rPr>
            </w:pPr>
            <w:r>
              <w:rPr>
                <w:rFonts w:cs="宋体" w:hint="eastAsia"/>
                <w:sz w:val="24"/>
                <w:szCs w:val="24"/>
              </w:rPr>
              <w:t>根据所投产品业绩，投标文件中提供所投产品同品牌同型号使用用户盖章的证明材料扫描件，一种产品的一份材料得</w:t>
            </w:r>
            <w:r w:rsidR="004836C1">
              <w:rPr>
                <w:rFonts w:cs="宋体" w:hint="eastAsia"/>
                <w:sz w:val="24"/>
                <w:szCs w:val="24"/>
              </w:rPr>
              <w:t>0.5</w:t>
            </w:r>
            <w:r>
              <w:rPr>
                <w:rFonts w:cs="宋体" w:hint="eastAsia"/>
                <w:sz w:val="24"/>
                <w:szCs w:val="24"/>
              </w:rPr>
              <w:t>分，最多</w:t>
            </w:r>
            <w:r w:rsidR="004836C1">
              <w:rPr>
                <w:rFonts w:cs="宋体" w:hint="eastAsia"/>
                <w:sz w:val="24"/>
                <w:szCs w:val="24"/>
              </w:rPr>
              <w:t>6</w:t>
            </w:r>
            <w:r>
              <w:rPr>
                <w:rFonts w:cs="宋体" w:hint="eastAsia"/>
                <w:sz w:val="24"/>
                <w:szCs w:val="24"/>
              </w:rPr>
              <w:t>分</w:t>
            </w:r>
          </w:p>
        </w:tc>
        <w:tc>
          <w:tcPr>
            <w:tcW w:w="1010" w:type="dxa"/>
            <w:shd w:val="clear" w:color="auto" w:fill="auto"/>
            <w:vAlign w:val="center"/>
          </w:tcPr>
          <w:p w:rsidR="0072351A" w:rsidRDefault="004836C1">
            <w:pPr>
              <w:widowControl/>
              <w:snapToGrid w:val="0"/>
              <w:jc w:val="center"/>
              <w:rPr>
                <w:kern w:val="0"/>
                <w:sz w:val="24"/>
                <w:szCs w:val="24"/>
              </w:rPr>
            </w:pPr>
            <w:r>
              <w:rPr>
                <w:rFonts w:hint="eastAsia"/>
                <w:kern w:val="0"/>
                <w:sz w:val="24"/>
                <w:szCs w:val="24"/>
              </w:rPr>
              <w:t>6</w:t>
            </w:r>
          </w:p>
        </w:tc>
      </w:tr>
      <w:tr w:rsidR="0072351A">
        <w:trPr>
          <w:jc w:val="center"/>
        </w:trPr>
        <w:tc>
          <w:tcPr>
            <w:tcW w:w="508" w:type="dxa"/>
            <w:shd w:val="clear" w:color="auto" w:fill="auto"/>
            <w:noWrap/>
            <w:vAlign w:val="center"/>
          </w:tcPr>
          <w:p w:rsidR="0072351A" w:rsidRDefault="00725015">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72351A" w:rsidRDefault="00A55CBA">
            <w:pPr>
              <w:widowControl/>
              <w:snapToGrid w:val="0"/>
              <w:jc w:val="center"/>
              <w:rPr>
                <w:kern w:val="0"/>
                <w:sz w:val="24"/>
                <w:szCs w:val="24"/>
              </w:rPr>
            </w:pPr>
            <w:r>
              <w:rPr>
                <w:rFonts w:hint="eastAsia"/>
                <w:kern w:val="0"/>
                <w:sz w:val="24"/>
                <w:szCs w:val="24"/>
              </w:rPr>
              <w:t>非“★”技术要求（不含上述产品参数证明评价中的参数要求）响应性评价</w:t>
            </w:r>
          </w:p>
        </w:tc>
        <w:tc>
          <w:tcPr>
            <w:tcW w:w="7087" w:type="dxa"/>
            <w:shd w:val="clear" w:color="auto" w:fill="auto"/>
            <w:vAlign w:val="center"/>
          </w:tcPr>
          <w:p w:rsidR="0072351A" w:rsidRDefault="00A55CBA">
            <w:pPr>
              <w:widowControl/>
              <w:snapToGrid w:val="0"/>
              <w:rPr>
                <w:kern w:val="0"/>
                <w:sz w:val="24"/>
                <w:szCs w:val="24"/>
              </w:rPr>
            </w:pPr>
            <w:r>
              <w:rPr>
                <w:rFonts w:hint="eastAsia"/>
                <w:kern w:val="0"/>
                <w:sz w:val="24"/>
                <w:szCs w:val="24"/>
              </w:rPr>
              <w:t>完全满足无偏离的得</w:t>
            </w:r>
            <w:r w:rsidR="00252DD6">
              <w:rPr>
                <w:rFonts w:hint="eastAsia"/>
                <w:kern w:val="0"/>
                <w:sz w:val="24"/>
                <w:szCs w:val="24"/>
              </w:rPr>
              <w:t>18</w:t>
            </w:r>
            <w:r>
              <w:rPr>
                <w:rFonts w:hint="eastAsia"/>
                <w:kern w:val="0"/>
                <w:sz w:val="24"/>
                <w:szCs w:val="24"/>
              </w:rPr>
              <w:t>分；</w:t>
            </w:r>
          </w:p>
          <w:p w:rsidR="0072351A" w:rsidRDefault="00A55CBA">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w:t>
            </w:r>
            <w:r w:rsidR="00252DD6">
              <w:rPr>
                <w:rFonts w:hint="eastAsia"/>
                <w:kern w:val="0"/>
                <w:sz w:val="24"/>
                <w:szCs w:val="24"/>
              </w:rPr>
              <w:t>18</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rsidR="0072351A" w:rsidRDefault="00A55CBA" w:rsidP="00252DD6">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w:t>
            </w:r>
            <w:r w:rsidR="00252DD6">
              <w:rPr>
                <w:rFonts w:hint="eastAsia"/>
                <w:kern w:val="0"/>
                <w:sz w:val="24"/>
                <w:szCs w:val="24"/>
              </w:rPr>
              <w:t>18</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shd w:val="clear" w:color="auto" w:fill="auto"/>
            <w:vAlign w:val="center"/>
          </w:tcPr>
          <w:p w:rsidR="0072351A" w:rsidRDefault="00252DD6">
            <w:pPr>
              <w:widowControl/>
              <w:snapToGrid w:val="0"/>
              <w:jc w:val="center"/>
              <w:rPr>
                <w:kern w:val="0"/>
                <w:sz w:val="24"/>
                <w:szCs w:val="24"/>
              </w:rPr>
            </w:pPr>
            <w:r>
              <w:rPr>
                <w:rFonts w:hint="eastAsia"/>
                <w:kern w:val="0"/>
                <w:sz w:val="24"/>
                <w:szCs w:val="24"/>
              </w:rPr>
              <w:t>18</w:t>
            </w:r>
          </w:p>
        </w:tc>
      </w:tr>
      <w:tr w:rsidR="0072351A">
        <w:trPr>
          <w:jc w:val="center"/>
        </w:trPr>
        <w:tc>
          <w:tcPr>
            <w:tcW w:w="9250" w:type="dxa"/>
            <w:gridSpan w:val="3"/>
            <w:shd w:val="clear" w:color="auto" w:fill="auto"/>
            <w:noWrap/>
            <w:vAlign w:val="center"/>
          </w:tcPr>
          <w:p w:rsidR="0072351A" w:rsidRDefault="00A55CBA">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kern w:val="0"/>
                <w:sz w:val="24"/>
                <w:szCs w:val="24"/>
              </w:rPr>
              <w:t xml:space="preserve"> </w:t>
            </w:r>
            <w:r>
              <w:rPr>
                <w:rFonts w:hint="eastAsia"/>
                <w:kern w:val="0"/>
                <w:sz w:val="24"/>
                <w:szCs w:val="24"/>
              </w:rPr>
              <w:t>主观分</w:t>
            </w:r>
            <w:r>
              <w:rPr>
                <w:kern w:val="0"/>
                <w:sz w:val="24"/>
                <w:szCs w:val="24"/>
              </w:rPr>
              <w:t>（</w:t>
            </w:r>
            <w:r>
              <w:rPr>
                <w:rFonts w:hint="eastAsia"/>
                <w:kern w:val="0"/>
                <w:sz w:val="24"/>
                <w:szCs w:val="24"/>
              </w:rPr>
              <w:t>39</w:t>
            </w:r>
            <w:r>
              <w:rPr>
                <w:kern w:val="0"/>
                <w:sz w:val="24"/>
                <w:szCs w:val="24"/>
              </w:rPr>
              <w:t>分）</w:t>
            </w:r>
          </w:p>
        </w:tc>
        <w:tc>
          <w:tcPr>
            <w:tcW w:w="1010" w:type="dxa"/>
            <w:shd w:val="clear" w:color="auto" w:fill="auto"/>
            <w:vAlign w:val="center"/>
          </w:tcPr>
          <w:p w:rsidR="0072351A" w:rsidRDefault="00A55CBA">
            <w:pPr>
              <w:widowControl/>
              <w:snapToGrid w:val="0"/>
              <w:jc w:val="center"/>
              <w:rPr>
                <w:kern w:val="0"/>
                <w:sz w:val="24"/>
                <w:szCs w:val="24"/>
              </w:rPr>
            </w:pPr>
            <w:r>
              <w:rPr>
                <w:rFonts w:hint="eastAsia"/>
                <w:kern w:val="0"/>
                <w:sz w:val="24"/>
                <w:szCs w:val="24"/>
              </w:rPr>
              <w:t>分值</w:t>
            </w:r>
          </w:p>
        </w:tc>
      </w:tr>
      <w:tr w:rsidR="0072351A">
        <w:trPr>
          <w:jc w:val="center"/>
        </w:trPr>
        <w:tc>
          <w:tcPr>
            <w:tcW w:w="508" w:type="dxa"/>
            <w:shd w:val="clear" w:color="auto" w:fill="auto"/>
            <w:noWrap/>
            <w:vAlign w:val="center"/>
          </w:tcPr>
          <w:p w:rsidR="0072351A" w:rsidRDefault="00A55CBA">
            <w:pPr>
              <w:widowControl/>
              <w:snapToGrid w:val="0"/>
              <w:jc w:val="center"/>
              <w:rPr>
                <w:rFonts w:ascii="宋体" w:hAnsi="宋体"/>
                <w:kern w:val="0"/>
                <w:sz w:val="24"/>
                <w:szCs w:val="24"/>
              </w:rPr>
            </w:pPr>
            <w:r>
              <w:rPr>
                <w:rFonts w:ascii="宋体" w:hAnsi="宋体" w:hint="eastAsia"/>
                <w:kern w:val="0"/>
                <w:sz w:val="24"/>
                <w:szCs w:val="24"/>
              </w:rPr>
              <w:t>1</w:t>
            </w:r>
          </w:p>
        </w:tc>
        <w:tc>
          <w:tcPr>
            <w:tcW w:w="1655" w:type="dxa"/>
            <w:shd w:val="clear" w:color="auto" w:fill="auto"/>
            <w:vAlign w:val="center"/>
          </w:tcPr>
          <w:p w:rsidR="0072351A" w:rsidRDefault="00A55CBA">
            <w:pPr>
              <w:widowControl/>
              <w:snapToGrid w:val="0"/>
              <w:jc w:val="center"/>
              <w:rPr>
                <w:rFonts w:ascii="宋体" w:hAnsi="宋体"/>
                <w:kern w:val="0"/>
                <w:sz w:val="24"/>
                <w:szCs w:val="24"/>
              </w:rPr>
            </w:pPr>
            <w:r>
              <w:rPr>
                <w:rFonts w:ascii="宋体" w:hAnsi="宋体" w:hint="eastAsia"/>
                <w:kern w:val="0"/>
                <w:sz w:val="24"/>
                <w:szCs w:val="24"/>
              </w:rPr>
              <w:t>产品整体性能评价</w:t>
            </w:r>
          </w:p>
        </w:tc>
        <w:tc>
          <w:tcPr>
            <w:tcW w:w="7087" w:type="dxa"/>
            <w:shd w:val="clear" w:color="auto" w:fill="auto"/>
            <w:vAlign w:val="center"/>
          </w:tcPr>
          <w:p w:rsidR="0072351A" w:rsidRDefault="00A55CBA">
            <w:pPr>
              <w:widowControl/>
              <w:snapToGrid w:val="0"/>
              <w:rPr>
                <w:rFonts w:ascii="宋体" w:hAnsi="宋体"/>
                <w:kern w:val="0"/>
                <w:sz w:val="24"/>
                <w:szCs w:val="24"/>
              </w:rPr>
            </w:pPr>
            <w:r>
              <w:rPr>
                <w:rFonts w:ascii="宋体" w:hAnsi="宋体" w:hint="eastAsia"/>
                <w:kern w:val="0"/>
                <w:sz w:val="24"/>
                <w:szCs w:val="24"/>
              </w:rPr>
              <w:t>至少包含产品整体设计理念、性能描述、安全耐用性描述等</w:t>
            </w:r>
          </w:p>
          <w:p w:rsidR="0072351A" w:rsidRDefault="00A55CBA">
            <w:pPr>
              <w:widowControl/>
              <w:adjustRightInd w:val="0"/>
              <w:snapToGrid w:val="0"/>
              <w:rPr>
                <w:rFonts w:ascii="宋体" w:hAnsi="宋体"/>
                <w:kern w:val="0"/>
                <w:sz w:val="24"/>
                <w:szCs w:val="24"/>
              </w:rPr>
            </w:pPr>
            <w:r>
              <w:rPr>
                <w:rFonts w:ascii="宋体" w:hAnsi="宋体" w:hint="eastAsia"/>
                <w:kern w:val="0"/>
                <w:sz w:val="24"/>
                <w:szCs w:val="24"/>
              </w:rPr>
              <w:t>满足</w:t>
            </w:r>
            <w:r>
              <w:rPr>
                <w:rFonts w:ascii="宋体" w:hAnsi="宋体"/>
                <w:kern w:val="0"/>
                <w:sz w:val="24"/>
                <w:szCs w:val="24"/>
              </w:rPr>
              <w:t>招标文件要求，无瑕疵：</w:t>
            </w:r>
            <w:r>
              <w:rPr>
                <w:rFonts w:ascii="宋体" w:hAnsi="宋体" w:hint="eastAsia"/>
                <w:kern w:val="0"/>
                <w:sz w:val="24"/>
                <w:szCs w:val="24"/>
              </w:rPr>
              <w:t>9</w:t>
            </w:r>
            <w:r>
              <w:rPr>
                <w:rFonts w:ascii="宋体" w:hAnsi="宋体"/>
                <w:kern w:val="0"/>
                <w:sz w:val="24"/>
                <w:szCs w:val="24"/>
              </w:rPr>
              <w:t>分；</w:t>
            </w:r>
          </w:p>
          <w:p w:rsidR="0072351A" w:rsidRDefault="00A55CBA">
            <w:pPr>
              <w:widowControl/>
              <w:adjustRightInd w:val="0"/>
              <w:snapToGrid w:val="0"/>
              <w:rPr>
                <w:rFonts w:ascii="宋体" w:hAnsi="宋体"/>
                <w:kern w:val="0"/>
                <w:sz w:val="24"/>
                <w:szCs w:val="24"/>
              </w:rPr>
            </w:pPr>
            <w:r>
              <w:rPr>
                <w:rFonts w:ascii="宋体" w:hAnsi="宋体" w:hint="eastAsia"/>
                <w:kern w:val="0"/>
                <w:sz w:val="24"/>
                <w:szCs w:val="24"/>
              </w:rPr>
              <w:t>方案</w:t>
            </w:r>
            <w:r>
              <w:rPr>
                <w:rFonts w:ascii="宋体" w:hAnsi="宋体"/>
                <w:kern w:val="0"/>
                <w:sz w:val="24"/>
                <w:szCs w:val="24"/>
              </w:rPr>
              <w:t>内容存在</w:t>
            </w:r>
            <w:r>
              <w:rPr>
                <w:rFonts w:ascii="宋体" w:hAnsi="宋体" w:hint="eastAsia"/>
                <w:kern w:val="0"/>
                <w:sz w:val="24"/>
                <w:szCs w:val="24"/>
              </w:rPr>
              <w:t>1处瑕疵</w:t>
            </w:r>
            <w:r>
              <w:rPr>
                <w:rFonts w:ascii="宋体" w:hAnsi="宋体"/>
                <w:kern w:val="0"/>
                <w:sz w:val="24"/>
                <w:szCs w:val="24"/>
              </w:rPr>
              <w:t>：</w:t>
            </w:r>
            <w:r>
              <w:rPr>
                <w:rFonts w:ascii="宋体" w:hAnsi="宋体" w:hint="eastAsia"/>
                <w:kern w:val="0"/>
                <w:sz w:val="24"/>
                <w:szCs w:val="24"/>
              </w:rPr>
              <w:t>6</w:t>
            </w:r>
            <w:r>
              <w:rPr>
                <w:rFonts w:ascii="宋体" w:hAnsi="宋体"/>
                <w:kern w:val="0"/>
                <w:sz w:val="24"/>
                <w:szCs w:val="24"/>
              </w:rPr>
              <w:t>分；</w:t>
            </w:r>
          </w:p>
          <w:p w:rsidR="0072351A" w:rsidRDefault="00A55CBA">
            <w:pPr>
              <w:widowControl/>
              <w:adjustRightInd w:val="0"/>
              <w:snapToGrid w:val="0"/>
              <w:rPr>
                <w:rFonts w:ascii="宋体" w:hAnsi="宋体"/>
                <w:kern w:val="0"/>
                <w:sz w:val="24"/>
                <w:szCs w:val="24"/>
              </w:rPr>
            </w:pPr>
            <w:r>
              <w:rPr>
                <w:rFonts w:ascii="宋体" w:hAnsi="宋体" w:hint="eastAsia"/>
                <w:kern w:val="0"/>
                <w:sz w:val="24"/>
                <w:szCs w:val="24"/>
              </w:rPr>
              <w:t>方案</w:t>
            </w:r>
            <w:r>
              <w:rPr>
                <w:rFonts w:ascii="宋体" w:hAnsi="宋体"/>
                <w:kern w:val="0"/>
                <w:sz w:val="24"/>
                <w:szCs w:val="24"/>
              </w:rPr>
              <w:t>内容存在</w:t>
            </w:r>
            <w:r>
              <w:rPr>
                <w:rFonts w:ascii="宋体" w:hAnsi="宋体" w:hint="eastAsia"/>
                <w:kern w:val="0"/>
                <w:sz w:val="24"/>
                <w:szCs w:val="24"/>
              </w:rPr>
              <w:t>2处瑕疵</w:t>
            </w:r>
            <w:r>
              <w:rPr>
                <w:rFonts w:ascii="宋体" w:hAnsi="宋体"/>
                <w:kern w:val="0"/>
                <w:sz w:val="24"/>
                <w:szCs w:val="24"/>
              </w:rPr>
              <w:t>：</w:t>
            </w:r>
            <w:r>
              <w:rPr>
                <w:rFonts w:ascii="宋体" w:hAnsi="宋体" w:hint="eastAsia"/>
                <w:kern w:val="0"/>
                <w:sz w:val="24"/>
                <w:szCs w:val="24"/>
              </w:rPr>
              <w:t>3</w:t>
            </w:r>
            <w:r>
              <w:rPr>
                <w:rFonts w:ascii="宋体" w:hAnsi="宋体"/>
                <w:kern w:val="0"/>
                <w:sz w:val="24"/>
                <w:szCs w:val="24"/>
              </w:rPr>
              <w:t>分；</w:t>
            </w:r>
          </w:p>
          <w:p w:rsidR="0072351A" w:rsidRDefault="00A55CBA">
            <w:pPr>
              <w:widowControl/>
              <w:adjustRightInd w:val="0"/>
              <w:snapToGrid w:val="0"/>
              <w:rPr>
                <w:rFonts w:ascii="宋体" w:hAnsi="宋体"/>
                <w:kern w:val="0"/>
                <w:sz w:val="24"/>
                <w:szCs w:val="24"/>
              </w:rPr>
            </w:pPr>
            <w:r>
              <w:rPr>
                <w:rFonts w:ascii="宋体" w:hAnsi="宋体"/>
                <w:kern w:val="0"/>
                <w:sz w:val="24"/>
                <w:szCs w:val="24"/>
              </w:rPr>
              <w:t>未提供方案或不满足招标文件要求或内容存在</w:t>
            </w:r>
            <w:r>
              <w:rPr>
                <w:rFonts w:ascii="宋体" w:hAnsi="宋体" w:hint="eastAsia"/>
                <w:kern w:val="0"/>
                <w:sz w:val="24"/>
                <w:szCs w:val="24"/>
              </w:rPr>
              <w:t>3处及以上瑕疵</w:t>
            </w:r>
            <w:r>
              <w:rPr>
                <w:rFonts w:ascii="宋体" w:hAnsi="宋体"/>
                <w:kern w:val="0"/>
                <w:sz w:val="24"/>
                <w:szCs w:val="24"/>
              </w:rPr>
              <w:t>：0分；</w:t>
            </w:r>
          </w:p>
          <w:p w:rsidR="0072351A" w:rsidRDefault="00A55CBA">
            <w:pPr>
              <w:widowControl/>
              <w:snapToGrid w:val="0"/>
              <w:rPr>
                <w:rFonts w:ascii="宋体" w:hAnsi="宋体"/>
                <w:kern w:val="0"/>
                <w:sz w:val="24"/>
                <w:szCs w:val="24"/>
              </w:rPr>
            </w:pPr>
            <w:r>
              <w:rPr>
                <w:rFonts w:ascii="宋体" w:hAnsi="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72351A" w:rsidRDefault="00A55CBA">
            <w:pPr>
              <w:widowControl/>
              <w:snapToGrid w:val="0"/>
              <w:jc w:val="center"/>
              <w:rPr>
                <w:rFonts w:ascii="宋体" w:hAnsi="宋体"/>
                <w:kern w:val="0"/>
                <w:sz w:val="24"/>
                <w:szCs w:val="24"/>
              </w:rPr>
            </w:pPr>
            <w:r>
              <w:rPr>
                <w:rFonts w:ascii="宋体" w:hAnsi="宋体" w:hint="eastAsia"/>
                <w:kern w:val="0"/>
                <w:sz w:val="24"/>
                <w:szCs w:val="24"/>
              </w:rPr>
              <w:t>9</w:t>
            </w:r>
          </w:p>
        </w:tc>
      </w:tr>
      <w:tr w:rsidR="0072351A">
        <w:trPr>
          <w:jc w:val="center"/>
        </w:trPr>
        <w:tc>
          <w:tcPr>
            <w:tcW w:w="508" w:type="dxa"/>
            <w:shd w:val="clear" w:color="auto" w:fill="auto"/>
            <w:noWrap/>
            <w:vAlign w:val="center"/>
          </w:tcPr>
          <w:p w:rsidR="0072351A" w:rsidRDefault="00A55CBA">
            <w:pPr>
              <w:widowControl/>
              <w:jc w:val="center"/>
              <w:rPr>
                <w:rFonts w:ascii="宋体" w:hAnsi="宋体"/>
                <w:kern w:val="0"/>
                <w:sz w:val="24"/>
                <w:szCs w:val="24"/>
              </w:rPr>
            </w:pPr>
            <w:r>
              <w:rPr>
                <w:rFonts w:ascii="宋体" w:hAnsi="宋体"/>
                <w:kern w:val="0"/>
                <w:sz w:val="24"/>
                <w:szCs w:val="24"/>
              </w:rPr>
              <w:t>2</w:t>
            </w:r>
          </w:p>
        </w:tc>
        <w:tc>
          <w:tcPr>
            <w:tcW w:w="1655" w:type="dxa"/>
            <w:shd w:val="clear" w:color="auto" w:fill="auto"/>
            <w:vAlign w:val="center"/>
          </w:tcPr>
          <w:p w:rsidR="0072351A" w:rsidRDefault="00A55CBA">
            <w:pPr>
              <w:widowControl/>
              <w:spacing w:line="400" w:lineRule="exact"/>
              <w:jc w:val="center"/>
              <w:rPr>
                <w:rFonts w:ascii="宋体" w:hAnsi="宋体"/>
                <w:kern w:val="0"/>
                <w:sz w:val="24"/>
                <w:szCs w:val="24"/>
              </w:rPr>
            </w:pPr>
            <w:r>
              <w:rPr>
                <w:rFonts w:ascii="宋体" w:hAnsi="宋体"/>
                <w:sz w:val="24"/>
                <w:szCs w:val="24"/>
              </w:rPr>
              <w:t>配送安全性</w:t>
            </w:r>
            <w:r>
              <w:rPr>
                <w:rFonts w:ascii="宋体" w:hAnsi="宋体" w:hint="eastAsia"/>
                <w:sz w:val="24"/>
                <w:szCs w:val="24"/>
              </w:rPr>
              <w:t>、</w:t>
            </w:r>
            <w:r>
              <w:rPr>
                <w:rFonts w:ascii="宋体" w:hAnsi="宋体"/>
                <w:sz w:val="24"/>
                <w:szCs w:val="24"/>
              </w:rPr>
              <w:t>及时性</w:t>
            </w:r>
            <w:r>
              <w:rPr>
                <w:rFonts w:ascii="宋体" w:hAnsi="宋体" w:hint="eastAsia"/>
                <w:sz w:val="24"/>
                <w:szCs w:val="24"/>
              </w:rPr>
              <w:t>、</w:t>
            </w:r>
            <w:r>
              <w:rPr>
                <w:rFonts w:ascii="宋体" w:hAnsi="宋体"/>
                <w:sz w:val="24"/>
                <w:szCs w:val="24"/>
              </w:rPr>
              <w:t>准时性措施评价</w:t>
            </w:r>
          </w:p>
        </w:tc>
        <w:tc>
          <w:tcPr>
            <w:tcW w:w="7087" w:type="dxa"/>
            <w:shd w:val="clear" w:color="auto" w:fill="auto"/>
            <w:vAlign w:val="center"/>
          </w:tcPr>
          <w:p w:rsidR="0072351A" w:rsidRDefault="00A55CBA">
            <w:pPr>
              <w:widowControl/>
              <w:adjustRightInd w:val="0"/>
              <w:snapToGrid w:val="0"/>
              <w:rPr>
                <w:rFonts w:ascii="宋体" w:hAnsi="宋体"/>
                <w:kern w:val="0"/>
                <w:sz w:val="24"/>
                <w:szCs w:val="24"/>
              </w:rPr>
            </w:pPr>
            <w:r>
              <w:rPr>
                <w:rFonts w:ascii="宋体" w:hAnsi="宋体" w:hint="eastAsia"/>
                <w:kern w:val="0"/>
                <w:sz w:val="24"/>
                <w:szCs w:val="24"/>
              </w:rPr>
              <w:t>至少</w:t>
            </w:r>
            <w:r>
              <w:rPr>
                <w:rFonts w:ascii="宋体" w:hAnsi="宋体"/>
                <w:kern w:val="0"/>
                <w:sz w:val="24"/>
                <w:szCs w:val="24"/>
              </w:rPr>
              <w:t>包含</w:t>
            </w:r>
            <w:r>
              <w:rPr>
                <w:rFonts w:ascii="宋体" w:hAnsi="宋体" w:hint="eastAsia"/>
                <w:kern w:val="0"/>
                <w:sz w:val="24"/>
                <w:szCs w:val="24"/>
              </w:rPr>
              <w:t>如何保证</w:t>
            </w:r>
            <w:r>
              <w:rPr>
                <w:rFonts w:ascii="宋体" w:hAnsi="宋体" w:hint="eastAsia"/>
                <w:sz w:val="24"/>
                <w:szCs w:val="24"/>
              </w:rPr>
              <w:t>耗材</w:t>
            </w:r>
            <w:r>
              <w:rPr>
                <w:rFonts w:ascii="宋体" w:hAnsi="宋体" w:hint="eastAsia"/>
                <w:kern w:val="0"/>
                <w:sz w:val="24"/>
                <w:szCs w:val="24"/>
              </w:rPr>
              <w:t>安全准时送达的方案，以及未按时送达时的挽回方案等内容</w:t>
            </w:r>
          </w:p>
          <w:p w:rsidR="0072351A" w:rsidRDefault="00A55CBA">
            <w:pPr>
              <w:widowControl/>
              <w:adjustRightInd w:val="0"/>
              <w:snapToGrid w:val="0"/>
              <w:rPr>
                <w:rFonts w:ascii="宋体" w:hAnsi="宋体"/>
                <w:kern w:val="0"/>
                <w:sz w:val="24"/>
                <w:szCs w:val="24"/>
              </w:rPr>
            </w:pPr>
            <w:r>
              <w:rPr>
                <w:rFonts w:ascii="宋体" w:hAnsi="宋体" w:hint="eastAsia"/>
                <w:kern w:val="0"/>
                <w:sz w:val="24"/>
                <w:szCs w:val="24"/>
              </w:rPr>
              <w:t>满足</w:t>
            </w:r>
            <w:r>
              <w:rPr>
                <w:rFonts w:ascii="宋体" w:hAnsi="宋体"/>
                <w:kern w:val="0"/>
                <w:sz w:val="24"/>
                <w:szCs w:val="24"/>
              </w:rPr>
              <w:t>招标文件要求，无瑕疵：</w:t>
            </w:r>
            <w:r>
              <w:rPr>
                <w:rFonts w:ascii="宋体" w:hAnsi="宋体" w:hint="eastAsia"/>
                <w:kern w:val="0"/>
                <w:sz w:val="24"/>
                <w:szCs w:val="24"/>
              </w:rPr>
              <w:t>8</w:t>
            </w:r>
            <w:r>
              <w:rPr>
                <w:rFonts w:ascii="宋体" w:hAnsi="宋体"/>
                <w:kern w:val="0"/>
                <w:sz w:val="24"/>
                <w:szCs w:val="24"/>
              </w:rPr>
              <w:t>分；</w:t>
            </w:r>
          </w:p>
          <w:p w:rsidR="0072351A" w:rsidRDefault="00A55CBA">
            <w:pPr>
              <w:widowControl/>
              <w:adjustRightInd w:val="0"/>
              <w:snapToGrid w:val="0"/>
              <w:rPr>
                <w:rFonts w:ascii="宋体" w:hAnsi="宋体"/>
                <w:kern w:val="0"/>
                <w:sz w:val="24"/>
                <w:szCs w:val="24"/>
              </w:rPr>
            </w:pPr>
            <w:r>
              <w:rPr>
                <w:rFonts w:ascii="宋体" w:hAnsi="宋体" w:hint="eastAsia"/>
                <w:kern w:val="0"/>
                <w:sz w:val="24"/>
                <w:szCs w:val="24"/>
              </w:rPr>
              <w:t>方案</w:t>
            </w:r>
            <w:r>
              <w:rPr>
                <w:rFonts w:ascii="宋体" w:hAnsi="宋体"/>
                <w:kern w:val="0"/>
                <w:sz w:val="24"/>
                <w:szCs w:val="24"/>
              </w:rPr>
              <w:t>内容存在</w:t>
            </w:r>
            <w:r>
              <w:rPr>
                <w:rFonts w:ascii="宋体" w:hAnsi="宋体" w:hint="eastAsia"/>
                <w:kern w:val="0"/>
                <w:sz w:val="24"/>
                <w:szCs w:val="24"/>
              </w:rPr>
              <w:t>1处瑕疵</w:t>
            </w:r>
            <w:r>
              <w:rPr>
                <w:rFonts w:ascii="宋体" w:hAnsi="宋体"/>
                <w:kern w:val="0"/>
                <w:sz w:val="24"/>
                <w:szCs w:val="24"/>
              </w:rPr>
              <w:t>：</w:t>
            </w:r>
            <w:r>
              <w:rPr>
                <w:rFonts w:ascii="宋体" w:hAnsi="宋体" w:hint="eastAsia"/>
                <w:kern w:val="0"/>
                <w:sz w:val="24"/>
                <w:szCs w:val="24"/>
              </w:rPr>
              <w:t>6</w:t>
            </w:r>
            <w:r>
              <w:rPr>
                <w:rFonts w:ascii="宋体" w:hAnsi="宋体"/>
                <w:kern w:val="0"/>
                <w:sz w:val="24"/>
                <w:szCs w:val="24"/>
              </w:rPr>
              <w:t>分；</w:t>
            </w:r>
          </w:p>
          <w:p w:rsidR="0072351A" w:rsidRDefault="00A55CBA">
            <w:pPr>
              <w:widowControl/>
              <w:adjustRightInd w:val="0"/>
              <w:snapToGrid w:val="0"/>
              <w:rPr>
                <w:rFonts w:ascii="宋体" w:hAnsi="宋体"/>
                <w:kern w:val="0"/>
                <w:sz w:val="24"/>
                <w:szCs w:val="24"/>
              </w:rPr>
            </w:pPr>
            <w:r>
              <w:rPr>
                <w:rFonts w:ascii="宋体" w:hAnsi="宋体" w:hint="eastAsia"/>
                <w:kern w:val="0"/>
                <w:sz w:val="24"/>
                <w:szCs w:val="24"/>
              </w:rPr>
              <w:t>方案</w:t>
            </w:r>
            <w:r>
              <w:rPr>
                <w:rFonts w:ascii="宋体" w:hAnsi="宋体"/>
                <w:kern w:val="0"/>
                <w:sz w:val="24"/>
                <w:szCs w:val="24"/>
              </w:rPr>
              <w:t>内容存在</w:t>
            </w:r>
            <w:r>
              <w:rPr>
                <w:rFonts w:ascii="宋体" w:hAnsi="宋体" w:hint="eastAsia"/>
                <w:kern w:val="0"/>
                <w:sz w:val="24"/>
                <w:szCs w:val="24"/>
              </w:rPr>
              <w:t>2处瑕疵</w:t>
            </w:r>
            <w:r>
              <w:rPr>
                <w:rFonts w:ascii="宋体" w:hAnsi="宋体"/>
                <w:kern w:val="0"/>
                <w:sz w:val="24"/>
                <w:szCs w:val="24"/>
              </w:rPr>
              <w:t>：</w:t>
            </w:r>
            <w:r>
              <w:rPr>
                <w:rFonts w:ascii="宋体" w:hAnsi="宋体" w:hint="eastAsia"/>
                <w:kern w:val="0"/>
                <w:sz w:val="24"/>
                <w:szCs w:val="24"/>
              </w:rPr>
              <w:t>4</w:t>
            </w:r>
            <w:r>
              <w:rPr>
                <w:rFonts w:ascii="宋体" w:hAnsi="宋体"/>
                <w:kern w:val="0"/>
                <w:sz w:val="24"/>
                <w:szCs w:val="24"/>
              </w:rPr>
              <w:t>分；</w:t>
            </w:r>
          </w:p>
          <w:p w:rsidR="0072351A" w:rsidRDefault="00A55CBA">
            <w:pPr>
              <w:widowControl/>
              <w:adjustRightInd w:val="0"/>
              <w:snapToGrid w:val="0"/>
              <w:rPr>
                <w:rFonts w:ascii="宋体" w:hAnsi="宋体"/>
                <w:kern w:val="0"/>
                <w:sz w:val="24"/>
                <w:szCs w:val="24"/>
              </w:rPr>
            </w:pPr>
            <w:r>
              <w:rPr>
                <w:rFonts w:ascii="宋体" w:hAnsi="宋体" w:hint="eastAsia"/>
                <w:kern w:val="0"/>
                <w:sz w:val="24"/>
                <w:szCs w:val="24"/>
              </w:rPr>
              <w:t>方案</w:t>
            </w:r>
            <w:r>
              <w:rPr>
                <w:rFonts w:ascii="宋体" w:hAnsi="宋体"/>
                <w:kern w:val="0"/>
                <w:sz w:val="24"/>
                <w:szCs w:val="24"/>
              </w:rPr>
              <w:t>内容存在</w:t>
            </w:r>
            <w:r>
              <w:rPr>
                <w:rFonts w:ascii="宋体" w:hAnsi="宋体" w:hint="eastAsia"/>
                <w:kern w:val="0"/>
                <w:sz w:val="24"/>
                <w:szCs w:val="24"/>
              </w:rPr>
              <w:t>3处瑕疵</w:t>
            </w:r>
            <w:r>
              <w:rPr>
                <w:rFonts w:ascii="宋体" w:hAnsi="宋体"/>
                <w:kern w:val="0"/>
                <w:sz w:val="24"/>
                <w:szCs w:val="24"/>
              </w:rPr>
              <w:t>：</w:t>
            </w:r>
            <w:r>
              <w:rPr>
                <w:rFonts w:ascii="宋体" w:hAnsi="宋体" w:hint="eastAsia"/>
                <w:kern w:val="0"/>
                <w:sz w:val="24"/>
                <w:szCs w:val="24"/>
              </w:rPr>
              <w:t>2</w:t>
            </w:r>
            <w:r>
              <w:rPr>
                <w:rFonts w:ascii="宋体" w:hAnsi="宋体"/>
                <w:kern w:val="0"/>
                <w:sz w:val="24"/>
                <w:szCs w:val="24"/>
              </w:rPr>
              <w:t>分；</w:t>
            </w:r>
          </w:p>
          <w:p w:rsidR="0072351A" w:rsidRDefault="00A55CBA">
            <w:pPr>
              <w:widowControl/>
              <w:adjustRightInd w:val="0"/>
              <w:snapToGrid w:val="0"/>
              <w:rPr>
                <w:rFonts w:ascii="宋体" w:hAnsi="宋体"/>
                <w:kern w:val="0"/>
                <w:sz w:val="24"/>
                <w:szCs w:val="24"/>
              </w:rPr>
            </w:pPr>
            <w:r>
              <w:rPr>
                <w:rFonts w:ascii="宋体" w:hAnsi="宋体"/>
                <w:kern w:val="0"/>
                <w:sz w:val="24"/>
                <w:szCs w:val="24"/>
              </w:rPr>
              <w:t>未提供方案或不满足招标文件要求或内容存在</w:t>
            </w:r>
            <w:r>
              <w:rPr>
                <w:rFonts w:ascii="宋体" w:hAnsi="宋体" w:hint="eastAsia"/>
                <w:kern w:val="0"/>
                <w:sz w:val="24"/>
                <w:szCs w:val="24"/>
              </w:rPr>
              <w:t>4处及以上瑕疵</w:t>
            </w:r>
            <w:r>
              <w:rPr>
                <w:rFonts w:ascii="宋体" w:hAnsi="宋体"/>
                <w:kern w:val="0"/>
                <w:sz w:val="24"/>
                <w:szCs w:val="24"/>
              </w:rPr>
              <w:t>：0分；</w:t>
            </w:r>
          </w:p>
          <w:p w:rsidR="0072351A" w:rsidRDefault="00A55CBA">
            <w:pPr>
              <w:widowControl/>
              <w:adjustRightInd w:val="0"/>
              <w:snapToGrid w:val="0"/>
              <w:rPr>
                <w:rFonts w:ascii="宋体" w:hAnsi="宋体"/>
                <w:kern w:val="0"/>
                <w:sz w:val="24"/>
                <w:szCs w:val="24"/>
              </w:rPr>
            </w:pPr>
            <w:r>
              <w:rPr>
                <w:rFonts w:ascii="宋体" w:hAnsi="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72351A" w:rsidRDefault="00A55CBA">
            <w:pPr>
              <w:widowControl/>
              <w:jc w:val="center"/>
              <w:rPr>
                <w:rFonts w:ascii="宋体" w:hAnsi="宋体"/>
                <w:kern w:val="0"/>
                <w:sz w:val="24"/>
                <w:szCs w:val="24"/>
              </w:rPr>
            </w:pPr>
            <w:r>
              <w:rPr>
                <w:rFonts w:ascii="宋体" w:hAnsi="宋体" w:hint="eastAsia"/>
                <w:kern w:val="0"/>
                <w:sz w:val="24"/>
                <w:szCs w:val="24"/>
              </w:rPr>
              <w:t>8</w:t>
            </w:r>
          </w:p>
        </w:tc>
      </w:tr>
      <w:tr w:rsidR="0072351A">
        <w:trPr>
          <w:jc w:val="center"/>
        </w:trPr>
        <w:tc>
          <w:tcPr>
            <w:tcW w:w="508" w:type="dxa"/>
            <w:shd w:val="clear" w:color="auto" w:fill="auto"/>
            <w:noWrap/>
            <w:vAlign w:val="center"/>
          </w:tcPr>
          <w:p w:rsidR="0072351A" w:rsidRDefault="00A55CBA">
            <w:pPr>
              <w:widowControl/>
              <w:jc w:val="center"/>
              <w:rPr>
                <w:rFonts w:ascii="宋体" w:hAnsi="宋体"/>
                <w:kern w:val="0"/>
                <w:sz w:val="24"/>
                <w:szCs w:val="24"/>
              </w:rPr>
            </w:pPr>
            <w:r>
              <w:rPr>
                <w:rFonts w:ascii="宋体" w:hAnsi="宋体" w:hint="eastAsia"/>
                <w:kern w:val="0"/>
                <w:sz w:val="24"/>
                <w:szCs w:val="24"/>
              </w:rPr>
              <w:t>3</w:t>
            </w:r>
          </w:p>
        </w:tc>
        <w:tc>
          <w:tcPr>
            <w:tcW w:w="1655" w:type="dxa"/>
            <w:shd w:val="clear" w:color="auto" w:fill="auto"/>
            <w:vAlign w:val="center"/>
          </w:tcPr>
          <w:p w:rsidR="0072351A" w:rsidRDefault="00A55CBA">
            <w:pPr>
              <w:widowControl/>
              <w:spacing w:line="400" w:lineRule="exact"/>
              <w:jc w:val="center"/>
              <w:rPr>
                <w:rFonts w:ascii="宋体" w:hAnsi="宋体"/>
                <w:kern w:val="0"/>
                <w:sz w:val="24"/>
                <w:szCs w:val="24"/>
              </w:rPr>
            </w:pPr>
            <w:r>
              <w:rPr>
                <w:rFonts w:ascii="宋体" w:hAnsi="宋体"/>
                <w:kern w:val="0"/>
                <w:sz w:val="24"/>
                <w:szCs w:val="24"/>
              </w:rPr>
              <w:t>突发应急预案评价</w:t>
            </w:r>
          </w:p>
        </w:tc>
        <w:tc>
          <w:tcPr>
            <w:tcW w:w="7087" w:type="dxa"/>
            <w:shd w:val="clear" w:color="auto" w:fill="auto"/>
            <w:vAlign w:val="center"/>
          </w:tcPr>
          <w:p w:rsidR="0072351A" w:rsidRDefault="00A55CBA">
            <w:pPr>
              <w:widowControl/>
              <w:adjustRightInd w:val="0"/>
              <w:snapToGrid w:val="0"/>
              <w:rPr>
                <w:rFonts w:ascii="宋体" w:hAnsi="宋体"/>
                <w:kern w:val="0"/>
                <w:sz w:val="24"/>
                <w:szCs w:val="24"/>
              </w:rPr>
            </w:pPr>
            <w:r>
              <w:rPr>
                <w:rFonts w:ascii="宋体" w:hAnsi="宋体" w:hint="eastAsia"/>
                <w:kern w:val="0"/>
                <w:sz w:val="24"/>
                <w:szCs w:val="24"/>
              </w:rPr>
              <w:t>至少</w:t>
            </w:r>
            <w:r>
              <w:rPr>
                <w:rFonts w:ascii="宋体" w:hAnsi="宋体"/>
                <w:kern w:val="0"/>
                <w:sz w:val="24"/>
                <w:szCs w:val="24"/>
              </w:rPr>
              <w:t>包含</w:t>
            </w:r>
            <w:r>
              <w:rPr>
                <w:rFonts w:ascii="宋体" w:hAnsi="宋体" w:hint="eastAsia"/>
                <w:kern w:val="0"/>
                <w:sz w:val="24"/>
                <w:szCs w:val="24"/>
              </w:rPr>
              <w:t>针对运输车辆临时故障、配送过程中遭遇极端天气、原定配送人员缺勤、采购人临时提出</w:t>
            </w:r>
            <w:r w:rsidR="00B31FF5">
              <w:rPr>
                <w:rFonts w:ascii="宋体" w:hAnsi="宋体" w:hint="eastAsia"/>
                <w:kern w:val="0"/>
                <w:sz w:val="24"/>
                <w:szCs w:val="24"/>
              </w:rPr>
              <w:t>耗材</w:t>
            </w:r>
            <w:r>
              <w:rPr>
                <w:rFonts w:ascii="宋体" w:hAnsi="宋体" w:hint="eastAsia"/>
                <w:kern w:val="0"/>
                <w:sz w:val="24"/>
                <w:szCs w:val="24"/>
              </w:rPr>
              <w:t>采购需求等方面的应对方案</w:t>
            </w:r>
          </w:p>
          <w:p w:rsidR="0072351A" w:rsidRDefault="00A55CBA">
            <w:pPr>
              <w:widowControl/>
              <w:adjustRightInd w:val="0"/>
              <w:snapToGrid w:val="0"/>
              <w:rPr>
                <w:rFonts w:ascii="宋体" w:hAnsi="宋体"/>
                <w:kern w:val="0"/>
                <w:sz w:val="24"/>
                <w:szCs w:val="24"/>
              </w:rPr>
            </w:pPr>
            <w:r>
              <w:rPr>
                <w:rFonts w:ascii="宋体" w:hAnsi="宋体" w:hint="eastAsia"/>
                <w:kern w:val="0"/>
                <w:sz w:val="24"/>
                <w:szCs w:val="24"/>
              </w:rPr>
              <w:t>满足</w:t>
            </w:r>
            <w:r>
              <w:rPr>
                <w:rFonts w:ascii="宋体" w:hAnsi="宋体"/>
                <w:kern w:val="0"/>
                <w:sz w:val="24"/>
                <w:szCs w:val="24"/>
              </w:rPr>
              <w:t>招标文件要求，无瑕疵：</w:t>
            </w:r>
            <w:r>
              <w:rPr>
                <w:rFonts w:ascii="宋体" w:hAnsi="宋体" w:hint="eastAsia"/>
                <w:kern w:val="0"/>
                <w:sz w:val="24"/>
                <w:szCs w:val="24"/>
              </w:rPr>
              <w:t>8</w:t>
            </w:r>
            <w:r>
              <w:rPr>
                <w:rFonts w:ascii="宋体" w:hAnsi="宋体"/>
                <w:kern w:val="0"/>
                <w:sz w:val="24"/>
                <w:szCs w:val="24"/>
              </w:rPr>
              <w:t>分；</w:t>
            </w:r>
          </w:p>
          <w:p w:rsidR="0072351A" w:rsidRDefault="00A55CBA">
            <w:pPr>
              <w:widowControl/>
              <w:adjustRightInd w:val="0"/>
              <w:snapToGrid w:val="0"/>
              <w:rPr>
                <w:rFonts w:ascii="宋体" w:hAnsi="宋体"/>
                <w:kern w:val="0"/>
                <w:sz w:val="24"/>
                <w:szCs w:val="24"/>
              </w:rPr>
            </w:pPr>
            <w:r>
              <w:rPr>
                <w:rFonts w:ascii="宋体" w:hAnsi="宋体" w:hint="eastAsia"/>
                <w:kern w:val="0"/>
                <w:sz w:val="24"/>
                <w:szCs w:val="24"/>
              </w:rPr>
              <w:t>方案</w:t>
            </w:r>
            <w:r>
              <w:rPr>
                <w:rFonts w:ascii="宋体" w:hAnsi="宋体"/>
                <w:kern w:val="0"/>
                <w:sz w:val="24"/>
                <w:szCs w:val="24"/>
              </w:rPr>
              <w:t>内容存在</w:t>
            </w:r>
            <w:r>
              <w:rPr>
                <w:rFonts w:ascii="宋体" w:hAnsi="宋体" w:hint="eastAsia"/>
                <w:kern w:val="0"/>
                <w:sz w:val="24"/>
                <w:szCs w:val="24"/>
              </w:rPr>
              <w:t>1处瑕疵</w:t>
            </w:r>
            <w:r>
              <w:rPr>
                <w:rFonts w:ascii="宋体" w:hAnsi="宋体"/>
                <w:kern w:val="0"/>
                <w:sz w:val="24"/>
                <w:szCs w:val="24"/>
              </w:rPr>
              <w:t>：</w:t>
            </w:r>
            <w:r>
              <w:rPr>
                <w:rFonts w:ascii="宋体" w:hAnsi="宋体" w:hint="eastAsia"/>
                <w:kern w:val="0"/>
                <w:sz w:val="24"/>
                <w:szCs w:val="24"/>
              </w:rPr>
              <w:t>6</w:t>
            </w:r>
            <w:r>
              <w:rPr>
                <w:rFonts w:ascii="宋体" w:hAnsi="宋体"/>
                <w:kern w:val="0"/>
                <w:sz w:val="24"/>
                <w:szCs w:val="24"/>
              </w:rPr>
              <w:t>分；</w:t>
            </w:r>
          </w:p>
          <w:p w:rsidR="0072351A" w:rsidRDefault="00A55CBA">
            <w:pPr>
              <w:widowControl/>
              <w:adjustRightInd w:val="0"/>
              <w:snapToGrid w:val="0"/>
              <w:rPr>
                <w:rFonts w:ascii="宋体" w:hAnsi="宋体"/>
                <w:kern w:val="0"/>
                <w:sz w:val="24"/>
                <w:szCs w:val="24"/>
              </w:rPr>
            </w:pPr>
            <w:r>
              <w:rPr>
                <w:rFonts w:ascii="宋体" w:hAnsi="宋体" w:hint="eastAsia"/>
                <w:kern w:val="0"/>
                <w:sz w:val="24"/>
                <w:szCs w:val="24"/>
              </w:rPr>
              <w:t>方案</w:t>
            </w:r>
            <w:r>
              <w:rPr>
                <w:rFonts w:ascii="宋体" w:hAnsi="宋体"/>
                <w:kern w:val="0"/>
                <w:sz w:val="24"/>
                <w:szCs w:val="24"/>
              </w:rPr>
              <w:t>内容存在</w:t>
            </w:r>
            <w:r>
              <w:rPr>
                <w:rFonts w:ascii="宋体" w:hAnsi="宋体" w:hint="eastAsia"/>
                <w:kern w:val="0"/>
                <w:sz w:val="24"/>
                <w:szCs w:val="24"/>
              </w:rPr>
              <w:t>2处瑕疵</w:t>
            </w:r>
            <w:r>
              <w:rPr>
                <w:rFonts w:ascii="宋体" w:hAnsi="宋体"/>
                <w:kern w:val="0"/>
                <w:sz w:val="24"/>
                <w:szCs w:val="24"/>
              </w:rPr>
              <w:t>：</w:t>
            </w:r>
            <w:r>
              <w:rPr>
                <w:rFonts w:ascii="宋体" w:hAnsi="宋体" w:hint="eastAsia"/>
                <w:kern w:val="0"/>
                <w:sz w:val="24"/>
                <w:szCs w:val="24"/>
              </w:rPr>
              <w:t>4</w:t>
            </w:r>
            <w:r>
              <w:rPr>
                <w:rFonts w:ascii="宋体" w:hAnsi="宋体"/>
                <w:kern w:val="0"/>
                <w:sz w:val="24"/>
                <w:szCs w:val="24"/>
              </w:rPr>
              <w:t>分；</w:t>
            </w:r>
          </w:p>
          <w:p w:rsidR="0072351A" w:rsidRDefault="00A55CBA">
            <w:pPr>
              <w:widowControl/>
              <w:adjustRightInd w:val="0"/>
              <w:snapToGrid w:val="0"/>
              <w:rPr>
                <w:rFonts w:ascii="宋体" w:hAnsi="宋体"/>
                <w:kern w:val="0"/>
                <w:sz w:val="24"/>
                <w:szCs w:val="24"/>
              </w:rPr>
            </w:pPr>
            <w:r>
              <w:rPr>
                <w:rFonts w:ascii="宋体" w:hAnsi="宋体" w:hint="eastAsia"/>
                <w:kern w:val="0"/>
                <w:sz w:val="24"/>
                <w:szCs w:val="24"/>
              </w:rPr>
              <w:t>方案</w:t>
            </w:r>
            <w:r>
              <w:rPr>
                <w:rFonts w:ascii="宋体" w:hAnsi="宋体"/>
                <w:kern w:val="0"/>
                <w:sz w:val="24"/>
                <w:szCs w:val="24"/>
              </w:rPr>
              <w:t>内容存在</w:t>
            </w:r>
            <w:r>
              <w:rPr>
                <w:rFonts w:ascii="宋体" w:hAnsi="宋体" w:hint="eastAsia"/>
                <w:kern w:val="0"/>
                <w:sz w:val="24"/>
                <w:szCs w:val="24"/>
              </w:rPr>
              <w:t>3处瑕疵</w:t>
            </w:r>
            <w:r>
              <w:rPr>
                <w:rFonts w:ascii="宋体" w:hAnsi="宋体"/>
                <w:kern w:val="0"/>
                <w:sz w:val="24"/>
                <w:szCs w:val="24"/>
              </w:rPr>
              <w:t>：</w:t>
            </w:r>
            <w:r>
              <w:rPr>
                <w:rFonts w:ascii="宋体" w:hAnsi="宋体" w:hint="eastAsia"/>
                <w:kern w:val="0"/>
                <w:sz w:val="24"/>
                <w:szCs w:val="24"/>
              </w:rPr>
              <w:t>2</w:t>
            </w:r>
            <w:r>
              <w:rPr>
                <w:rFonts w:ascii="宋体" w:hAnsi="宋体"/>
                <w:kern w:val="0"/>
                <w:sz w:val="24"/>
                <w:szCs w:val="24"/>
              </w:rPr>
              <w:t>分；</w:t>
            </w:r>
          </w:p>
          <w:p w:rsidR="0072351A" w:rsidRDefault="00A55CBA">
            <w:pPr>
              <w:widowControl/>
              <w:adjustRightInd w:val="0"/>
              <w:snapToGrid w:val="0"/>
              <w:rPr>
                <w:rFonts w:ascii="宋体" w:hAnsi="宋体"/>
                <w:kern w:val="0"/>
                <w:sz w:val="24"/>
                <w:szCs w:val="24"/>
              </w:rPr>
            </w:pPr>
            <w:r>
              <w:rPr>
                <w:rFonts w:ascii="宋体" w:hAnsi="宋体"/>
                <w:kern w:val="0"/>
                <w:sz w:val="24"/>
                <w:szCs w:val="24"/>
              </w:rPr>
              <w:t>未提供方案或不满足招标文件要求或内容存在</w:t>
            </w:r>
            <w:r>
              <w:rPr>
                <w:rFonts w:ascii="宋体" w:hAnsi="宋体" w:hint="eastAsia"/>
                <w:kern w:val="0"/>
                <w:sz w:val="24"/>
                <w:szCs w:val="24"/>
              </w:rPr>
              <w:t>4处及以上瑕疵</w:t>
            </w:r>
            <w:r>
              <w:rPr>
                <w:rFonts w:ascii="宋体" w:hAnsi="宋体"/>
                <w:kern w:val="0"/>
                <w:sz w:val="24"/>
                <w:szCs w:val="24"/>
              </w:rPr>
              <w:t>：0分；</w:t>
            </w:r>
          </w:p>
          <w:p w:rsidR="0072351A" w:rsidRDefault="00A55CBA">
            <w:pPr>
              <w:widowControl/>
              <w:adjustRightInd w:val="0"/>
              <w:snapToGrid w:val="0"/>
              <w:rPr>
                <w:rFonts w:ascii="宋体" w:hAnsi="宋体"/>
                <w:sz w:val="24"/>
                <w:szCs w:val="24"/>
              </w:rPr>
            </w:pPr>
            <w:r>
              <w:rPr>
                <w:rFonts w:ascii="宋体" w:hAnsi="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72351A" w:rsidRDefault="00A55CBA">
            <w:pPr>
              <w:widowControl/>
              <w:jc w:val="center"/>
              <w:rPr>
                <w:rFonts w:ascii="宋体" w:hAnsi="宋体"/>
                <w:kern w:val="0"/>
                <w:sz w:val="24"/>
                <w:szCs w:val="24"/>
              </w:rPr>
            </w:pPr>
            <w:r>
              <w:rPr>
                <w:rFonts w:ascii="宋体" w:hAnsi="宋体" w:hint="eastAsia"/>
                <w:kern w:val="0"/>
                <w:sz w:val="24"/>
                <w:szCs w:val="24"/>
              </w:rPr>
              <w:t>8</w:t>
            </w:r>
          </w:p>
        </w:tc>
      </w:tr>
      <w:tr w:rsidR="0072351A">
        <w:trPr>
          <w:jc w:val="center"/>
        </w:trPr>
        <w:tc>
          <w:tcPr>
            <w:tcW w:w="508" w:type="dxa"/>
            <w:shd w:val="clear" w:color="auto" w:fill="auto"/>
            <w:noWrap/>
            <w:vAlign w:val="center"/>
          </w:tcPr>
          <w:p w:rsidR="0072351A" w:rsidRDefault="00A55CBA">
            <w:pPr>
              <w:widowControl/>
              <w:jc w:val="center"/>
              <w:rPr>
                <w:rFonts w:ascii="宋体" w:hAnsi="宋体"/>
                <w:kern w:val="0"/>
                <w:sz w:val="24"/>
                <w:szCs w:val="24"/>
              </w:rPr>
            </w:pPr>
            <w:r>
              <w:rPr>
                <w:rFonts w:ascii="宋体" w:hAnsi="宋体" w:hint="eastAsia"/>
                <w:kern w:val="0"/>
                <w:sz w:val="24"/>
                <w:szCs w:val="24"/>
              </w:rPr>
              <w:t>4</w:t>
            </w:r>
          </w:p>
        </w:tc>
        <w:tc>
          <w:tcPr>
            <w:tcW w:w="1655" w:type="dxa"/>
            <w:shd w:val="clear" w:color="auto" w:fill="auto"/>
            <w:vAlign w:val="center"/>
          </w:tcPr>
          <w:p w:rsidR="0072351A" w:rsidRDefault="00A55CBA">
            <w:pPr>
              <w:widowControl/>
              <w:adjustRightInd w:val="0"/>
              <w:snapToGrid w:val="0"/>
              <w:jc w:val="center"/>
              <w:rPr>
                <w:rFonts w:ascii="宋体" w:hAnsi="宋体"/>
                <w:kern w:val="0"/>
                <w:sz w:val="24"/>
                <w:szCs w:val="24"/>
              </w:rPr>
            </w:pPr>
            <w:r>
              <w:rPr>
                <w:rFonts w:ascii="宋体" w:hAnsi="宋体"/>
                <w:kern w:val="0"/>
                <w:sz w:val="24"/>
                <w:szCs w:val="24"/>
              </w:rPr>
              <w:t>在服务过程中，与采购人配合沟通方案评价</w:t>
            </w:r>
          </w:p>
        </w:tc>
        <w:tc>
          <w:tcPr>
            <w:tcW w:w="7087" w:type="dxa"/>
            <w:shd w:val="clear" w:color="auto" w:fill="auto"/>
            <w:vAlign w:val="center"/>
          </w:tcPr>
          <w:p w:rsidR="0072351A" w:rsidRDefault="00A55CBA">
            <w:pPr>
              <w:widowControl/>
              <w:adjustRightInd w:val="0"/>
              <w:snapToGrid w:val="0"/>
              <w:rPr>
                <w:rFonts w:ascii="宋体" w:hAnsi="宋体"/>
                <w:kern w:val="0"/>
                <w:sz w:val="24"/>
                <w:szCs w:val="24"/>
              </w:rPr>
            </w:pPr>
            <w:r>
              <w:rPr>
                <w:rFonts w:ascii="宋体" w:hAnsi="宋体" w:hint="eastAsia"/>
                <w:kern w:val="0"/>
                <w:sz w:val="24"/>
                <w:szCs w:val="24"/>
              </w:rPr>
              <w:t>至少</w:t>
            </w:r>
            <w:r>
              <w:rPr>
                <w:rFonts w:ascii="宋体" w:hAnsi="宋体"/>
                <w:kern w:val="0"/>
                <w:sz w:val="24"/>
                <w:szCs w:val="24"/>
              </w:rPr>
              <w:t>要指定专人为采购人服务</w:t>
            </w:r>
            <w:r>
              <w:rPr>
                <w:rFonts w:ascii="宋体" w:hAnsi="宋体" w:hint="eastAsia"/>
                <w:kern w:val="0"/>
                <w:sz w:val="24"/>
                <w:szCs w:val="24"/>
              </w:rPr>
              <w:t>、定期配合沟通频次、建立配合沟通内容记录台账、配合沟通效果反馈机制等方面内容</w:t>
            </w:r>
          </w:p>
          <w:p w:rsidR="0072351A" w:rsidRDefault="00A55CBA">
            <w:pPr>
              <w:widowControl/>
              <w:adjustRightInd w:val="0"/>
              <w:snapToGrid w:val="0"/>
              <w:rPr>
                <w:rFonts w:ascii="宋体" w:hAnsi="宋体"/>
                <w:kern w:val="0"/>
                <w:sz w:val="24"/>
                <w:szCs w:val="24"/>
              </w:rPr>
            </w:pPr>
            <w:r>
              <w:rPr>
                <w:rFonts w:ascii="宋体" w:hAnsi="宋体" w:hint="eastAsia"/>
                <w:kern w:val="0"/>
                <w:sz w:val="24"/>
                <w:szCs w:val="24"/>
              </w:rPr>
              <w:t>满足</w:t>
            </w:r>
            <w:r>
              <w:rPr>
                <w:rFonts w:ascii="宋体" w:hAnsi="宋体"/>
                <w:kern w:val="0"/>
                <w:sz w:val="24"/>
                <w:szCs w:val="24"/>
              </w:rPr>
              <w:t>招标文件要求，无瑕疵：5分；</w:t>
            </w:r>
          </w:p>
          <w:p w:rsidR="0072351A" w:rsidRDefault="00A55CBA">
            <w:pPr>
              <w:widowControl/>
              <w:adjustRightInd w:val="0"/>
              <w:snapToGrid w:val="0"/>
              <w:rPr>
                <w:rFonts w:ascii="宋体" w:hAnsi="宋体"/>
                <w:kern w:val="0"/>
                <w:sz w:val="24"/>
                <w:szCs w:val="24"/>
              </w:rPr>
            </w:pPr>
            <w:r>
              <w:rPr>
                <w:rFonts w:ascii="宋体" w:hAnsi="宋体" w:hint="eastAsia"/>
                <w:kern w:val="0"/>
                <w:sz w:val="24"/>
                <w:szCs w:val="24"/>
              </w:rPr>
              <w:t>方案</w:t>
            </w:r>
            <w:r>
              <w:rPr>
                <w:rFonts w:ascii="宋体" w:hAnsi="宋体"/>
                <w:kern w:val="0"/>
                <w:sz w:val="24"/>
                <w:szCs w:val="24"/>
              </w:rPr>
              <w:t>内容存在</w:t>
            </w:r>
            <w:r>
              <w:rPr>
                <w:rFonts w:ascii="宋体" w:hAnsi="宋体" w:hint="eastAsia"/>
                <w:kern w:val="0"/>
                <w:sz w:val="24"/>
                <w:szCs w:val="24"/>
              </w:rPr>
              <w:t>1处瑕疵</w:t>
            </w:r>
            <w:r>
              <w:rPr>
                <w:rFonts w:ascii="宋体" w:hAnsi="宋体"/>
                <w:kern w:val="0"/>
                <w:sz w:val="24"/>
                <w:szCs w:val="24"/>
              </w:rPr>
              <w:t>：</w:t>
            </w:r>
            <w:r>
              <w:rPr>
                <w:rFonts w:ascii="宋体" w:hAnsi="宋体" w:hint="eastAsia"/>
                <w:kern w:val="0"/>
                <w:sz w:val="24"/>
                <w:szCs w:val="24"/>
              </w:rPr>
              <w:t>4</w:t>
            </w:r>
            <w:r>
              <w:rPr>
                <w:rFonts w:ascii="宋体" w:hAnsi="宋体"/>
                <w:kern w:val="0"/>
                <w:sz w:val="24"/>
                <w:szCs w:val="24"/>
              </w:rPr>
              <w:t>分；</w:t>
            </w:r>
          </w:p>
          <w:p w:rsidR="0072351A" w:rsidRDefault="00A55CBA">
            <w:pPr>
              <w:widowControl/>
              <w:adjustRightInd w:val="0"/>
              <w:snapToGrid w:val="0"/>
              <w:rPr>
                <w:rFonts w:ascii="宋体" w:hAnsi="宋体"/>
                <w:kern w:val="0"/>
                <w:sz w:val="24"/>
                <w:szCs w:val="24"/>
              </w:rPr>
            </w:pPr>
            <w:r>
              <w:rPr>
                <w:rFonts w:ascii="宋体" w:hAnsi="宋体" w:hint="eastAsia"/>
                <w:kern w:val="0"/>
                <w:sz w:val="24"/>
                <w:szCs w:val="24"/>
              </w:rPr>
              <w:t>方案</w:t>
            </w:r>
            <w:r>
              <w:rPr>
                <w:rFonts w:ascii="宋体" w:hAnsi="宋体"/>
                <w:kern w:val="0"/>
                <w:sz w:val="24"/>
                <w:szCs w:val="24"/>
              </w:rPr>
              <w:t>内容存在</w:t>
            </w:r>
            <w:r>
              <w:rPr>
                <w:rFonts w:ascii="宋体" w:hAnsi="宋体" w:hint="eastAsia"/>
                <w:kern w:val="0"/>
                <w:sz w:val="24"/>
                <w:szCs w:val="24"/>
              </w:rPr>
              <w:t>2处瑕疵</w:t>
            </w:r>
            <w:r>
              <w:rPr>
                <w:rFonts w:ascii="宋体" w:hAnsi="宋体"/>
                <w:kern w:val="0"/>
                <w:sz w:val="24"/>
                <w:szCs w:val="24"/>
              </w:rPr>
              <w:t>：</w:t>
            </w:r>
            <w:r>
              <w:rPr>
                <w:rFonts w:ascii="宋体" w:hAnsi="宋体" w:hint="eastAsia"/>
                <w:kern w:val="0"/>
                <w:sz w:val="24"/>
                <w:szCs w:val="24"/>
              </w:rPr>
              <w:t>3</w:t>
            </w:r>
            <w:r>
              <w:rPr>
                <w:rFonts w:ascii="宋体" w:hAnsi="宋体"/>
                <w:kern w:val="0"/>
                <w:sz w:val="24"/>
                <w:szCs w:val="24"/>
              </w:rPr>
              <w:t>分；</w:t>
            </w:r>
          </w:p>
          <w:p w:rsidR="0072351A" w:rsidRDefault="00A55CBA">
            <w:pPr>
              <w:widowControl/>
              <w:adjustRightInd w:val="0"/>
              <w:snapToGrid w:val="0"/>
              <w:rPr>
                <w:rFonts w:ascii="宋体" w:hAnsi="宋体"/>
                <w:kern w:val="0"/>
                <w:sz w:val="24"/>
                <w:szCs w:val="24"/>
              </w:rPr>
            </w:pPr>
            <w:r>
              <w:rPr>
                <w:rFonts w:ascii="宋体" w:hAnsi="宋体" w:hint="eastAsia"/>
                <w:kern w:val="0"/>
                <w:sz w:val="24"/>
                <w:szCs w:val="24"/>
              </w:rPr>
              <w:t>方案</w:t>
            </w:r>
            <w:r>
              <w:rPr>
                <w:rFonts w:ascii="宋体" w:hAnsi="宋体"/>
                <w:kern w:val="0"/>
                <w:sz w:val="24"/>
                <w:szCs w:val="24"/>
              </w:rPr>
              <w:t>内容存在</w:t>
            </w:r>
            <w:r>
              <w:rPr>
                <w:rFonts w:ascii="宋体" w:hAnsi="宋体" w:hint="eastAsia"/>
                <w:kern w:val="0"/>
                <w:sz w:val="24"/>
                <w:szCs w:val="24"/>
              </w:rPr>
              <w:t>3处瑕疵</w:t>
            </w:r>
            <w:r>
              <w:rPr>
                <w:rFonts w:ascii="宋体" w:hAnsi="宋体"/>
                <w:kern w:val="0"/>
                <w:sz w:val="24"/>
                <w:szCs w:val="24"/>
              </w:rPr>
              <w:t>：</w:t>
            </w:r>
            <w:r>
              <w:rPr>
                <w:rFonts w:ascii="宋体" w:hAnsi="宋体" w:hint="eastAsia"/>
                <w:kern w:val="0"/>
                <w:sz w:val="24"/>
                <w:szCs w:val="24"/>
              </w:rPr>
              <w:t>2</w:t>
            </w:r>
            <w:r>
              <w:rPr>
                <w:rFonts w:ascii="宋体" w:hAnsi="宋体"/>
                <w:kern w:val="0"/>
                <w:sz w:val="24"/>
                <w:szCs w:val="24"/>
              </w:rPr>
              <w:t>分；</w:t>
            </w:r>
          </w:p>
          <w:p w:rsidR="0072351A" w:rsidRDefault="00A55CBA">
            <w:pPr>
              <w:widowControl/>
              <w:adjustRightInd w:val="0"/>
              <w:snapToGrid w:val="0"/>
              <w:rPr>
                <w:rFonts w:ascii="宋体" w:hAnsi="宋体"/>
                <w:kern w:val="0"/>
                <w:sz w:val="24"/>
                <w:szCs w:val="24"/>
              </w:rPr>
            </w:pPr>
            <w:r>
              <w:rPr>
                <w:rFonts w:ascii="宋体" w:hAnsi="宋体" w:hint="eastAsia"/>
                <w:kern w:val="0"/>
                <w:sz w:val="24"/>
                <w:szCs w:val="24"/>
              </w:rPr>
              <w:t>方案</w:t>
            </w:r>
            <w:r>
              <w:rPr>
                <w:rFonts w:ascii="宋体" w:hAnsi="宋体"/>
                <w:kern w:val="0"/>
                <w:sz w:val="24"/>
                <w:szCs w:val="24"/>
              </w:rPr>
              <w:t>内容存在</w:t>
            </w:r>
            <w:r>
              <w:rPr>
                <w:rFonts w:ascii="宋体" w:hAnsi="宋体" w:hint="eastAsia"/>
                <w:kern w:val="0"/>
                <w:sz w:val="24"/>
                <w:szCs w:val="24"/>
              </w:rPr>
              <w:t>4处瑕疵</w:t>
            </w:r>
            <w:r>
              <w:rPr>
                <w:rFonts w:ascii="宋体" w:hAnsi="宋体"/>
                <w:kern w:val="0"/>
                <w:sz w:val="24"/>
                <w:szCs w:val="24"/>
              </w:rPr>
              <w:t>：</w:t>
            </w:r>
            <w:r>
              <w:rPr>
                <w:rFonts w:ascii="宋体" w:hAnsi="宋体" w:hint="eastAsia"/>
                <w:kern w:val="0"/>
                <w:sz w:val="24"/>
                <w:szCs w:val="24"/>
              </w:rPr>
              <w:t>1</w:t>
            </w:r>
            <w:r>
              <w:rPr>
                <w:rFonts w:ascii="宋体" w:hAnsi="宋体"/>
                <w:kern w:val="0"/>
                <w:sz w:val="24"/>
                <w:szCs w:val="24"/>
              </w:rPr>
              <w:t>分；</w:t>
            </w:r>
          </w:p>
          <w:p w:rsidR="0072351A" w:rsidRDefault="00A55CBA">
            <w:pPr>
              <w:widowControl/>
              <w:adjustRightInd w:val="0"/>
              <w:snapToGrid w:val="0"/>
              <w:rPr>
                <w:rFonts w:ascii="宋体" w:hAnsi="宋体"/>
                <w:kern w:val="0"/>
                <w:sz w:val="24"/>
                <w:szCs w:val="24"/>
              </w:rPr>
            </w:pPr>
            <w:r>
              <w:rPr>
                <w:rFonts w:ascii="宋体" w:hAnsi="宋体"/>
                <w:kern w:val="0"/>
                <w:sz w:val="24"/>
                <w:szCs w:val="24"/>
              </w:rPr>
              <w:t>未提供方案或不满足招标文件要求或内容存在</w:t>
            </w:r>
            <w:r>
              <w:rPr>
                <w:rFonts w:ascii="宋体" w:hAnsi="宋体" w:hint="eastAsia"/>
                <w:kern w:val="0"/>
                <w:sz w:val="24"/>
                <w:szCs w:val="24"/>
              </w:rPr>
              <w:t>5处及以上瑕疵</w:t>
            </w:r>
            <w:r>
              <w:rPr>
                <w:rFonts w:ascii="宋体" w:hAnsi="宋体"/>
                <w:kern w:val="0"/>
                <w:sz w:val="24"/>
                <w:szCs w:val="24"/>
              </w:rPr>
              <w:t>：0分；</w:t>
            </w:r>
          </w:p>
          <w:p w:rsidR="0072351A" w:rsidRDefault="00A55CBA">
            <w:pPr>
              <w:widowControl/>
              <w:adjustRightInd w:val="0"/>
              <w:snapToGrid w:val="0"/>
              <w:rPr>
                <w:rFonts w:ascii="宋体" w:hAnsi="宋体"/>
                <w:kern w:val="0"/>
                <w:sz w:val="24"/>
                <w:szCs w:val="24"/>
              </w:rPr>
            </w:pPr>
            <w:r>
              <w:rPr>
                <w:rFonts w:ascii="宋体" w:hAnsi="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72351A" w:rsidRDefault="00A55CBA">
            <w:pPr>
              <w:widowControl/>
              <w:adjustRightInd w:val="0"/>
              <w:snapToGrid w:val="0"/>
              <w:jc w:val="center"/>
              <w:rPr>
                <w:rFonts w:ascii="宋体" w:hAnsi="宋体"/>
                <w:kern w:val="0"/>
                <w:sz w:val="24"/>
                <w:szCs w:val="24"/>
              </w:rPr>
            </w:pPr>
            <w:r>
              <w:rPr>
                <w:rFonts w:ascii="宋体" w:hAnsi="宋体"/>
                <w:kern w:val="0"/>
                <w:sz w:val="24"/>
                <w:szCs w:val="24"/>
              </w:rPr>
              <w:t>5</w:t>
            </w:r>
          </w:p>
        </w:tc>
      </w:tr>
      <w:tr w:rsidR="0072351A">
        <w:trPr>
          <w:jc w:val="center"/>
        </w:trPr>
        <w:tc>
          <w:tcPr>
            <w:tcW w:w="508" w:type="dxa"/>
            <w:shd w:val="clear" w:color="auto" w:fill="auto"/>
            <w:noWrap/>
            <w:vAlign w:val="center"/>
          </w:tcPr>
          <w:p w:rsidR="0072351A" w:rsidRDefault="00A55CBA">
            <w:pPr>
              <w:widowControl/>
              <w:snapToGrid w:val="0"/>
              <w:jc w:val="center"/>
              <w:rPr>
                <w:rFonts w:ascii="宋体" w:hAnsi="宋体"/>
                <w:kern w:val="0"/>
                <w:sz w:val="24"/>
                <w:szCs w:val="24"/>
              </w:rPr>
            </w:pPr>
            <w:r>
              <w:rPr>
                <w:rFonts w:ascii="宋体" w:hAnsi="宋体" w:hint="eastAsia"/>
                <w:kern w:val="0"/>
                <w:sz w:val="24"/>
                <w:szCs w:val="24"/>
              </w:rPr>
              <w:t>5</w:t>
            </w:r>
          </w:p>
        </w:tc>
        <w:tc>
          <w:tcPr>
            <w:tcW w:w="1655" w:type="dxa"/>
            <w:shd w:val="clear" w:color="auto" w:fill="auto"/>
            <w:vAlign w:val="center"/>
          </w:tcPr>
          <w:p w:rsidR="0072351A" w:rsidRDefault="00A55CBA">
            <w:pPr>
              <w:widowControl/>
              <w:snapToGrid w:val="0"/>
              <w:jc w:val="center"/>
              <w:rPr>
                <w:rFonts w:ascii="宋体" w:hAnsi="宋体"/>
                <w:sz w:val="24"/>
                <w:szCs w:val="24"/>
              </w:rPr>
            </w:pPr>
            <w:r>
              <w:rPr>
                <w:rFonts w:ascii="宋体" w:hAnsi="宋体" w:hint="eastAsia"/>
                <w:sz w:val="24"/>
                <w:szCs w:val="24"/>
              </w:rPr>
              <w:t>售后服务方案评价</w:t>
            </w:r>
          </w:p>
        </w:tc>
        <w:tc>
          <w:tcPr>
            <w:tcW w:w="7087" w:type="dxa"/>
            <w:shd w:val="clear" w:color="auto" w:fill="auto"/>
            <w:vAlign w:val="center"/>
          </w:tcPr>
          <w:p w:rsidR="0072351A" w:rsidRDefault="00A55CBA">
            <w:pPr>
              <w:widowControl/>
              <w:snapToGrid w:val="0"/>
              <w:rPr>
                <w:rFonts w:ascii="宋体" w:hAnsi="宋体"/>
                <w:kern w:val="0"/>
                <w:sz w:val="24"/>
                <w:szCs w:val="24"/>
              </w:rPr>
            </w:pPr>
            <w:r>
              <w:rPr>
                <w:rFonts w:ascii="宋体" w:hAnsi="宋体" w:hint="eastAsia"/>
                <w:kern w:val="0"/>
                <w:sz w:val="24"/>
                <w:szCs w:val="24"/>
              </w:rPr>
              <w:t>至少包含制造商服务承诺、投标人服务承诺、服务响应时间、培训方案等</w:t>
            </w:r>
          </w:p>
          <w:p w:rsidR="0072351A" w:rsidRDefault="00A55CBA">
            <w:pPr>
              <w:widowControl/>
              <w:adjustRightInd w:val="0"/>
              <w:snapToGrid w:val="0"/>
              <w:rPr>
                <w:rFonts w:ascii="宋体" w:hAnsi="宋体"/>
                <w:kern w:val="0"/>
                <w:sz w:val="24"/>
                <w:szCs w:val="24"/>
              </w:rPr>
            </w:pPr>
            <w:r>
              <w:rPr>
                <w:rFonts w:ascii="宋体" w:hAnsi="宋体" w:hint="eastAsia"/>
                <w:kern w:val="0"/>
                <w:sz w:val="24"/>
                <w:szCs w:val="24"/>
              </w:rPr>
              <w:t>满足</w:t>
            </w:r>
            <w:r>
              <w:rPr>
                <w:rFonts w:ascii="宋体" w:hAnsi="宋体"/>
                <w:kern w:val="0"/>
                <w:sz w:val="24"/>
                <w:szCs w:val="24"/>
              </w:rPr>
              <w:t>招标文件要求，无瑕疵：9分；</w:t>
            </w:r>
          </w:p>
          <w:p w:rsidR="0072351A" w:rsidRDefault="00A55CBA">
            <w:pPr>
              <w:widowControl/>
              <w:adjustRightInd w:val="0"/>
              <w:snapToGrid w:val="0"/>
              <w:rPr>
                <w:rFonts w:ascii="宋体" w:hAnsi="宋体"/>
                <w:kern w:val="0"/>
                <w:sz w:val="24"/>
                <w:szCs w:val="24"/>
              </w:rPr>
            </w:pPr>
            <w:r>
              <w:rPr>
                <w:rFonts w:ascii="宋体" w:hAnsi="宋体" w:hint="eastAsia"/>
                <w:kern w:val="0"/>
                <w:sz w:val="24"/>
                <w:szCs w:val="24"/>
              </w:rPr>
              <w:t>方案</w:t>
            </w:r>
            <w:r>
              <w:rPr>
                <w:rFonts w:ascii="宋体" w:hAnsi="宋体"/>
                <w:kern w:val="0"/>
                <w:sz w:val="24"/>
                <w:szCs w:val="24"/>
              </w:rPr>
              <w:t>内容存在</w:t>
            </w:r>
            <w:r>
              <w:rPr>
                <w:rFonts w:ascii="宋体" w:hAnsi="宋体" w:hint="eastAsia"/>
                <w:kern w:val="0"/>
                <w:sz w:val="24"/>
                <w:szCs w:val="24"/>
              </w:rPr>
              <w:t>1处瑕疵</w:t>
            </w:r>
            <w:r>
              <w:rPr>
                <w:rFonts w:ascii="宋体" w:hAnsi="宋体"/>
                <w:kern w:val="0"/>
                <w:sz w:val="24"/>
                <w:szCs w:val="24"/>
              </w:rPr>
              <w:t>：6分；</w:t>
            </w:r>
          </w:p>
          <w:p w:rsidR="0072351A" w:rsidRDefault="00A55CBA">
            <w:pPr>
              <w:widowControl/>
              <w:adjustRightInd w:val="0"/>
              <w:snapToGrid w:val="0"/>
              <w:rPr>
                <w:rFonts w:ascii="宋体" w:hAnsi="宋体"/>
                <w:kern w:val="0"/>
                <w:sz w:val="24"/>
                <w:szCs w:val="24"/>
              </w:rPr>
            </w:pPr>
            <w:r>
              <w:rPr>
                <w:rFonts w:ascii="宋体" w:hAnsi="宋体" w:hint="eastAsia"/>
                <w:kern w:val="0"/>
                <w:sz w:val="24"/>
                <w:szCs w:val="24"/>
              </w:rPr>
              <w:t>方案</w:t>
            </w:r>
            <w:r>
              <w:rPr>
                <w:rFonts w:ascii="宋体" w:hAnsi="宋体"/>
                <w:kern w:val="0"/>
                <w:sz w:val="24"/>
                <w:szCs w:val="24"/>
              </w:rPr>
              <w:t>内容存在</w:t>
            </w:r>
            <w:r>
              <w:rPr>
                <w:rFonts w:ascii="宋体" w:hAnsi="宋体" w:hint="eastAsia"/>
                <w:kern w:val="0"/>
                <w:sz w:val="24"/>
                <w:szCs w:val="24"/>
              </w:rPr>
              <w:t>2处瑕疵</w:t>
            </w:r>
            <w:r>
              <w:rPr>
                <w:rFonts w:ascii="宋体" w:hAnsi="宋体"/>
                <w:kern w:val="0"/>
                <w:sz w:val="24"/>
                <w:szCs w:val="24"/>
              </w:rPr>
              <w:t>：</w:t>
            </w:r>
            <w:r>
              <w:rPr>
                <w:rFonts w:ascii="宋体" w:hAnsi="宋体" w:hint="eastAsia"/>
                <w:kern w:val="0"/>
                <w:sz w:val="24"/>
                <w:szCs w:val="24"/>
              </w:rPr>
              <w:t>3</w:t>
            </w:r>
            <w:r>
              <w:rPr>
                <w:rFonts w:ascii="宋体" w:hAnsi="宋体"/>
                <w:kern w:val="0"/>
                <w:sz w:val="24"/>
                <w:szCs w:val="24"/>
              </w:rPr>
              <w:t>分；</w:t>
            </w:r>
          </w:p>
          <w:p w:rsidR="0072351A" w:rsidRDefault="00A55CBA">
            <w:pPr>
              <w:widowControl/>
              <w:adjustRightInd w:val="0"/>
              <w:snapToGrid w:val="0"/>
              <w:rPr>
                <w:rFonts w:ascii="宋体" w:hAnsi="宋体"/>
                <w:kern w:val="0"/>
                <w:sz w:val="24"/>
                <w:szCs w:val="24"/>
              </w:rPr>
            </w:pPr>
            <w:r>
              <w:rPr>
                <w:rFonts w:ascii="宋体" w:hAnsi="宋体"/>
                <w:kern w:val="0"/>
                <w:sz w:val="24"/>
                <w:szCs w:val="24"/>
              </w:rPr>
              <w:t>未提供方案或不满足招标文件要求或内容存在</w:t>
            </w:r>
            <w:r>
              <w:rPr>
                <w:rFonts w:ascii="宋体" w:hAnsi="宋体" w:hint="eastAsia"/>
                <w:kern w:val="0"/>
                <w:sz w:val="24"/>
                <w:szCs w:val="24"/>
              </w:rPr>
              <w:t>3处及以上瑕疵</w:t>
            </w:r>
            <w:r>
              <w:rPr>
                <w:rFonts w:ascii="宋体" w:hAnsi="宋体"/>
                <w:kern w:val="0"/>
                <w:sz w:val="24"/>
                <w:szCs w:val="24"/>
              </w:rPr>
              <w:t>：0分；</w:t>
            </w:r>
          </w:p>
          <w:p w:rsidR="0072351A" w:rsidRDefault="00A55CBA">
            <w:pPr>
              <w:widowControl/>
              <w:snapToGrid w:val="0"/>
              <w:rPr>
                <w:rFonts w:ascii="宋体" w:hAnsi="宋体"/>
                <w:kern w:val="0"/>
                <w:sz w:val="24"/>
                <w:szCs w:val="24"/>
              </w:rPr>
            </w:pPr>
            <w:r>
              <w:rPr>
                <w:rFonts w:ascii="宋体" w:hAnsi="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72351A" w:rsidRDefault="00A55CBA">
            <w:pPr>
              <w:widowControl/>
              <w:snapToGrid w:val="0"/>
              <w:jc w:val="center"/>
              <w:rPr>
                <w:rFonts w:ascii="宋体" w:hAnsi="宋体"/>
                <w:kern w:val="0"/>
                <w:sz w:val="24"/>
                <w:szCs w:val="24"/>
              </w:rPr>
            </w:pPr>
            <w:r>
              <w:rPr>
                <w:rFonts w:ascii="宋体" w:hAnsi="宋体"/>
                <w:kern w:val="0"/>
                <w:sz w:val="24"/>
                <w:szCs w:val="24"/>
              </w:rPr>
              <w:t>9</w:t>
            </w:r>
          </w:p>
        </w:tc>
      </w:tr>
    </w:tbl>
    <w:p w:rsidR="0072351A" w:rsidRDefault="00A55CBA">
      <w:pPr>
        <w:spacing w:line="360" w:lineRule="auto"/>
        <w:ind w:firstLineChars="200" w:firstLine="480"/>
        <w:outlineLvl w:val="0"/>
        <w:rPr>
          <w:sz w:val="24"/>
        </w:rPr>
      </w:pPr>
      <w:r>
        <w:rPr>
          <w:rFonts w:hint="eastAsia"/>
          <w:sz w:val="24"/>
        </w:rPr>
        <w:t>五、投标文件内容要求</w:t>
      </w:r>
    </w:p>
    <w:p w:rsidR="0072351A" w:rsidRDefault="00A55CBA">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72351A" w:rsidRDefault="00A55CBA">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r>
        <w:rPr>
          <w:sz w:val="24"/>
          <w:u w:val="single"/>
        </w:rPr>
        <w:br w:type="page"/>
      </w:r>
    </w:p>
    <w:p w:rsidR="0072351A" w:rsidRDefault="00A55CBA">
      <w:pPr>
        <w:pStyle w:val="ab"/>
        <w:rPr>
          <w:rFonts w:ascii="Times New Roman" w:hAnsi="Times New Roman"/>
        </w:rPr>
      </w:pPr>
      <w:r>
        <w:rPr>
          <w:rFonts w:ascii="Times New Roman" w:hAnsi="Times New Roman" w:hint="eastAsia"/>
        </w:rPr>
        <w:t>第三部分</w:t>
      </w:r>
      <w:r>
        <w:rPr>
          <w:rFonts w:ascii="Times New Roman" w:hAnsi="Times New Roman" w:hint="eastAsia"/>
        </w:rPr>
        <w:t xml:space="preserve">  </w:t>
      </w:r>
      <w:r>
        <w:rPr>
          <w:rFonts w:ascii="Times New Roman" w:hAnsi="Times New Roman" w:hint="eastAsia"/>
        </w:rPr>
        <w:t>投标须知</w:t>
      </w:r>
    </w:p>
    <w:p w:rsidR="0072351A" w:rsidRDefault="00A55CB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关于中小微企业参与投标</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www.tjgp.gov.cn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www.tjgp.gov.cn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72351A" w:rsidRDefault="0072351A">
      <w:pPr>
        <w:pStyle w:val="Default"/>
        <w:spacing w:line="360" w:lineRule="auto"/>
        <w:ind w:firstLineChars="200" w:firstLine="480"/>
        <w:jc w:val="both"/>
        <w:rPr>
          <w:rFonts w:ascii="Times New Roman" w:eastAsia="宋体" w:hAnsi="Times New Roman" w:cs="Times New Roman"/>
          <w:color w:val="auto"/>
        </w:rPr>
      </w:pPr>
    </w:p>
    <w:p w:rsidR="0072351A" w:rsidRDefault="00A55CBA">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条款执行。</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采购人、采购代理机构在答疑会或踏勘现场中口头介绍的情况，除经“天津市政府采购网”、“天津市政府采购中心网”以更正公告的形式发布外，不构成对招标文件的修改，不作为投标人编制投标文件的依据。</w:t>
      </w:r>
    </w:p>
    <w:p w:rsidR="0072351A" w:rsidRDefault="0072351A">
      <w:pPr>
        <w:pStyle w:val="Default"/>
        <w:spacing w:line="360" w:lineRule="auto"/>
        <w:ind w:firstLineChars="200" w:firstLine="480"/>
        <w:jc w:val="both"/>
        <w:rPr>
          <w:rFonts w:ascii="Times New Roman" w:eastAsia="宋体" w:hAnsi="Times New Roman" w:cs="Times New Roman"/>
          <w:color w:val="auto"/>
        </w:rPr>
      </w:pPr>
    </w:p>
    <w:p w:rsidR="0072351A" w:rsidRDefault="00A55CBA">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如投标多个包的，要求按包分别独立制作投标文件。</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72351A" w:rsidRDefault="0072351A">
      <w:pPr>
        <w:pStyle w:val="Default"/>
        <w:spacing w:line="360" w:lineRule="auto"/>
        <w:ind w:firstLineChars="200" w:firstLine="480"/>
        <w:jc w:val="both"/>
        <w:rPr>
          <w:rFonts w:ascii="Times New Roman" w:eastAsia="宋体" w:hAnsi="Times New Roman" w:cs="Times New Roman"/>
          <w:color w:val="auto"/>
        </w:rPr>
      </w:pPr>
    </w:p>
    <w:p w:rsidR="0072351A" w:rsidRDefault="00A55CB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投标文件的网上应答和提交</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72351A" w:rsidRDefault="00A55CBA">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2351A" w:rsidRDefault="00A55CB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不同投标人所投产品均为同一品牌或任一核心产品为同一品牌时，按以下原则处理：</w:t>
      </w:r>
    </w:p>
    <w:p w:rsidR="0072351A" w:rsidRDefault="00A55CBA">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72351A" w:rsidRDefault="00A55CBA">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72351A" w:rsidRDefault="0072351A">
      <w:pPr>
        <w:pStyle w:val="Default"/>
        <w:spacing w:line="360" w:lineRule="auto"/>
        <w:ind w:firstLineChars="200" w:firstLine="480"/>
        <w:jc w:val="both"/>
        <w:rPr>
          <w:rFonts w:ascii="Times New Roman" w:eastAsia="宋体" w:hAnsi="Times New Roman" w:cs="Times New Roman"/>
          <w:color w:val="auto"/>
        </w:rPr>
      </w:pPr>
    </w:p>
    <w:p w:rsidR="0072351A" w:rsidRDefault="00A55CBA">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72351A" w:rsidRDefault="00A55C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2351A" w:rsidRDefault="00A55CBA">
      <w:pPr>
        <w:pStyle w:val="Default"/>
        <w:spacing w:line="360" w:lineRule="auto"/>
        <w:ind w:firstLineChars="200" w:firstLine="480"/>
        <w:jc w:val="both"/>
        <w:rPr>
          <w:b/>
          <w:bCs/>
          <w:kern w:val="28"/>
          <w:sz w:val="32"/>
          <w:szCs w:val="32"/>
        </w:rPr>
      </w:pPr>
      <w:r>
        <w:br w:type="page"/>
      </w:r>
    </w:p>
    <w:p w:rsidR="0072351A" w:rsidRDefault="00A55CBA">
      <w:pPr>
        <w:pStyle w:val="ab"/>
        <w:rPr>
          <w:rFonts w:ascii="Times New Roman" w:hAnsi="Times New Roman"/>
        </w:rPr>
      </w:pPr>
      <w:r>
        <w:rPr>
          <w:rFonts w:ascii="Times New Roman" w:hAnsi="Times New Roman" w:hint="eastAsia"/>
        </w:rPr>
        <w:t>第四部分</w:t>
      </w:r>
      <w:r>
        <w:rPr>
          <w:rFonts w:ascii="Times New Roman" w:hAnsi="Times New Roman" w:hint="eastAsia"/>
        </w:rPr>
        <w:t xml:space="preserve">  </w:t>
      </w:r>
      <w:r>
        <w:rPr>
          <w:rFonts w:ascii="Times New Roman" w:hAnsi="Times New Roman" w:hint="eastAsia"/>
        </w:rPr>
        <w:t>合同条款</w:t>
      </w:r>
    </w:p>
    <w:p w:rsidR="0072351A" w:rsidRDefault="0072351A">
      <w:pPr>
        <w:pStyle w:val="a4"/>
        <w:spacing w:after="0"/>
        <w:jc w:val="center"/>
        <w:rPr>
          <w:b/>
          <w:bCs/>
          <w:spacing w:val="-20"/>
          <w:kern w:val="44"/>
          <w:sz w:val="48"/>
          <w:szCs w:val="48"/>
        </w:rPr>
      </w:pPr>
    </w:p>
    <w:p w:rsidR="0072351A" w:rsidRDefault="0072351A">
      <w:pPr>
        <w:pStyle w:val="a4"/>
        <w:spacing w:after="0"/>
        <w:jc w:val="center"/>
        <w:rPr>
          <w:b/>
          <w:bCs/>
          <w:spacing w:val="-20"/>
          <w:kern w:val="44"/>
          <w:sz w:val="48"/>
          <w:szCs w:val="48"/>
        </w:rPr>
      </w:pPr>
    </w:p>
    <w:p w:rsidR="0072351A" w:rsidRDefault="0072351A">
      <w:pPr>
        <w:pStyle w:val="a4"/>
        <w:spacing w:after="0"/>
        <w:jc w:val="center"/>
        <w:rPr>
          <w:b/>
          <w:bCs/>
          <w:spacing w:val="-20"/>
          <w:kern w:val="44"/>
          <w:sz w:val="48"/>
          <w:szCs w:val="48"/>
        </w:rPr>
      </w:pPr>
    </w:p>
    <w:p w:rsidR="0072351A" w:rsidRDefault="00A55CBA">
      <w:pPr>
        <w:pStyle w:val="a4"/>
        <w:spacing w:after="0"/>
        <w:jc w:val="center"/>
        <w:rPr>
          <w:b/>
          <w:bCs/>
          <w:spacing w:val="-20"/>
          <w:kern w:val="44"/>
          <w:sz w:val="48"/>
          <w:szCs w:val="48"/>
        </w:rPr>
      </w:pPr>
      <w:r>
        <w:rPr>
          <w:b/>
          <w:bCs/>
          <w:spacing w:val="-20"/>
          <w:kern w:val="44"/>
          <w:sz w:val="48"/>
          <w:szCs w:val="48"/>
        </w:rPr>
        <w:t>政府采购货物买卖合同</w:t>
      </w:r>
    </w:p>
    <w:p w:rsidR="0072351A" w:rsidRDefault="0072351A">
      <w:pPr>
        <w:rPr>
          <w:b/>
          <w:bCs/>
          <w:spacing w:val="-20"/>
          <w:kern w:val="44"/>
          <w:sz w:val="40"/>
          <w:szCs w:val="40"/>
        </w:rPr>
      </w:pPr>
    </w:p>
    <w:p w:rsidR="0072351A" w:rsidRDefault="0072351A">
      <w:pPr>
        <w:rPr>
          <w:b/>
          <w:bCs/>
          <w:spacing w:val="-20"/>
          <w:kern w:val="44"/>
          <w:sz w:val="40"/>
          <w:szCs w:val="40"/>
        </w:rPr>
      </w:pPr>
    </w:p>
    <w:p w:rsidR="0072351A" w:rsidRDefault="0072351A">
      <w:pPr>
        <w:rPr>
          <w:b/>
          <w:bCs/>
          <w:spacing w:val="-20"/>
          <w:kern w:val="44"/>
          <w:sz w:val="40"/>
          <w:szCs w:val="40"/>
        </w:rPr>
      </w:pPr>
    </w:p>
    <w:p w:rsidR="0072351A" w:rsidRDefault="00A55CBA">
      <w:pPr>
        <w:spacing w:line="360" w:lineRule="auto"/>
        <w:ind w:leftChars="200" w:left="420"/>
        <w:rPr>
          <w:sz w:val="32"/>
          <w:szCs w:val="32"/>
        </w:rPr>
      </w:pPr>
      <w:r>
        <w:rPr>
          <w:kern w:val="0"/>
          <w:sz w:val="32"/>
          <w:szCs w:val="32"/>
        </w:rPr>
        <w:t>项目名称：</w:t>
      </w:r>
      <w:r>
        <w:rPr>
          <w:sz w:val="32"/>
          <w:szCs w:val="32"/>
          <w:u w:val="single"/>
        </w:rPr>
        <w:t xml:space="preserve">                             </w:t>
      </w:r>
    </w:p>
    <w:p w:rsidR="0072351A" w:rsidRDefault="00A55CBA">
      <w:pPr>
        <w:spacing w:line="360" w:lineRule="auto"/>
        <w:ind w:leftChars="200" w:left="420"/>
        <w:rPr>
          <w:sz w:val="32"/>
          <w:szCs w:val="32"/>
          <w:u w:val="single"/>
        </w:rPr>
      </w:pPr>
      <w:r>
        <w:rPr>
          <w:sz w:val="32"/>
          <w:szCs w:val="32"/>
        </w:rPr>
        <w:t>合同编号：</w:t>
      </w:r>
      <w:r>
        <w:rPr>
          <w:sz w:val="32"/>
          <w:szCs w:val="32"/>
          <w:u w:val="single"/>
        </w:rPr>
        <w:t xml:space="preserve">                             </w:t>
      </w:r>
    </w:p>
    <w:p w:rsidR="0072351A" w:rsidRDefault="00A55CBA">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72351A" w:rsidRDefault="00A55CBA">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72351A" w:rsidRDefault="00A55CBA">
      <w:pPr>
        <w:spacing w:line="360" w:lineRule="auto"/>
        <w:ind w:leftChars="200" w:left="420"/>
        <w:rPr>
          <w:sz w:val="32"/>
          <w:szCs w:val="32"/>
        </w:rPr>
      </w:pPr>
      <w:r>
        <w:rPr>
          <w:sz w:val="32"/>
          <w:szCs w:val="32"/>
        </w:rPr>
        <w:t>签订时间：</w:t>
      </w:r>
      <w:r>
        <w:rPr>
          <w:sz w:val="32"/>
          <w:szCs w:val="32"/>
          <w:u w:val="single"/>
        </w:rPr>
        <w:t xml:space="preserve">                             </w:t>
      </w:r>
    </w:p>
    <w:p w:rsidR="0072351A" w:rsidRDefault="0072351A">
      <w:pPr>
        <w:rPr>
          <w:szCs w:val="24"/>
        </w:rPr>
      </w:pPr>
    </w:p>
    <w:p w:rsidR="0072351A" w:rsidRDefault="00A55CBA">
      <w:pPr>
        <w:rPr>
          <w:rFonts w:eastAsia="黑体"/>
          <w:sz w:val="44"/>
          <w:szCs w:val="44"/>
        </w:rPr>
      </w:pPr>
      <w:r>
        <w:rPr>
          <w:rFonts w:eastAsia="黑体"/>
          <w:sz w:val="44"/>
          <w:szCs w:val="44"/>
        </w:rPr>
        <w:br w:type="page"/>
      </w:r>
    </w:p>
    <w:p w:rsidR="0072351A" w:rsidRDefault="0072351A">
      <w:pPr>
        <w:rPr>
          <w:rFonts w:eastAsia="黑体"/>
          <w:sz w:val="44"/>
          <w:szCs w:val="44"/>
        </w:rPr>
      </w:pPr>
    </w:p>
    <w:p w:rsidR="0072351A" w:rsidRDefault="0072351A">
      <w:pPr>
        <w:rPr>
          <w:rFonts w:eastAsia="黑体"/>
          <w:sz w:val="44"/>
          <w:szCs w:val="44"/>
        </w:rPr>
      </w:pPr>
    </w:p>
    <w:p w:rsidR="0072351A" w:rsidRDefault="00A55CBA">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72351A" w:rsidRDefault="0072351A">
      <w:pPr>
        <w:ind w:firstLineChars="200" w:firstLine="640"/>
        <w:rPr>
          <w:rFonts w:eastAsia="仿宋_GB2312"/>
          <w:sz w:val="32"/>
          <w:szCs w:val="32"/>
        </w:rPr>
      </w:pPr>
    </w:p>
    <w:p w:rsidR="0072351A" w:rsidRDefault="00A55CBA">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72351A" w:rsidRDefault="00A55CBA">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72351A" w:rsidRDefault="00A55CBA">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72351A" w:rsidRDefault="0072351A">
      <w:pPr>
        <w:widowControl/>
        <w:jc w:val="left"/>
        <w:rPr>
          <w:rFonts w:eastAsia="黑体"/>
          <w:sz w:val="44"/>
          <w:szCs w:val="44"/>
        </w:rPr>
        <w:sectPr w:rsidR="0072351A">
          <w:footerReference w:type="default" r:id="rId14"/>
          <w:pgSz w:w="11906" w:h="16838"/>
          <w:pgMar w:top="1440" w:right="1800" w:bottom="1440" w:left="1800" w:header="851" w:footer="992" w:gutter="0"/>
          <w:pgNumType w:start="1"/>
          <w:cols w:space="720"/>
          <w:docGrid w:type="lines" w:linePitch="312"/>
        </w:sectPr>
      </w:pPr>
    </w:p>
    <w:p w:rsidR="0072351A" w:rsidRDefault="0072351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72351A" w:rsidRDefault="00A55CBA">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8"/>
    </w:p>
    <w:p w:rsidR="0072351A" w:rsidRDefault="0072351A">
      <w:pPr>
        <w:pStyle w:val="2"/>
        <w:adjustRightInd w:val="0"/>
        <w:snapToGrid w:val="0"/>
        <w:spacing w:line="400" w:lineRule="exact"/>
        <w:jc w:val="center"/>
        <w:rPr>
          <w:rFonts w:ascii="Times New Roman" w:eastAsia="黑体" w:hAnsi="Times New Roman" w:cs="Times New Roman"/>
          <w:b w:val="0"/>
          <w:bCs w:val="0"/>
          <w:sz w:val="28"/>
          <w:szCs w:val="28"/>
        </w:rPr>
      </w:pPr>
    </w:p>
    <w:p w:rsidR="0072351A" w:rsidRDefault="00A55CBA">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72351A" w:rsidRDefault="00A55CBA">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72351A" w:rsidRDefault="00A55CBA">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72351A" w:rsidRDefault="00A55CBA">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72351A" w:rsidRDefault="0072351A">
      <w:pPr>
        <w:spacing w:line="400" w:lineRule="exact"/>
        <w:rPr>
          <w:sz w:val="24"/>
          <w:szCs w:val="24"/>
        </w:rPr>
      </w:pPr>
    </w:p>
    <w:p w:rsidR="0072351A" w:rsidRDefault="00A55CBA" w:rsidP="004836C1">
      <w:pPr>
        <w:pStyle w:val="a5"/>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72351A" w:rsidRDefault="00A55CBA">
      <w:pPr>
        <w:numPr>
          <w:ilvl w:val="0"/>
          <w:numId w:val="1"/>
        </w:numPr>
        <w:adjustRightInd w:val="0"/>
        <w:snapToGrid w:val="0"/>
        <w:spacing w:line="360" w:lineRule="auto"/>
        <w:ind w:firstLineChars="200" w:firstLine="448"/>
        <w:rPr>
          <w:b/>
          <w:sz w:val="24"/>
          <w:szCs w:val="24"/>
        </w:rPr>
      </w:pPr>
      <w:r>
        <w:rPr>
          <w:b/>
          <w:sz w:val="24"/>
          <w:szCs w:val="24"/>
        </w:rPr>
        <w:t>项目信息</w:t>
      </w:r>
    </w:p>
    <w:p w:rsidR="0072351A" w:rsidRDefault="00A55CBA" w:rsidP="004836C1">
      <w:pPr>
        <w:pStyle w:val="a5"/>
        <w:numPr>
          <w:ilvl w:val="0"/>
          <w:numId w:val="2"/>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72351A" w:rsidRDefault="00A55CBA">
      <w:pPr>
        <w:pStyle w:val="a5"/>
        <w:tabs>
          <w:tab w:val="left" w:pos="999"/>
        </w:tabs>
        <w:adjustRightInd w:val="0"/>
        <w:snapToGrid w:val="0"/>
        <w:spacing w:line="360" w:lineRule="auto"/>
      </w:pPr>
      <w:r>
        <w:t xml:space="preserve">         采购项目编号：</w:t>
      </w:r>
      <w:r>
        <w:rPr>
          <w:u w:val="single"/>
        </w:rPr>
        <w:t xml:space="preserve">                                          </w:t>
      </w:r>
    </w:p>
    <w:p w:rsidR="0072351A" w:rsidRDefault="00A55CBA" w:rsidP="004836C1">
      <w:pPr>
        <w:pStyle w:val="a5"/>
        <w:adjustRightInd w:val="0"/>
        <w:snapToGrid w:val="0"/>
        <w:spacing w:line="360" w:lineRule="auto"/>
        <w:ind w:firstLineChars="200" w:firstLine="446"/>
      </w:pPr>
      <w:r>
        <w:t>（2）采购计划编号：</w:t>
      </w:r>
      <w:r>
        <w:rPr>
          <w:u w:val="single"/>
        </w:rPr>
        <w:t xml:space="preserve">                                          </w:t>
      </w:r>
      <w:r>
        <w:t xml:space="preserve"> </w:t>
      </w:r>
    </w:p>
    <w:p w:rsidR="0072351A" w:rsidRDefault="00A55CBA" w:rsidP="004836C1">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72351A" w:rsidRDefault="00A55CBA" w:rsidP="004836C1">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r>
        <w:rPr>
          <w:sz w:val="24"/>
          <w:szCs w:val="24"/>
          <w:lang w:val="en"/>
        </w:rPr>
        <w:t>个</w:t>
      </w:r>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72351A" w:rsidRDefault="00A55CBA" w:rsidP="004836C1">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72351A" w:rsidRDefault="00A55CBA" w:rsidP="004836C1">
      <w:pPr>
        <w:adjustRightInd w:val="0"/>
        <w:snapToGrid w:val="0"/>
        <w:spacing w:line="360" w:lineRule="auto"/>
        <w:ind w:firstLineChars="450" w:firstLine="1004"/>
        <w:rPr>
          <w:sz w:val="24"/>
          <w:szCs w:val="24"/>
          <w:u w:val="single"/>
        </w:rPr>
      </w:pPr>
      <w:r>
        <w:rPr>
          <w:sz w:val="24"/>
          <w:szCs w:val="24"/>
        </w:rPr>
        <w:t>采购标的的技术要求、商务要求具体见附件。</w:t>
      </w:r>
    </w:p>
    <w:p w:rsidR="0072351A" w:rsidRDefault="00A55CBA" w:rsidP="004836C1">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72351A" w:rsidRDefault="00A55CBA" w:rsidP="004836C1">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72351A" w:rsidRDefault="00A55CBA" w:rsidP="004836C1">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72351A" w:rsidRDefault="00A55CBA">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72351A" w:rsidRDefault="00A55CBA">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72351A" w:rsidRDefault="00A55CBA">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72351A" w:rsidRDefault="00A55CBA">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72351A" w:rsidRDefault="00A55CBA">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是，《政府采购品目分类目录》底级品目名称：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否</w:t>
      </w:r>
    </w:p>
    <w:p w:rsidR="0072351A" w:rsidRDefault="00A55CBA">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72351A" w:rsidRDefault="00A55CBA">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72351A" w:rsidRDefault="00A55CBA">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72351A" w:rsidRDefault="00A55CBA">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72351A" w:rsidRDefault="00A55CBA" w:rsidP="004836C1">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72351A" w:rsidRDefault="00A55CBA">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72351A" w:rsidRDefault="00A55CBA">
      <w:pPr>
        <w:adjustRightInd w:val="0"/>
        <w:snapToGrid w:val="0"/>
        <w:spacing w:line="360" w:lineRule="auto"/>
        <w:rPr>
          <w:iCs/>
          <w:sz w:val="24"/>
          <w:szCs w:val="24"/>
        </w:rPr>
      </w:pPr>
      <w:r>
        <w:rPr>
          <w:sz w:val="24"/>
          <w:szCs w:val="24"/>
        </w:rPr>
        <w:t>若本项目不专门面向中小企业采购，是否给予小微企业评审优惠：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72351A" w:rsidRDefault="00A55CBA">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72351A" w:rsidRDefault="00A55CBA">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72351A" w:rsidRDefault="00A55CBA" w:rsidP="004836C1">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72351A" w:rsidRDefault="00A55CBA" w:rsidP="004836C1">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72351A" w:rsidRDefault="00A55CBA" w:rsidP="004836C1">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72351A" w:rsidRDefault="00A55CBA" w:rsidP="004836C1">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72351A" w:rsidRDefault="00A55CBA" w:rsidP="004836C1">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72351A" w:rsidRDefault="00A55CBA" w:rsidP="004836C1">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72351A" w:rsidRDefault="00A55CBA" w:rsidP="004836C1">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72351A" w:rsidRDefault="00A55CBA">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72351A" w:rsidRDefault="00A55CBA">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72351A" w:rsidRDefault="00A55CBA" w:rsidP="004836C1">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72351A" w:rsidRDefault="00A55CBA" w:rsidP="004836C1">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是，《政府采购品目分类目录》底级品目名称：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72351A" w:rsidRDefault="00A55CBA" w:rsidP="004836C1">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72351A" w:rsidRDefault="00A55CBA" w:rsidP="004836C1">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r>
        <w:rPr>
          <w:sz w:val="24"/>
          <w:szCs w:val="24"/>
        </w:rPr>
        <w:t>否</w:t>
      </w:r>
    </w:p>
    <w:p w:rsidR="0072351A" w:rsidRDefault="00A55CBA">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72351A" w:rsidRDefault="00A55CBA">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是，《节能产品政府采购品目清单》的底级品目名称：</w:t>
      </w:r>
      <w:r>
        <w:rPr>
          <w:sz w:val="24"/>
          <w:szCs w:val="24"/>
          <w:u w:val="single"/>
        </w:rPr>
        <w:t xml:space="preserve">         </w:t>
      </w:r>
      <w:r>
        <w:rPr>
          <w:iCs/>
          <w:sz w:val="24"/>
          <w:szCs w:val="24"/>
        </w:rPr>
        <w:t xml:space="preserve">     </w:t>
      </w:r>
    </w:p>
    <w:p w:rsidR="0072351A" w:rsidRDefault="00A55CBA">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72351A" w:rsidRDefault="00A55CBA">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rsidR="0072351A" w:rsidRDefault="00A55CBA">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72351A" w:rsidRDefault="00A55CBA">
      <w:pPr>
        <w:tabs>
          <w:tab w:val="left" w:pos="740"/>
        </w:tabs>
        <w:adjustRightInd w:val="0"/>
        <w:snapToGrid w:val="0"/>
        <w:spacing w:line="360" w:lineRule="auto"/>
        <w:rPr>
          <w:sz w:val="24"/>
          <w:szCs w:val="24"/>
        </w:rPr>
      </w:pPr>
      <w:r>
        <w:rPr>
          <w:sz w:val="24"/>
          <w:szCs w:val="24"/>
        </w:rPr>
        <w:t xml:space="preserve">         </w:t>
      </w:r>
      <w:r>
        <w:rPr>
          <w:sz w:val="24"/>
          <w:szCs w:val="24"/>
        </w:rPr>
        <w:sym w:font="Wingdings" w:char="F0A8"/>
      </w:r>
      <w:r>
        <w:rPr>
          <w:sz w:val="24"/>
          <w:szCs w:val="24"/>
        </w:rPr>
        <w:t>是，《环境标志产品政府采购品目清单》的底级品目名称：</w:t>
      </w:r>
      <w:r>
        <w:rPr>
          <w:sz w:val="24"/>
          <w:szCs w:val="24"/>
          <w:u w:val="single"/>
        </w:rPr>
        <w:t xml:space="preserve">         </w:t>
      </w:r>
      <w:r>
        <w:rPr>
          <w:iCs/>
          <w:sz w:val="24"/>
          <w:szCs w:val="24"/>
        </w:rPr>
        <w:t xml:space="preserve"> </w:t>
      </w:r>
    </w:p>
    <w:p w:rsidR="0072351A" w:rsidRDefault="00A55CBA">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72351A" w:rsidRDefault="00A55CBA">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rsidR="0072351A" w:rsidRDefault="00A55CBA">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72351A" w:rsidRDefault="00A55CBA">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是，绿色产品政府采购相关政策确定的底级品目名称：</w:t>
      </w:r>
      <w:r>
        <w:rPr>
          <w:rFonts w:ascii="Times New Roman" w:eastAsia="宋体" w:hAnsi="Times New Roman" w:cs="Times New Roman"/>
          <w:sz w:val="24"/>
          <w:szCs w:val="24"/>
          <w:u w:val="single"/>
        </w:rPr>
        <w:t xml:space="preserve">         </w:t>
      </w:r>
    </w:p>
    <w:p w:rsidR="0072351A" w:rsidRDefault="00A55CBA">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72351A" w:rsidRDefault="00A55CBA">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72351A" w:rsidRDefault="00A55CBA">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72351A" w:rsidRDefault="00A55CBA" w:rsidP="004836C1">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72351A" w:rsidRDefault="00A55CBA">
      <w:pPr>
        <w:numPr>
          <w:ilvl w:val="0"/>
          <w:numId w:val="1"/>
        </w:numPr>
        <w:adjustRightInd w:val="0"/>
        <w:snapToGrid w:val="0"/>
        <w:spacing w:line="360" w:lineRule="auto"/>
        <w:ind w:firstLineChars="200" w:firstLine="448"/>
        <w:rPr>
          <w:b/>
          <w:sz w:val="24"/>
          <w:szCs w:val="24"/>
        </w:rPr>
      </w:pPr>
      <w:r>
        <w:rPr>
          <w:b/>
          <w:sz w:val="24"/>
          <w:szCs w:val="24"/>
        </w:rPr>
        <w:t>合同金额</w:t>
      </w:r>
    </w:p>
    <w:p w:rsidR="0072351A" w:rsidRDefault="00A55CBA" w:rsidP="004836C1">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72351A" w:rsidRDefault="00A55CBA">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72351A" w:rsidRDefault="00A55CBA">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72351A" w:rsidRDefault="00A55CBA">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72351A" w:rsidRDefault="00A55CBA">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72351A" w:rsidRDefault="00A55CBA">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）合同定价方式（采用组合定价方式的，可以勾选多项）：</w:t>
      </w:r>
    </w:p>
    <w:p w:rsidR="0072351A" w:rsidRDefault="00A55CBA" w:rsidP="004836C1">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72351A" w:rsidRDefault="00A55CBA">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）付款方式（按项目实际勾选填写）：</w:t>
      </w:r>
    </w:p>
    <w:p w:rsidR="0072351A" w:rsidRDefault="00A55CBA" w:rsidP="004836C1">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72351A" w:rsidRDefault="00A55CBA" w:rsidP="004836C1">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72351A" w:rsidRDefault="00A55CBA" w:rsidP="004836C1">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72351A" w:rsidRDefault="00A55CBA" w:rsidP="004836C1">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72351A" w:rsidRDefault="00A55CBA">
      <w:pPr>
        <w:numPr>
          <w:ilvl w:val="0"/>
          <w:numId w:val="1"/>
        </w:numPr>
        <w:adjustRightInd w:val="0"/>
        <w:snapToGrid w:val="0"/>
        <w:spacing w:line="360" w:lineRule="auto"/>
        <w:ind w:firstLineChars="200" w:firstLine="448"/>
        <w:rPr>
          <w:b/>
          <w:sz w:val="24"/>
          <w:szCs w:val="24"/>
          <w:u w:val="single"/>
        </w:rPr>
      </w:pPr>
      <w:r>
        <w:rPr>
          <w:b/>
          <w:sz w:val="24"/>
          <w:szCs w:val="24"/>
        </w:rPr>
        <w:t>合同履行</w:t>
      </w:r>
    </w:p>
    <w:p w:rsidR="0072351A" w:rsidRDefault="00A55CBA" w:rsidP="004836C1">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72351A" w:rsidRDefault="00A55CBA" w:rsidP="004836C1">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72351A" w:rsidRDefault="00A55CBA" w:rsidP="004836C1">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72351A" w:rsidRDefault="00A55CBA">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72351A" w:rsidRDefault="00A55CBA">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72351A" w:rsidRDefault="00A55CBA" w:rsidP="004836C1">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72351A" w:rsidRDefault="00A55CBA" w:rsidP="004836C1">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72351A" w:rsidRDefault="00A55CBA" w:rsidP="004836C1">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72351A" w:rsidRDefault="00A55CBA">
      <w:pPr>
        <w:numPr>
          <w:ilvl w:val="0"/>
          <w:numId w:val="1"/>
        </w:numPr>
        <w:adjustRightInd w:val="0"/>
        <w:snapToGrid w:val="0"/>
        <w:spacing w:line="360" w:lineRule="auto"/>
        <w:ind w:firstLineChars="200" w:firstLine="448"/>
        <w:rPr>
          <w:b/>
          <w:sz w:val="24"/>
          <w:szCs w:val="24"/>
        </w:rPr>
      </w:pPr>
      <w:r>
        <w:rPr>
          <w:b/>
          <w:sz w:val="24"/>
          <w:szCs w:val="24"/>
        </w:rPr>
        <w:t>合同验收</w:t>
      </w:r>
    </w:p>
    <w:p w:rsidR="0072351A" w:rsidRDefault="00A55CBA" w:rsidP="004836C1">
      <w:pPr>
        <w:numPr>
          <w:ilvl w:val="0"/>
          <w:numId w:val="3"/>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72351A" w:rsidRDefault="00A55CBA">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72351A" w:rsidRDefault="00A55CBA">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72351A" w:rsidRDefault="00A55CBA" w:rsidP="004836C1">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72351A" w:rsidRDefault="00A55CBA" w:rsidP="004836C1">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72351A" w:rsidRDefault="00A55CBA" w:rsidP="004836C1">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72351A" w:rsidRDefault="00A55CBA" w:rsidP="004836C1">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r>
        <w:rPr>
          <w:bCs/>
          <w:sz w:val="24"/>
          <w:szCs w:val="24"/>
        </w:rPr>
        <w:t>否</w:t>
      </w:r>
    </w:p>
    <w:p w:rsidR="0072351A" w:rsidRDefault="00A55CBA" w:rsidP="004836C1">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72351A" w:rsidRDefault="00A55CBA" w:rsidP="004836C1">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r>
        <w:rPr>
          <w:bCs/>
          <w:sz w:val="24"/>
          <w:szCs w:val="24"/>
        </w:rPr>
        <w:t>否</w:t>
      </w:r>
    </w:p>
    <w:p w:rsidR="0072351A" w:rsidRDefault="00A55CBA" w:rsidP="004836C1">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72351A" w:rsidRDefault="00A55CBA" w:rsidP="004836C1">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72351A" w:rsidRDefault="00A55CBA" w:rsidP="004836C1">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72351A" w:rsidRDefault="00A55CBA">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72351A" w:rsidRDefault="00A55CBA" w:rsidP="004836C1">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72351A" w:rsidRDefault="00A55CBA" w:rsidP="004836C1">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72351A" w:rsidRDefault="00A55CBA" w:rsidP="004836C1">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72351A" w:rsidRDefault="00A55CBA">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72351A" w:rsidRDefault="00A55CBA" w:rsidP="004836C1">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72351A" w:rsidRDefault="00A55CBA">
      <w:pPr>
        <w:numPr>
          <w:ilvl w:val="0"/>
          <w:numId w:val="1"/>
        </w:numPr>
        <w:adjustRightInd w:val="0"/>
        <w:snapToGrid w:val="0"/>
        <w:spacing w:line="360" w:lineRule="auto"/>
        <w:ind w:firstLineChars="200" w:firstLine="448"/>
        <w:rPr>
          <w:b/>
          <w:sz w:val="24"/>
          <w:szCs w:val="24"/>
        </w:rPr>
      </w:pPr>
      <w:r>
        <w:rPr>
          <w:b/>
          <w:sz w:val="24"/>
          <w:szCs w:val="24"/>
        </w:rPr>
        <w:t>组成合同的文件</w:t>
      </w:r>
    </w:p>
    <w:p w:rsidR="0072351A" w:rsidRDefault="00A55CBA" w:rsidP="004836C1">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72351A" w:rsidRDefault="00A55CBA" w:rsidP="004836C1">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72351A" w:rsidRDefault="00A55CBA" w:rsidP="004836C1">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）政府采购合同专用条款</w:t>
      </w:r>
    </w:p>
    <w:p w:rsidR="0072351A" w:rsidRDefault="00A55CBA" w:rsidP="004836C1">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72351A" w:rsidRDefault="00A55CBA" w:rsidP="004836C1">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72351A" w:rsidRDefault="00A55CBA" w:rsidP="004836C1">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72351A" w:rsidRDefault="00A55CBA" w:rsidP="004836C1">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72351A" w:rsidRDefault="00A55CBA" w:rsidP="004836C1">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72351A" w:rsidRDefault="00A55CBA">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72351A" w:rsidRDefault="00A55CBA">
      <w:pPr>
        <w:numPr>
          <w:ilvl w:val="0"/>
          <w:numId w:val="1"/>
        </w:numPr>
        <w:adjustRightInd w:val="0"/>
        <w:snapToGrid w:val="0"/>
        <w:spacing w:line="360" w:lineRule="auto"/>
        <w:ind w:firstLineChars="200" w:firstLine="448"/>
        <w:rPr>
          <w:b/>
          <w:sz w:val="24"/>
          <w:szCs w:val="24"/>
        </w:rPr>
      </w:pPr>
      <w:r>
        <w:rPr>
          <w:b/>
          <w:sz w:val="24"/>
          <w:szCs w:val="24"/>
        </w:rPr>
        <w:t>合同生效</w:t>
      </w:r>
    </w:p>
    <w:p w:rsidR="0072351A" w:rsidRDefault="00A55CBA" w:rsidP="004836C1">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72351A" w:rsidRDefault="00A55CBA">
      <w:pPr>
        <w:numPr>
          <w:ilvl w:val="0"/>
          <w:numId w:val="1"/>
        </w:numPr>
        <w:adjustRightInd w:val="0"/>
        <w:snapToGrid w:val="0"/>
        <w:spacing w:line="360" w:lineRule="auto"/>
        <w:ind w:firstLineChars="200" w:firstLine="448"/>
        <w:rPr>
          <w:b/>
          <w:sz w:val="24"/>
          <w:szCs w:val="24"/>
        </w:rPr>
      </w:pPr>
      <w:r>
        <w:rPr>
          <w:b/>
          <w:sz w:val="24"/>
          <w:szCs w:val="24"/>
        </w:rPr>
        <w:t>合同份数</w:t>
      </w:r>
    </w:p>
    <w:p w:rsidR="0072351A" w:rsidRDefault="00A55CBA" w:rsidP="004836C1">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72351A" w:rsidRDefault="00A55CBA" w:rsidP="004836C1">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72351A" w:rsidRDefault="00A55CBA" w:rsidP="004836C1">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72351A" w:rsidRDefault="00A55CBA" w:rsidP="004836C1">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72351A">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72351A" w:rsidRDefault="00A55CBA">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72351A" w:rsidRDefault="00A55CBA">
            <w:pPr>
              <w:adjustRightInd w:val="0"/>
              <w:snapToGrid w:val="0"/>
              <w:spacing w:line="300" w:lineRule="exact"/>
              <w:jc w:val="center"/>
              <w:rPr>
                <w:szCs w:val="24"/>
              </w:rPr>
            </w:pPr>
            <w:r>
              <w:rPr>
                <w:szCs w:val="21"/>
              </w:rPr>
              <w:t>乙方（供应商）</w:t>
            </w:r>
          </w:p>
        </w:tc>
      </w:tr>
      <w:tr w:rsidR="0072351A">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72351A" w:rsidRDefault="00A55CBA">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72351A" w:rsidRDefault="0072351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2351A" w:rsidRDefault="00A55CBA">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72351A" w:rsidRDefault="0072351A">
            <w:pPr>
              <w:adjustRightInd w:val="0"/>
              <w:snapToGrid w:val="0"/>
              <w:spacing w:line="300" w:lineRule="exact"/>
              <w:jc w:val="center"/>
              <w:rPr>
                <w:spacing w:val="20"/>
                <w:szCs w:val="21"/>
              </w:rPr>
            </w:pPr>
          </w:p>
        </w:tc>
      </w:tr>
      <w:tr w:rsidR="0072351A">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72351A" w:rsidRDefault="00A55CBA">
            <w:pPr>
              <w:adjustRightInd w:val="0"/>
              <w:snapToGrid w:val="0"/>
              <w:spacing w:line="300" w:lineRule="exact"/>
              <w:jc w:val="center"/>
              <w:rPr>
                <w:szCs w:val="21"/>
              </w:rPr>
            </w:pPr>
            <w:r>
              <w:rPr>
                <w:szCs w:val="21"/>
              </w:rPr>
              <w:t>法定代表人</w:t>
            </w:r>
          </w:p>
          <w:p w:rsidR="0072351A" w:rsidRDefault="00A55CBA">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72351A" w:rsidRDefault="0072351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2351A" w:rsidRDefault="00A55CBA">
            <w:pPr>
              <w:adjustRightInd w:val="0"/>
              <w:snapToGrid w:val="0"/>
              <w:spacing w:line="300" w:lineRule="exact"/>
              <w:jc w:val="center"/>
              <w:rPr>
                <w:szCs w:val="21"/>
              </w:rPr>
            </w:pPr>
            <w:r>
              <w:rPr>
                <w:szCs w:val="21"/>
              </w:rPr>
              <w:t>法定代表人</w:t>
            </w:r>
          </w:p>
          <w:p w:rsidR="0072351A" w:rsidRDefault="00A55CBA">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72351A" w:rsidRDefault="0072351A">
            <w:pPr>
              <w:adjustRightInd w:val="0"/>
              <w:snapToGrid w:val="0"/>
              <w:spacing w:line="300" w:lineRule="exact"/>
              <w:jc w:val="center"/>
              <w:rPr>
                <w:szCs w:val="21"/>
              </w:rPr>
            </w:pPr>
          </w:p>
        </w:tc>
      </w:tr>
      <w:tr w:rsidR="0072351A">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72351A" w:rsidRDefault="0072351A">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72351A" w:rsidRDefault="0072351A">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2351A" w:rsidRDefault="00A55CBA">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72351A" w:rsidRDefault="0072351A">
            <w:pPr>
              <w:adjustRightInd w:val="0"/>
              <w:snapToGrid w:val="0"/>
              <w:spacing w:line="300" w:lineRule="exact"/>
              <w:jc w:val="center"/>
              <w:rPr>
                <w:spacing w:val="20"/>
                <w:szCs w:val="21"/>
              </w:rPr>
            </w:pPr>
          </w:p>
        </w:tc>
      </w:tr>
      <w:tr w:rsidR="0072351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2351A" w:rsidRDefault="00A55CBA">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72351A" w:rsidRDefault="0072351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2351A" w:rsidRDefault="00A55CBA">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72351A" w:rsidRDefault="0072351A">
            <w:pPr>
              <w:adjustRightInd w:val="0"/>
              <w:snapToGrid w:val="0"/>
              <w:spacing w:line="300" w:lineRule="exact"/>
              <w:jc w:val="center"/>
              <w:rPr>
                <w:spacing w:val="20"/>
                <w:szCs w:val="21"/>
              </w:rPr>
            </w:pPr>
          </w:p>
        </w:tc>
      </w:tr>
      <w:tr w:rsidR="0072351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2351A" w:rsidRDefault="00A55CBA">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72351A" w:rsidRDefault="0072351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2351A" w:rsidRDefault="00A55CBA">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72351A" w:rsidRDefault="0072351A">
            <w:pPr>
              <w:adjustRightInd w:val="0"/>
              <w:snapToGrid w:val="0"/>
              <w:spacing w:line="300" w:lineRule="exact"/>
              <w:jc w:val="center"/>
              <w:rPr>
                <w:spacing w:val="20"/>
                <w:szCs w:val="21"/>
              </w:rPr>
            </w:pPr>
          </w:p>
        </w:tc>
      </w:tr>
      <w:tr w:rsidR="0072351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2351A" w:rsidRDefault="00A55CBA">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72351A" w:rsidRDefault="0072351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2351A" w:rsidRDefault="00A55CBA">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72351A" w:rsidRDefault="0072351A">
            <w:pPr>
              <w:adjustRightInd w:val="0"/>
              <w:snapToGrid w:val="0"/>
              <w:spacing w:line="300" w:lineRule="exact"/>
              <w:jc w:val="center"/>
              <w:rPr>
                <w:spacing w:val="20"/>
                <w:szCs w:val="21"/>
              </w:rPr>
            </w:pPr>
          </w:p>
        </w:tc>
      </w:tr>
      <w:tr w:rsidR="0072351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2351A" w:rsidRDefault="00A55CBA">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72351A" w:rsidRDefault="0072351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2351A" w:rsidRDefault="00A55CBA">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72351A" w:rsidRDefault="0072351A">
            <w:pPr>
              <w:adjustRightInd w:val="0"/>
              <w:snapToGrid w:val="0"/>
              <w:spacing w:line="300" w:lineRule="exact"/>
              <w:jc w:val="center"/>
              <w:rPr>
                <w:spacing w:val="20"/>
                <w:szCs w:val="21"/>
              </w:rPr>
            </w:pPr>
          </w:p>
        </w:tc>
      </w:tr>
      <w:tr w:rsidR="0072351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2351A" w:rsidRDefault="00A55CBA">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72351A" w:rsidRDefault="0072351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2351A" w:rsidRDefault="00A55CBA">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72351A" w:rsidRDefault="0072351A">
            <w:pPr>
              <w:adjustRightInd w:val="0"/>
              <w:snapToGrid w:val="0"/>
              <w:spacing w:line="300" w:lineRule="exact"/>
              <w:jc w:val="center"/>
              <w:rPr>
                <w:spacing w:val="20"/>
                <w:szCs w:val="21"/>
              </w:rPr>
            </w:pPr>
          </w:p>
        </w:tc>
      </w:tr>
      <w:tr w:rsidR="0072351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2351A" w:rsidRDefault="00A55CBA">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72351A" w:rsidRDefault="0072351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2351A" w:rsidRDefault="00A55CBA">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72351A" w:rsidRDefault="0072351A">
            <w:pPr>
              <w:adjustRightInd w:val="0"/>
              <w:snapToGrid w:val="0"/>
              <w:spacing w:line="300" w:lineRule="exact"/>
              <w:jc w:val="center"/>
              <w:rPr>
                <w:spacing w:val="20"/>
                <w:szCs w:val="21"/>
              </w:rPr>
            </w:pPr>
          </w:p>
        </w:tc>
      </w:tr>
      <w:tr w:rsidR="0072351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2351A" w:rsidRDefault="00A55CBA">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72351A" w:rsidRDefault="0072351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2351A" w:rsidRDefault="00A55CBA">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72351A" w:rsidRDefault="0072351A">
            <w:pPr>
              <w:adjustRightInd w:val="0"/>
              <w:snapToGrid w:val="0"/>
              <w:spacing w:line="300" w:lineRule="exact"/>
              <w:jc w:val="center"/>
              <w:rPr>
                <w:spacing w:val="20"/>
                <w:szCs w:val="21"/>
              </w:rPr>
            </w:pPr>
          </w:p>
        </w:tc>
      </w:tr>
      <w:tr w:rsidR="0072351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2351A" w:rsidRDefault="0072351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72351A" w:rsidRDefault="0072351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2351A" w:rsidRDefault="00A55CBA">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72351A" w:rsidRDefault="0072351A">
            <w:pPr>
              <w:adjustRightInd w:val="0"/>
              <w:snapToGrid w:val="0"/>
              <w:spacing w:line="300" w:lineRule="exact"/>
              <w:jc w:val="center"/>
              <w:rPr>
                <w:spacing w:val="20"/>
                <w:szCs w:val="21"/>
              </w:rPr>
            </w:pPr>
          </w:p>
        </w:tc>
      </w:tr>
      <w:tr w:rsidR="0072351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2351A" w:rsidRDefault="0072351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72351A" w:rsidRDefault="0072351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2351A" w:rsidRDefault="00A55CBA">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72351A" w:rsidRDefault="0072351A">
            <w:pPr>
              <w:adjustRightInd w:val="0"/>
              <w:snapToGrid w:val="0"/>
              <w:spacing w:line="300" w:lineRule="exact"/>
              <w:jc w:val="center"/>
              <w:rPr>
                <w:spacing w:val="20"/>
                <w:szCs w:val="21"/>
              </w:rPr>
            </w:pPr>
          </w:p>
        </w:tc>
      </w:tr>
      <w:tr w:rsidR="0072351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2351A" w:rsidRDefault="0072351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72351A" w:rsidRDefault="0072351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2351A" w:rsidRDefault="00A55CBA">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72351A" w:rsidRDefault="0072351A">
            <w:pPr>
              <w:adjustRightInd w:val="0"/>
              <w:snapToGrid w:val="0"/>
              <w:spacing w:line="300" w:lineRule="exact"/>
              <w:jc w:val="center"/>
              <w:rPr>
                <w:spacing w:val="20"/>
                <w:szCs w:val="21"/>
              </w:rPr>
            </w:pPr>
          </w:p>
        </w:tc>
      </w:tr>
      <w:tr w:rsidR="0072351A">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72351A" w:rsidRDefault="00A55CBA">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72351A" w:rsidRDefault="00A55CBA">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9" w:name="_Toc27624"/>
      <w:r>
        <w:rPr>
          <w:rFonts w:ascii="Times New Roman" w:eastAsia="黑体" w:hAnsi="Times New Roman" w:cs="Times New Roman"/>
          <w:b w:val="0"/>
          <w:bCs w:val="0"/>
          <w:sz w:val="28"/>
          <w:szCs w:val="28"/>
        </w:rPr>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9"/>
    </w:p>
    <w:p w:rsidR="0072351A" w:rsidRDefault="00A55CBA">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72351A" w:rsidRDefault="00A55CBA" w:rsidP="004836C1">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72351A" w:rsidRDefault="00A55CBA" w:rsidP="004836C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72351A" w:rsidRDefault="00A55CBA" w:rsidP="004836C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72351A" w:rsidRDefault="00A55CBA" w:rsidP="004836C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72351A" w:rsidRDefault="00A55CBA" w:rsidP="004836C1">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72351A" w:rsidRDefault="00A55CBA" w:rsidP="004836C1">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72351A" w:rsidRDefault="00A55CBA" w:rsidP="004836C1">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72351A" w:rsidRDefault="00A55CBA" w:rsidP="004836C1">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72351A" w:rsidRDefault="00A55CBA" w:rsidP="004836C1">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72351A" w:rsidRDefault="00A55CBA" w:rsidP="004836C1">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系指中标（成交）供应商按采购文件、投标（响应）文件的规定，根据分包意向协议，将中标（成交）项目中的部分履约内容，分给具有相应资质条件的供应商履行合同的行为。</w:t>
      </w:r>
    </w:p>
    <w:p w:rsidR="0072351A" w:rsidRDefault="00A55CBA" w:rsidP="004836C1">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72351A" w:rsidRDefault="00A55CBA" w:rsidP="004836C1">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72351A" w:rsidRDefault="00A55CBA">
      <w:pPr>
        <w:numPr>
          <w:ilvl w:val="0"/>
          <w:numId w:val="4"/>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72351A" w:rsidRDefault="00A55CBA" w:rsidP="004836C1">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72351A" w:rsidRDefault="00A55CBA">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72351A" w:rsidRDefault="00A55CBA" w:rsidP="004836C1">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72351A" w:rsidRDefault="00A55CBA">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72351A" w:rsidRDefault="00A55CBA" w:rsidP="004836C1">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72351A" w:rsidRDefault="00A55CBA" w:rsidP="004836C1">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72351A" w:rsidRDefault="00A55CBA" w:rsidP="004836C1">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72351A" w:rsidRDefault="00A55CBA" w:rsidP="004836C1">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约定的期限内对乙方履约提出任何异议或者向乙方作出任何说明的，</w:t>
      </w:r>
      <w:r>
        <w:rPr>
          <w:color w:val="000000" w:themeColor="text1"/>
          <w:sz w:val="24"/>
          <w:szCs w:val="24"/>
        </w:rPr>
        <w:t>视为验收通过。</w:t>
      </w:r>
    </w:p>
    <w:p w:rsidR="0072351A" w:rsidRDefault="00A55CBA" w:rsidP="004836C1">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72351A" w:rsidRDefault="00A55CBA" w:rsidP="004836C1">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72351A" w:rsidRDefault="00A55CBA">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72351A" w:rsidRDefault="00A55CBA" w:rsidP="004836C1">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72351A" w:rsidRDefault="00A55CBA" w:rsidP="004836C1">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72351A" w:rsidRDefault="00A55CBA" w:rsidP="004836C1">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5.3</w:t>
      </w:r>
      <w:r>
        <w:rPr>
          <w:color w:val="000000" w:themeColor="text1"/>
          <w:sz w:val="24"/>
          <w:szCs w:val="24"/>
        </w:rPr>
        <w:t>乙方有权根据合同约定向甲方收取合同价款。</w:t>
      </w:r>
    </w:p>
    <w:p w:rsidR="0072351A" w:rsidRDefault="00A55CBA" w:rsidP="004836C1">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72351A" w:rsidRDefault="00A55CBA">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72351A" w:rsidRDefault="00A55CBA" w:rsidP="004836C1">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72351A" w:rsidRDefault="00A55CBA" w:rsidP="004836C1">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72351A" w:rsidRDefault="00A55CBA">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72351A" w:rsidRDefault="00A55CBA" w:rsidP="004836C1">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72351A" w:rsidRDefault="00A55CBA" w:rsidP="004836C1">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72351A" w:rsidRDefault="00A55CBA" w:rsidP="004836C1">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72351A" w:rsidRDefault="00A55CBA" w:rsidP="004836C1">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72351A" w:rsidRDefault="00A55CBA" w:rsidP="004836C1">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72351A" w:rsidRDefault="00A55CBA">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72351A" w:rsidRDefault="00A55CBA">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72351A" w:rsidRDefault="00A55CBA" w:rsidP="004836C1">
      <w:pPr>
        <w:pStyle w:val="a6"/>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72351A" w:rsidRDefault="00A55CBA" w:rsidP="004836C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72351A" w:rsidRDefault="00A55CBA" w:rsidP="004836C1">
      <w:pPr>
        <w:pStyle w:val="a6"/>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72351A" w:rsidRDefault="00A55CBA" w:rsidP="004836C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72351A" w:rsidRDefault="00A55CBA" w:rsidP="004836C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）乙方应向甲方提交所提供货物的技术文件，包括相应的中文技术文件，如：产品目录、图纸、操作手册、使用说明、维护手册或服务指南等。上述文件应包装好随货物一同发运。</w:t>
      </w:r>
    </w:p>
    <w:p w:rsidR="0072351A" w:rsidRDefault="00A55CBA" w:rsidP="004836C1">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72351A" w:rsidRDefault="00A55CBA" w:rsidP="004836C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规定或乙方书面承诺（两者以较长的为准）的质量保证期内，本保证保持有效。</w:t>
      </w:r>
    </w:p>
    <w:p w:rsidR="0072351A" w:rsidRDefault="00A55CBA" w:rsidP="004836C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72351A" w:rsidRDefault="00A55CBA" w:rsidP="004836C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72351A" w:rsidRDefault="00A55CBA" w:rsidP="004836C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72351A" w:rsidRDefault="00A55CBA" w:rsidP="004836C1">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72351A" w:rsidRDefault="00A55CBA">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72351A" w:rsidRDefault="00A55CBA" w:rsidP="004836C1">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72351A" w:rsidRDefault="00A55CBA" w:rsidP="004836C1">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72351A" w:rsidRDefault="00A55CBA" w:rsidP="004836C1">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72351A" w:rsidRDefault="00A55CBA">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72351A" w:rsidRDefault="00A55CBA" w:rsidP="004836C1">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10" w:name="_Hlk163047038"/>
      <w:r>
        <w:rPr>
          <w:sz w:val="24"/>
          <w:szCs w:val="24"/>
        </w:rPr>
        <w:t>因违反前述约定对第三人构成侵权的，应当由乙方向第三人承担法律责任；甲方依法向第三人赔偿后，有权向乙方追偿。甲方有其他损失的，乙方应当赔偿</w:t>
      </w:r>
      <w:bookmarkEnd w:id="10"/>
      <w:r>
        <w:rPr>
          <w:sz w:val="24"/>
          <w:szCs w:val="24"/>
        </w:rPr>
        <w:t>。</w:t>
      </w:r>
    </w:p>
    <w:p w:rsidR="0072351A" w:rsidRDefault="00A55CBA">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72351A" w:rsidRDefault="00A55CBA" w:rsidP="004836C1">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72351A" w:rsidRDefault="00A55CBA">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72351A" w:rsidRDefault="00A55CBA" w:rsidP="004836C1">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72351A" w:rsidRDefault="00A55CBA" w:rsidP="004836C1">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72351A" w:rsidRDefault="00A55CBA">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72351A" w:rsidRDefault="00A55CBA" w:rsidP="004836C1">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72351A" w:rsidRDefault="00A55CBA" w:rsidP="004836C1">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72351A" w:rsidRDefault="00A55CBA" w:rsidP="004836C1">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72351A" w:rsidRDefault="00A55CBA">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72351A" w:rsidRDefault="00A55CBA" w:rsidP="004836C1">
      <w:pPr>
        <w:autoSpaceDE w:val="0"/>
        <w:autoSpaceDN w:val="0"/>
        <w:adjustRightInd w:val="0"/>
        <w:snapToGrid w:val="0"/>
        <w:spacing w:line="360" w:lineRule="auto"/>
        <w:ind w:firstLineChars="200" w:firstLine="446"/>
        <w:jc w:val="left"/>
        <w:rPr>
          <w:sz w:val="24"/>
          <w:szCs w:val="24"/>
        </w:rPr>
      </w:pPr>
      <w:r>
        <w:rPr>
          <w:sz w:val="24"/>
          <w:szCs w:val="24"/>
        </w:rPr>
        <w:t xml:space="preserve">14.1 </w:t>
      </w:r>
      <w:r>
        <w:rPr>
          <w:sz w:val="24"/>
          <w:szCs w:val="24"/>
        </w:rPr>
        <w:t>除项目不涉及或采购活动中明确约定无须承担外，乙方还应提供下列服务：</w:t>
      </w:r>
    </w:p>
    <w:p w:rsidR="0072351A" w:rsidRDefault="00A55CBA" w:rsidP="004836C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72351A" w:rsidRDefault="00A55CBA" w:rsidP="004836C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72351A" w:rsidRDefault="00A55CBA" w:rsidP="004836C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72351A" w:rsidRDefault="00A55CBA" w:rsidP="004836C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72351A" w:rsidRDefault="00A55CBA">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72351A" w:rsidRDefault="00A55CBA" w:rsidP="004836C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6</w:t>
      </w:r>
      <w:r>
        <w:rPr>
          <w:sz w:val="24"/>
          <w:szCs w:val="24"/>
        </w:rPr>
        <w:t>）</w:t>
      </w:r>
      <w:r>
        <w:rPr>
          <w:b/>
          <w:sz w:val="24"/>
          <w:szCs w:val="24"/>
        </w:rPr>
        <w:t>【政府采购合同专用条款】</w:t>
      </w:r>
      <w:r>
        <w:rPr>
          <w:sz w:val="24"/>
          <w:szCs w:val="24"/>
        </w:rPr>
        <w:t>规定由乙方提供的其他服务。</w:t>
      </w:r>
    </w:p>
    <w:p w:rsidR="0072351A" w:rsidRDefault="00A55CBA" w:rsidP="004836C1">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72351A" w:rsidRDefault="00A55CBA">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72351A" w:rsidRDefault="00A55CBA" w:rsidP="004836C1">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72351A" w:rsidRDefault="00A55CBA" w:rsidP="004836C1">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72351A" w:rsidRDefault="00A55CBA" w:rsidP="004836C1">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72351A" w:rsidRDefault="00A55CBA" w:rsidP="004836C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72351A" w:rsidRDefault="00A55CBA" w:rsidP="004836C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72351A" w:rsidRDefault="00A55CBA" w:rsidP="004836C1">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72351A" w:rsidRDefault="00A55CBA" w:rsidP="004836C1">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72351A" w:rsidRDefault="00A55CBA" w:rsidP="004836C1">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72351A" w:rsidRDefault="00A55CBA">
      <w:pPr>
        <w:numPr>
          <w:ilvl w:val="0"/>
          <w:numId w:val="6"/>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72351A" w:rsidRDefault="00A55CBA" w:rsidP="004836C1">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72351A" w:rsidRDefault="00A55CBA" w:rsidP="004836C1">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72351A" w:rsidRDefault="00A55CBA" w:rsidP="004836C1">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72351A" w:rsidRDefault="00A55CBA" w:rsidP="004836C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72351A" w:rsidRDefault="00A55CBA" w:rsidP="004836C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72351A" w:rsidRDefault="00A55CBA">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72351A" w:rsidRDefault="00A55CBA" w:rsidP="004836C1">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72351A" w:rsidRDefault="00A55CBA" w:rsidP="004836C1">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72351A" w:rsidRDefault="00A55CBA" w:rsidP="004836C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72351A" w:rsidRDefault="00A55CBA" w:rsidP="004836C1">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72351A" w:rsidRDefault="00A55CBA">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72351A" w:rsidRDefault="00A55CBA">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72351A" w:rsidRDefault="00A55CBA">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72351A" w:rsidRDefault="00A55CBA" w:rsidP="004836C1">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72351A" w:rsidRDefault="00A55CBA" w:rsidP="004836C1">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72351A" w:rsidRDefault="00A55CBA">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72351A" w:rsidRDefault="00A55CBA" w:rsidP="004836C1">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72351A" w:rsidRDefault="00A55CBA" w:rsidP="004836C1">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72351A" w:rsidRDefault="00A55CBA" w:rsidP="004836C1">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72351A" w:rsidRDefault="00A55CBA">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72351A" w:rsidRDefault="00A55CBA">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72351A" w:rsidRDefault="00A55CBA">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72351A" w:rsidRDefault="00A55CBA">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72351A" w:rsidRDefault="00A55CBA">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72351A" w:rsidRDefault="00A55CBA" w:rsidP="004836C1">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72351A" w:rsidRDefault="00A55CBA" w:rsidP="004836C1">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72351A" w:rsidRDefault="00A55CBA" w:rsidP="004836C1">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72351A" w:rsidRDefault="00A55CBA">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72351A" w:rsidRDefault="00A55CBA">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72351A" w:rsidRDefault="00A55CBA">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72351A" w:rsidRDefault="00A55CBA">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72351A" w:rsidRDefault="00A55CBA">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72351A" w:rsidRDefault="00A55CBA">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72351A" w:rsidRDefault="00A55CBA" w:rsidP="004836C1">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72351A" w:rsidRDefault="00A55CBA" w:rsidP="004836C1">
      <w:pPr>
        <w:adjustRightInd w:val="0"/>
        <w:snapToGrid w:val="0"/>
        <w:spacing w:line="360" w:lineRule="auto"/>
        <w:ind w:firstLineChars="200" w:firstLine="446"/>
        <w:jc w:val="left"/>
        <w:rPr>
          <w:sz w:val="24"/>
          <w:szCs w:val="24"/>
        </w:rPr>
      </w:pPr>
      <w:r>
        <w:rPr>
          <w:sz w:val="24"/>
          <w:szCs w:val="24"/>
        </w:rPr>
        <w:t>22.4</w:t>
      </w:r>
      <w:r>
        <w:rPr>
          <w:sz w:val="24"/>
          <w:szCs w:val="24"/>
        </w:rPr>
        <w:t>通知以送达之日或通知书中规定的生效之日起生效，两者中以较迟之日为准。</w:t>
      </w:r>
    </w:p>
    <w:p w:rsidR="0072351A" w:rsidRDefault="00A55CBA">
      <w:pPr>
        <w:numPr>
          <w:ilvl w:val="0"/>
          <w:numId w:val="7"/>
        </w:numPr>
        <w:adjustRightInd w:val="0"/>
        <w:snapToGrid w:val="0"/>
        <w:spacing w:line="360" w:lineRule="auto"/>
        <w:ind w:firstLineChars="200" w:firstLine="448"/>
        <w:jc w:val="left"/>
        <w:rPr>
          <w:b/>
          <w:bCs/>
          <w:sz w:val="24"/>
          <w:szCs w:val="24"/>
        </w:rPr>
      </w:pPr>
      <w:r>
        <w:rPr>
          <w:b/>
          <w:bCs/>
          <w:sz w:val="24"/>
          <w:szCs w:val="24"/>
        </w:rPr>
        <w:t>合同未尽事项</w:t>
      </w:r>
    </w:p>
    <w:p w:rsidR="0072351A" w:rsidRDefault="00A55CBA" w:rsidP="004836C1">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72351A" w:rsidRDefault="00A55CBA" w:rsidP="004836C1">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1" w:name="_Toc20313"/>
    </w:p>
    <w:p w:rsidR="0072351A" w:rsidRDefault="0072351A">
      <w:pPr>
        <w:adjustRightInd w:val="0"/>
        <w:snapToGrid w:val="0"/>
        <w:jc w:val="center"/>
        <w:rPr>
          <w:rFonts w:eastAsia="黑体"/>
          <w:sz w:val="28"/>
          <w:szCs w:val="28"/>
        </w:rPr>
      </w:pPr>
    </w:p>
    <w:p w:rsidR="0072351A" w:rsidRDefault="0072351A">
      <w:pPr>
        <w:adjustRightInd w:val="0"/>
        <w:snapToGrid w:val="0"/>
        <w:jc w:val="center"/>
        <w:rPr>
          <w:rFonts w:eastAsia="黑体"/>
          <w:sz w:val="28"/>
          <w:szCs w:val="28"/>
        </w:rPr>
      </w:pPr>
    </w:p>
    <w:p w:rsidR="0072351A" w:rsidRDefault="00A55CBA">
      <w:pPr>
        <w:adjustRightInd w:val="0"/>
        <w:snapToGrid w:val="0"/>
        <w:jc w:val="center"/>
        <w:rPr>
          <w:rFonts w:eastAsia="黑体"/>
          <w:sz w:val="28"/>
          <w:szCs w:val="28"/>
        </w:rPr>
      </w:pPr>
      <w:r>
        <w:rPr>
          <w:rFonts w:eastAsia="黑体"/>
          <w:sz w:val="28"/>
          <w:szCs w:val="28"/>
        </w:rPr>
        <w:br w:type="page"/>
      </w:r>
    </w:p>
    <w:p w:rsidR="0072351A" w:rsidRDefault="00A55CBA">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72351A">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72351A" w:rsidRDefault="00A55CBA">
            <w:pPr>
              <w:adjustRightInd w:val="0"/>
              <w:snapToGrid w:val="0"/>
              <w:jc w:val="center"/>
              <w:rPr>
                <w:szCs w:val="21"/>
              </w:rPr>
            </w:pPr>
            <w:r>
              <w:rPr>
                <w:szCs w:val="21"/>
              </w:rPr>
              <w:t>第二节</w:t>
            </w:r>
          </w:p>
          <w:p w:rsidR="0072351A" w:rsidRDefault="00A55CBA">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72351A" w:rsidRDefault="00A55CBA">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72351A" w:rsidRDefault="0072351A">
            <w:pPr>
              <w:adjustRightInd w:val="0"/>
              <w:snapToGrid w:val="0"/>
              <w:jc w:val="left"/>
              <w:rPr>
                <w:szCs w:val="21"/>
              </w:rPr>
            </w:pPr>
          </w:p>
        </w:tc>
      </w:tr>
      <w:tr w:rsidR="0072351A">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72351A" w:rsidRDefault="00A55CBA">
            <w:pPr>
              <w:adjustRightInd w:val="0"/>
              <w:snapToGrid w:val="0"/>
              <w:jc w:val="center"/>
              <w:rPr>
                <w:szCs w:val="21"/>
              </w:rPr>
            </w:pPr>
            <w:r>
              <w:rPr>
                <w:szCs w:val="21"/>
              </w:rPr>
              <w:t>第二节</w:t>
            </w:r>
          </w:p>
          <w:p w:rsidR="0072351A" w:rsidRDefault="00A55CBA">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72351A" w:rsidRDefault="00A55CBA">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72351A" w:rsidRDefault="0072351A">
            <w:pPr>
              <w:adjustRightInd w:val="0"/>
              <w:snapToGrid w:val="0"/>
              <w:jc w:val="left"/>
              <w:rPr>
                <w:szCs w:val="21"/>
              </w:rPr>
            </w:pPr>
          </w:p>
        </w:tc>
      </w:tr>
      <w:tr w:rsidR="0072351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2351A" w:rsidRDefault="00A55CBA">
            <w:pPr>
              <w:adjustRightInd w:val="0"/>
              <w:snapToGrid w:val="0"/>
              <w:jc w:val="center"/>
              <w:rPr>
                <w:szCs w:val="21"/>
              </w:rPr>
            </w:pPr>
            <w:r>
              <w:rPr>
                <w:szCs w:val="21"/>
              </w:rPr>
              <w:t>第二节</w:t>
            </w:r>
          </w:p>
          <w:p w:rsidR="0072351A" w:rsidRDefault="00A55CBA">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2351A" w:rsidRDefault="00A55CBA">
            <w:pPr>
              <w:adjustRightInd w:val="0"/>
              <w:snapToGrid w:val="0"/>
              <w:jc w:val="left"/>
              <w:rPr>
                <w:szCs w:val="21"/>
              </w:rPr>
            </w:pPr>
            <w:r>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72351A" w:rsidRDefault="0072351A">
            <w:pPr>
              <w:adjustRightInd w:val="0"/>
              <w:snapToGrid w:val="0"/>
              <w:jc w:val="left"/>
              <w:rPr>
                <w:szCs w:val="21"/>
              </w:rPr>
            </w:pPr>
          </w:p>
        </w:tc>
      </w:tr>
      <w:tr w:rsidR="0072351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2351A" w:rsidRDefault="00A55CBA">
            <w:pPr>
              <w:adjustRightInd w:val="0"/>
              <w:snapToGrid w:val="0"/>
              <w:jc w:val="center"/>
              <w:rPr>
                <w:szCs w:val="21"/>
              </w:rPr>
            </w:pPr>
            <w:r>
              <w:rPr>
                <w:szCs w:val="21"/>
              </w:rPr>
              <w:t>第二节</w:t>
            </w:r>
          </w:p>
          <w:p w:rsidR="0072351A" w:rsidRDefault="00A55CBA">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2351A" w:rsidRDefault="00A55CBA">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72351A" w:rsidRDefault="0072351A">
            <w:pPr>
              <w:adjustRightInd w:val="0"/>
              <w:snapToGrid w:val="0"/>
              <w:jc w:val="left"/>
              <w:rPr>
                <w:szCs w:val="21"/>
              </w:rPr>
            </w:pPr>
          </w:p>
        </w:tc>
      </w:tr>
      <w:tr w:rsidR="0072351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2351A" w:rsidRDefault="00A55CBA">
            <w:pPr>
              <w:adjustRightInd w:val="0"/>
              <w:snapToGrid w:val="0"/>
              <w:jc w:val="center"/>
              <w:rPr>
                <w:szCs w:val="21"/>
              </w:rPr>
            </w:pPr>
            <w:r>
              <w:rPr>
                <w:szCs w:val="21"/>
              </w:rPr>
              <w:t>第二节</w:t>
            </w:r>
          </w:p>
          <w:p w:rsidR="0072351A" w:rsidRDefault="00A55CBA">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2351A" w:rsidRDefault="00A55CBA">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72351A" w:rsidRDefault="0072351A">
            <w:pPr>
              <w:adjustRightInd w:val="0"/>
              <w:snapToGrid w:val="0"/>
              <w:jc w:val="left"/>
              <w:rPr>
                <w:szCs w:val="21"/>
              </w:rPr>
            </w:pPr>
          </w:p>
        </w:tc>
      </w:tr>
      <w:tr w:rsidR="0072351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2351A" w:rsidRDefault="00A55CBA">
            <w:pPr>
              <w:adjustRightInd w:val="0"/>
              <w:snapToGrid w:val="0"/>
              <w:jc w:val="center"/>
              <w:rPr>
                <w:szCs w:val="21"/>
              </w:rPr>
            </w:pPr>
            <w:r>
              <w:rPr>
                <w:szCs w:val="21"/>
              </w:rPr>
              <w:t>第二节</w:t>
            </w:r>
          </w:p>
          <w:p w:rsidR="0072351A" w:rsidRDefault="00A55CBA">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2351A" w:rsidRDefault="00A55CBA">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72351A" w:rsidRDefault="0072351A">
            <w:pPr>
              <w:adjustRightInd w:val="0"/>
              <w:snapToGrid w:val="0"/>
              <w:jc w:val="left"/>
              <w:rPr>
                <w:szCs w:val="21"/>
              </w:rPr>
            </w:pPr>
          </w:p>
        </w:tc>
      </w:tr>
      <w:tr w:rsidR="0072351A">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72351A" w:rsidRDefault="00A55CBA">
            <w:pPr>
              <w:adjustRightInd w:val="0"/>
              <w:snapToGrid w:val="0"/>
              <w:jc w:val="center"/>
              <w:rPr>
                <w:szCs w:val="21"/>
              </w:rPr>
            </w:pPr>
            <w:r>
              <w:rPr>
                <w:szCs w:val="21"/>
              </w:rPr>
              <w:t>第二节</w:t>
            </w:r>
          </w:p>
          <w:p w:rsidR="0072351A" w:rsidRDefault="00A55CBA">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2351A" w:rsidRDefault="00A55CBA">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72351A" w:rsidRDefault="0072351A">
            <w:pPr>
              <w:rPr>
                <w:szCs w:val="24"/>
              </w:rPr>
            </w:pPr>
          </w:p>
        </w:tc>
      </w:tr>
      <w:tr w:rsidR="0072351A">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72351A" w:rsidRDefault="0072351A">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72351A" w:rsidRDefault="00A55CBA">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72351A" w:rsidRDefault="0072351A">
            <w:pPr>
              <w:rPr>
                <w:szCs w:val="24"/>
              </w:rPr>
            </w:pPr>
          </w:p>
        </w:tc>
      </w:tr>
      <w:tr w:rsidR="0072351A">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72351A" w:rsidRDefault="00A55CBA">
            <w:pPr>
              <w:adjustRightInd w:val="0"/>
              <w:snapToGrid w:val="0"/>
              <w:jc w:val="center"/>
              <w:rPr>
                <w:szCs w:val="21"/>
              </w:rPr>
            </w:pPr>
            <w:r>
              <w:rPr>
                <w:szCs w:val="21"/>
              </w:rPr>
              <w:t>第二节</w:t>
            </w:r>
          </w:p>
          <w:p w:rsidR="0072351A" w:rsidRDefault="00A55CBA">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2351A" w:rsidRDefault="00A55CBA">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72351A" w:rsidRDefault="0072351A">
            <w:pPr>
              <w:rPr>
                <w:szCs w:val="24"/>
              </w:rPr>
            </w:pPr>
          </w:p>
        </w:tc>
      </w:tr>
      <w:tr w:rsidR="0072351A">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72351A" w:rsidRDefault="00A55CBA">
            <w:pPr>
              <w:adjustRightInd w:val="0"/>
              <w:snapToGrid w:val="0"/>
              <w:jc w:val="center"/>
              <w:rPr>
                <w:szCs w:val="21"/>
              </w:rPr>
            </w:pPr>
            <w:r>
              <w:rPr>
                <w:szCs w:val="21"/>
              </w:rPr>
              <w:t>第二节</w:t>
            </w:r>
          </w:p>
          <w:p w:rsidR="0072351A" w:rsidRDefault="00A55CBA">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2351A" w:rsidRDefault="00A55CBA">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72351A" w:rsidRDefault="0072351A">
            <w:pPr>
              <w:rPr>
                <w:szCs w:val="24"/>
              </w:rPr>
            </w:pPr>
          </w:p>
        </w:tc>
      </w:tr>
      <w:tr w:rsidR="0072351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2351A" w:rsidRDefault="00A55CBA">
            <w:pPr>
              <w:adjustRightInd w:val="0"/>
              <w:snapToGrid w:val="0"/>
              <w:jc w:val="center"/>
              <w:rPr>
                <w:szCs w:val="21"/>
              </w:rPr>
            </w:pPr>
            <w:r>
              <w:rPr>
                <w:szCs w:val="21"/>
              </w:rPr>
              <w:t>第二节</w:t>
            </w:r>
          </w:p>
          <w:p w:rsidR="0072351A" w:rsidRDefault="00A55CBA">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72351A" w:rsidRDefault="00A55CBA">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72351A" w:rsidRDefault="0072351A" w:rsidP="004836C1">
            <w:pPr>
              <w:autoSpaceDE w:val="0"/>
              <w:autoSpaceDN w:val="0"/>
              <w:adjustRightInd w:val="0"/>
              <w:snapToGrid w:val="0"/>
              <w:ind w:firstLineChars="200" w:firstLine="386"/>
              <w:jc w:val="left"/>
              <w:rPr>
                <w:szCs w:val="21"/>
              </w:rPr>
            </w:pPr>
          </w:p>
        </w:tc>
      </w:tr>
      <w:tr w:rsidR="0072351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2351A" w:rsidRDefault="00A55CBA">
            <w:pPr>
              <w:adjustRightInd w:val="0"/>
              <w:snapToGrid w:val="0"/>
              <w:jc w:val="center"/>
              <w:rPr>
                <w:szCs w:val="21"/>
              </w:rPr>
            </w:pPr>
            <w:r>
              <w:rPr>
                <w:szCs w:val="21"/>
              </w:rPr>
              <w:t>第二节</w:t>
            </w:r>
          </w:p>
          <w:p w:rsidR="0072351A" w:rsidRDefault="00A55CBA">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72351A" w:rsidRDefault="00A55CBA">
            <w:pPr>
              <w:adjustRightInd w:val="0"/>
              <w:snapToGrid w:val="0"/>
              <w:jc w:val="left"/>
              <w:rPr>
                <w:szCs w:val="21"/>
              </w:rPr>
            </w:pPr>
            <w:r>
              <w:rPr>
                <w:szCs w:val="21"/>
              </w:rPr>
              <w:t>货物质量缺陷</w:t>
            </w:r>
          </w:p>
          <w:p w:rsidR="0072351A" w:rsidRDefault="00A55CBA">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72351A" w:rsidRDefault="0072351A">
            <w:pPr>
              <w:adjustRightInd w:val="0"/>
              <w:snapToGrid w:val="0"/>
              <w:jc w:val="left"/>
              <w:rPr>
                <w:szCs w:val="21"/>
              </w:rPr>
            </w:pPr>
          </w:p>
        </w:tc>
      </w:tr>
      <w:tr w:rsidR="0072351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2351A" w:rsidRDefault="00A55CBA">
            <w:pPr>
              <w:snapToGrid w:val="0"/>
              <w:jc w:val="center"/>
              <w:rPr>
                <w:szCs w:val="21"/>
              </w:rPr>
            </w:pPr>
            <w:r>
              <w:rPr>
                <w:szCs w:val="21"/>
              </w:rPr>
              <w:t>第二节</w:t>
            </w:r>
          </w:p>
          <w:p w:rsidR="0072351A" w:rsidRDefault="00A55CBA">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2351A" w:rsidRDefault="00A55CBA">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72351A" w:rsidRDefault="0072351A">
            <w:pPr>
              <w:adjustRightInd w:val="0"/>
              <w:snapToGrid w:val="0"/>
              <w:jc w:val="left"/>
              <w:rPr>
                <w:szCs w:val="21"/>
              </w:rPr>
            </w:pPr>
          </w:p>
        </w:tc>
      </w:tr>
      <w:tr w:rsidR="0072351A">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72351A" w:rsidRDefault="00A55CBA">
            <w:pPr>
              <w:adjustRightInd w:val="0"/>
              <w:snapToGrid w:val="0"/>
              <w:jc w:val="center"/>
              <w:rPr>
                <w:szCs w:val="21"/>
              </w:rPr>
            </w:pPr>
            <w:r>
              <w:rPr>
                <w:szCs w:val="21"/>
              </w:rPr>
              <w:t>第二节</w:t>
            </w:r>
          </w:p>
          <w:p w:rsidR="0072351A" w:rsidRDefault="00A55CBA">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2351A" w:rsidRDefault="00A55CBA">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72351A" w:rsidRDefault="0072351A">
            <w:pPr>
              <w:adjustRightInd w:val="0"/>
              <w:snapToGrid w:val="0"/>
              <w:jc w:val="left"/>
              <w:rPr>
                <w:szCs w:val="21"/>
              </w:rPr>
            </w:pPr>
          </w:p>
        </w:tc>
      </w:tr>
      <w:tr w:rsidR="0072351A">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72351A" w:rsidRDefault="00A55CBA">
            <w:pPr>
              <w:adjustRightInd w:val="0"/>
              <w:snapToGrid w:val="0"/>
              <w:jc w:val="center"/>
              <w:rPr>
                <w:szCs w:val="21"/>
              </w:rPr>
            </w:pPr>
            <w:r>
              <w:rPr>
                <w:szCs w:val="21"/>
              </w:rPr>
              <w:t>第二节</w:t>
            </w:r>
          </w:p>
          <w:p w:rsidR="0072351A" w:rsidRDefault="00A55CBA">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2351A" w:rsidRDefault="00A55CBA">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72351A" w:rsidRDefault="0072351A">
            <w:pPr>
              <w:adjustRightInd w:val="0"/>
              <w:snapToGrid w:val="0"/>
              <w:jc w:val="left"/>
              <w:rPr>
                <w:szCs w:val="21"/>
              </w:rPr>
            </w:pPr>
          </w:p>
        </w:tc>
      </w:tr>
      <w:tr w:rsidR="0072351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2351A" w:rsidRDefault="00A55CBA">
            <w:pPr>
              <w:adjustRightInd w:val="0"/>
              <w:snapToGrid w:val="0"/>
              <w:jc w:val="center"/>
              <w:rPr>
                <w:szCs w:val="21"/>
              </w:rPr>
            </w:pPr>
            <w:r>
              <w:rPr>
                <w:szCs w:val="21"/>
              </w:rPr>
              <w:t>第二节</w:t>
            </w:r>
          </w:p>
          <w:p w:rsidR="0072351A" w:rsidRDefault="00A55CBA">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2351A" w:rsidRDefault="00A55CBA">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72351A" w:rsidRDefault="0072351A">
            <w:pPr>
              <w:adjustRightInd w:val="0"/>
              <w:snapToGrid w:val="0"/>
              <w:jc w:val="left"/>
              <w:rPr>
                <w:szCs w:val="21"/>
              </w:rPr>
            </w:pPr>
          </w:p>
        </w:tc>
      </w:tr>
      <w:tr w:rsidR="0072351A">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72351A" w:rsidRDefault="00A55CBA">
            <w:pPr>
              <w:adjustRightInd w:val="0"/>
              <w:snapToGrid w:val="0"/>
              <w:jc w:val="center"/>
              <w:rPr>
                <w:szCs w:val="21"/>
              </w:rPr>
            </w:pPr>
            <w:r>
              <w:rPr>
                <w:szCs w:val="21"/>
              </w:rPr>
              <w:t>第二节</w:t>
            </w:r>
          </w:p>
          <w:p w:rsidR="0072351A" w:rsidRDefault="00A55CBA">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72351A" w:rsidRDefault="00A55CBA">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72351A" w:rsidRDefault="0072351A">
            <w:pPr>
              <w:adjustRightInd w:val="0"/>
              <w:snapToGrid w:val="0"/>
              <w:jc w:val="left"/>
              <w:rPr>
                <w:szCs w:val="21"/>
              </w:rPr>
            </w:pPr>
          </w:p>
        </w:tc>
      </w:tr>
      <w:tr w:rsidR="0072351A">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72351A" w:rsidRDefault="00A55CBA">
            <w:pPr>
              <w:adjustRightInd w:val="0"/>
              <w:snapToGrid w:val="0"/>
              <w:jc w:val="center"/>
              <w:rPr>
                <w:szCs w:val="21"/>
              </w:rPr>
            </w:pPr>
            <w:r>
              <w:rPr>
                <w:szCs w:val="21"/>
              </w:rPr>
              <w:t>第二节</w:t>
            </w:r>
          </w:p>
          <w:p w:rsidR="0072351A" w:rsidRDefault="00A55CBA">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72351A" w:rsidRDefault="00A55CBA">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72351A" w:rsidRDefault="0072351A">
            <w:pPr>
              <w:adjustRightInd w:val="0"/>
              <w:snapToGrid w:val="0"/>
              <w:jc w:val="left"/>
              <w:rPr>
                <w:szCs w:val="21"/>
              </w:rPr>
            </w:pPr>
          </w:p>
        </w:tc>
      </w:tr>
      <w:tr w:rsidR="0072351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2351A" w:rsidRDefault="00A55CBA">
            <w:pPr>
              <w:adjustRightInd w:val="0"/>
              <w:snapToGrid w:val="0"/>
              <w:jc w:val="center"/>
              <w:rPr>
                <w:szCs w:val="21"/>
              </w:rPr>
            </w:pPr>
            <w:r>
              <w:rPr>
                <w:szCs w:val="21"/>
              </w:rPr>
              <w:t>第二节</w:t>
            </w:r>
          </w:p>
          <w:p w:rsidR="0072351A" w:rsidRDefault="00A55CBA">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72351A" w:rsidRDefault="00A55CBA">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72351A" w:rsidRDefault="0072351A">
            <w:pPr>
              <w:adjustRightInd w:val="0"/>
              <w:snapToGrid w:val="0"/>
              <w:jc w:val="left"/>
              <w:rPr>
                <w:szCs w:val="21"/>
              </w:rPr>
            </w:pPr>
          </w:p>
        </w:tc>
      </w:tr>
      <w:tr w:rsidR="0072351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2351A" w:rsidRDefault="00A55CBA">
            <w:pPr>
              <w:adjustRightInd w:val="0"/>
              <w:snapToGrid w:val="0"/>
              <w:jc w:val="center"/>
              <w:rPr>
                <w:szCs w:val="21"/>
              </w:rPr>
            </w:pPr>
            <w:r>
              <w:rPr>
                <w:szCs w:val="21"/>
              </w:rPr>
              <w:t>第二节</w:t>
            </w:r>
          </w:p>
          <w:p w:rsidR="0072351A" w:rsidRDefault="00A55CBA">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2351A" w:rsidRDefault="00A55CBA">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72351A" w:rsidRDefault="0072351A">
            <w:pPr>
              <w:adjustRightInd w:val="0"/>
              <w:snapToGrid w:val="0"/>
              <w:jc w:val="left"/>
              <w:rPr>
                <w:szCs w:val="21"/>
              </w:rPr>
            </w:pPr>
          </w:p>
        </w:tc>
      </w:tr>
      <w:tr w:rsidR="0072351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2351A" w:rsidRDefault="00A55CBA">
            <w:pPr>
              <w:adjustRightInd w:val="0"/>
              <w:snapToGrid w:val="0"/>
              <w:jc w:val="center"/>
              <w:rPr>
                <w:szCs w:val="21"/>
              </w:rPr>
            </w:pPr>
            <w:r>
              <w:rPr>
                <w:szCs w:val="21"/>
              </w:rPr>
              <w:t>第二节</w:t>
            </w:r>
          </w:p>
          <w:p w:rsidR="0072351A" w:rsidRDefault="00A55CBA">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72351A" w:rsidRDefault="00A55CBA">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72351A" w:rsidRDefault="0072351A">
            <w:pPr>
              <w:adjustRightInd w:val="0"/>
              <w:snapToGrid w:val="0"/>
              <w:jc w:val="left"/>
              <w:rPr>
                <w:szCs w:val="21"/>
                <w:u w:val="single"/>
              </w:rPr>
            </w:pPr>
          </w:p>
        </w:tc>
      </w:tr>
      <w:tr w:rsidR="0072351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2351A" w:rsidRDefault="00A55CBA">
            <w:pPr>
              <w:adjustRightInd w:val="0"/>
              <w:snapToGrid w:val="0"/>
              <w:jc w:val="center"/>
              <w:rPr>
                <w:szCs w:val="21"/>
              </w:rPr>
            </w:pPr>
            <w:r>
              <w:rPr>
                <w:szCs w:val="21"/>
              </w:rPr>
              <w:t>第二节</w:t>
            </w:r>
          </w:p>
          <w:p w:rsidR="0072351A" w:rsidRDefault="00A55CBA">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2351A" w:rsidRDefault="00A55CBA">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72351A" w:rsidRDefault="0072351A">
            <w:pPr>
              <w:adjustRightInd w:val="0"/>
              <w:snapToGrid w:val="0"/>
              <w:jc w:val="left"/>
              <w:rPr>
                <w:szCs w:val="21"/>
                <w:u w:val="single"/>
              </w:rPr>
            </w:pPr>
          </w:p>
        </w:tc>
      </w:tr>
      <w:tr w:rsidR="0072351A">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72351A" w:rsidRDefault="00A55CBA">
            <w:pPr>
              <w:adjustRightInd w:val="0"/>
              <w:snapToGrid w:val="0"/>
              <w:jc w:val="center"/>
              <w:rPr>
                <w:szCs w:val="21"/>
              </w:rPr>
            </w:pPr>
            <w:r>
              <w:rPr>
                <w:szCs w:val="21"/>
              </w:rPr>
              <w:t>第二节</w:t>
            </w:r>
          </w:p>
          <w:p w:rsidR="0072351A" w:rsidRDefault="00A55CBA">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72351A" w:rsidRDefault="00A55CBA">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72351A" w:rsidRDefault="0072351A">
            <w:pPr>
              <w:adjustRightInd w:val="0"/>
              <w:snapToGrid w:val="0"/>
              <w:jc w:val="left"/>
              <w:rPr>
                <w:szCs w:val="21"/>
                <w:u w:val="single"/>
              </w:rPr>
            </w:pPr>
          </w:p>
        </w:tc>
      </w:tr>
      <w:tr w:rsidR="0072351A">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72351A" w:rsidRDefault="00A55CBA">
            <w:pPr>
              <w:adjustRightInd w:val="0"/>
              <w:snapToGrid w:val="0"/>
              <w:jc w:val="center"/>
              <w:rPr>
                <w:szCs w:val="21"/>
              </w:rPr>
            </w:pPr>
            <w:r>
              <w:rPr>
                <w:szCs w:val="21"/>
              </w:rPr>
              <w:t>第二节</w:t>
            </w:r>
          </w:p>
          <w:p w:rsidR="0072351A" w:rsidRDefault="00A55CBA">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72351A" w:rsidRDefault="00A55CBA">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72351A" w:rsidRDefault="00A55CBA">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72351A" w:rsidRDefault="00A55CBA">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72351A" w:rsidRDefault="00A55CBA">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72351A">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72351A" w:rsidRDefault="00A55CBA">
            <w:pPr>
              <w:adjustRightInd w:val="0"/>
              <w:snapToGrid w:val="0"/>
              <w:jc w:val="center"/>
              <w:rPr>
                <w:szCs w:val="21"/>
              </w:rPr>
            </w:pPr>
            <w:r>
              <w:rPr>
                <w:szCs w:val="21"/>
              </w:rPr>
              <w:t>第二节</w:t>
            </w:r>
          </w:p>
          <w:p w:rsidR="0072351A" w:rsidRDefault="00A55CBA">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72351A" w:rsidRDefault="00A55CBA">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72351A" w:rsidRDefault="0072351A">
            <w:pPr>
              <w:adjustRightInd w:val="0"/>
              <w:snapToGrid w:val="0"/>
              <w:jc w:val="left"/>
              <w:rPr>
                <w:szCs w:val="21"/>
              </w:rPr>
            </w:pPr>
          </w:p>
        </w:tc>
      </w:tr>
    </w:tbl>
    <w:p w:rsidR="0072351A" w:rsidRDefault="0072351A" w:rsidP="004836C1">
      <w:pPr>
        <w:tabs>
          <w:tab w:val="left" w:pos="360"/>
        </w:tabs>
        <w:spacing w:line="520" w:lineRule="exact"/>
        <w:ind w:firstLineChars="171" w:firstLine="382"/>
        <w:rPr>
          <w:sz w:val="24"/>
          <w:szCs w:val="24"/>
        </w:rPr>
      </w:pPr>
    </w:p>
    <w:p w:rsidR="0072351A" w:rsidRDefault="0072351A" w:rsidP="004836C1">
      <w:pPr>
        <w:autoSpaceDE w:val="0"/>
        <w:autoSpaceDN w:val="0"/>
        <w:adjustRightInd w:val="0"/>
        <w:spacing w:line="360" w:lineRule="auto"/>
        <w:ind w:firstLineChars="200" w:firstLine="446"/>
        <w:rPr>
          <w:sz w:val="24"/>
        </w:rPr>
      </w:pPr>
    </w:p>
    <w:p w:rsidR="0072351A" w:rsidRDefault="00A55CBA">
      <w:pPr>
        <w:widowControl/>
        <w:jc w:val="left"/>
        <w:rPr>
          <w:b/>
          <w:bCs/>
          <w:kern w:val="28"/>
          <w:sz w:val="32"/>
          <w:szCs w:val="32"/>
          <w:lang w:val="zh-CN"/>
        </w:rPr>
      </w:pPr>
      <w:r>
        <w:br w:type="page"/>
      </w:r>
    </w:p>
    <w:p w:rsidR="0072351A" w:rsidRDefault="00A55CBA">
      <w:pPr>
        <w:pStyle w:val="ab"/>
        <w:rPr>
          <w:rFonts w:ascii="Times New Roman" w:hAnsi="Times New Roman"/>
        </w:rPr>
      </w:pPr>
      <w:r>
        <w:rPr>
          <w:rFonts w:ascii="Times New Roman" w:hAnsi="Times New Roman" w:hint="eastAsia"/>
        </w:rPr>
        <w:t>第五部分</w:t>
      </w:r>
      <w:r>
        <w:rPr>
          <w:rFonts w:ascii="Times New Roman" w:hAnsi="Times New Roman" w:hint="eastAsia"/>
        </w:rPr>
        <w:t xml:space="preserve">  </w:t>
      </w:r>
      <w:r>
        <w:rPr>
          <w:rFonts w:ascii="Times New Roman" w:hAnsi="Times New Roman" w:hint="eastAsia"/>
        </w:rPr>
        <w:t>投标文件格式</w:t>
      </w:r>
    </w:p>
    <w:p w:rsidR="0072351A" w:rsidRDefault="00A55CBA">
      <w:pPr>
        <w:autoSpaceDN w:val="0"/>
        <w:spacing w:line="360" w:lineRule="auto"/>
        <w:jc w:val="center"/>
        <w:rPr>
          <w:b/>
          <w:bCs/>
          <w:sz w:val="24"/>
        </w:rPr>
      </w:pPr>
      <w:r>
        <w:rPr>
          <w:rFonts w:hint="eastAsia"/>
          <w:b/>
          <w:bCs/>
          <w:sz w:val="24"/>
        </w:rPr>
        <w:t>投标文件封面格式</w:t>
      </w:r>
    </w:p>
    <w:p w:rsidR="0072351A" w:rsidRDefault="0072351A">
      <w:pPr>
        <w:autoSpaceDE w:val="0"/>
        <w:autoSpaceDN w:val="0"/>
        <w:adjustRightInd w:val="0"/>
        <w:spacing w:line="520" w:lineRule="exact"/>
      </w:pPr>
    </w:p>
    <w:p w:rsidR="0072351A" w:rsidRDefault="00A55CBA">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72351A" w:rsidRDefault="0072351A">
      <w:pPr>
        <w:autoSpaceDE w:val="0"/>
        <w:autoSpaceDN w:val="0"/>
        <w:adjustRightInd w:val="0"/>
        <w:spacing w:line="520" w:lineRule="exact"/>
        <w:rPr>
          <w:b/>
          <w:kern w:val="0"/>
          <w:sz w:val="24"/>
        </w:rPr>
      </w:pPr>
    </w:p>
    <w:p w:rsidR="0072351A" w:rsidRDefault="0072351A">
      <w:pPr>
        <w:autoSpaceDE w:val="0"/>
        <w:autoSpaceDN w:val="0"/>
        <w:adjustRightInd w:val="0"/>
        <w:spacing w:line="520" w:lineRule="exact"/>
        <w:rPr>
          <w:b/>
          <w:kern w:val="0"/>
          <w:sz w:val="24"/>
        </w:rPr>
      </w:pPr>
    </w:p>
    <w:p w:rsidR="0072351A" w:rsidRDefault="00A55CBA">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72351A" w:rsidRDefault="0072351A">
      <w:pPr>
        <w:autoSpaceDE w:val="0"/>
        <w:autoSpaceDN w:val="0"/>
        <w:adjustRightInd w:val="0"/>
        <w:spacing w:line="520" w:lineRule="exact"/>
        <w:rPr>
          <w:b/>
          <w:kern w:val="0"/>
          <w:sz w:val="36"/>
          <w:szCs w:val="36"/>
        </w:rPr>
      </w:pPr>
    </w:p>
    <w:p w:rsidR="0072351A" w:rsidRDefault="00A55CBA">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72351A" w:rsidRDefault="00A55CBA" w:rsidP="004836C1">
      <w:pPr>
        <w:spacing w:beforeLines="30" w:before="85" w:afterLines="70" w:after="199" w:line="540" w:lineRule="exact"/>
        <w:ind w:leftChars="300" w:left="579"/>
        <w:rPr>
          <w:b/>
          <w:sz w:val="34"/>
          <w:szCs w:val="34"/>
        </w:rPr>
      </w:pPr>
      <w:r>
        <w:rPr>
          <w:rFonts w:hint="eastAsia"/>
          <w:b/>
          <w:sz w:val="34"/>
          <w:szCs w:val="34"/>
        </w:rPr>
        <w:t>项目编号：</w:t>
      </w:r>
    </w:p>
    <w:p w:rsidR="0072351A" w:rsidRDefault="00A55CBA" w:rsidP="004836C1">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72351A" w:rsidRDefault="00A55CBA" w:rsidP="004836C1">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72351A" w:rsidRDefault="00A55CBA" w:rsidP="004836C1">
      <w:pPr>
        <w:spacing w:beforeLines="30" w:before="85" w:afterLines="70" w:after="199" w:line="540" w:lineRule="exact"/>
        <w:ind w:leftChars="300" w:left="579"/>
        <w:rPr>
          <w:b/>
          <w:sz w:val="34"/>
          <w:szCs w:val="34"/>
        </w:rPr>
      </w:pPr>
      <w:r>
        <w:rPr>
          <w:rFonts w:hint="eastAsia"/>
          <w:b/>
          <w:sz w:val="34"/>
          <w:szCs w:val="34"/>
        </w:rPr>
        <w:t>投标单位名称：</w:t>
      </w:r>
    </w:p>
    <w:p w:rsidR="0072351A" w:rsidRDefault="0072351A" w:rsidP="004836C1">
      <w:pPr>
        <w:spacing w:beforeLines="30" w:before="85" w:afterLines="70" w:after="199" w:line="540" w:lineRule="exact"/>
        <w:ind w:leftChars="300" w:left="579"/>
        <w:rPr>
          <w:b/>
          <w:sz w:val="34"/>
          <w:szCs w:val="34"/>
        </w:rPr>
      </w:pPr>
    </w:p>
    <w:p w:rsidR="0072351A" w:rsidRDefault="0072351A" w:rsidP="004836C1">
      <w:pPr>
        <w:spacing w:beforeLines="30" w:before="85" w:afterLines="70" w:after="199" w:line="540" w:lineRule="exact"/>
        <w:ind w:leftChars="300" w:left="579"/>
        <w:rPr>
          <w:b/>
          <w:sz w:val="34"/>
          <w:szCs w:val="34"/>
        </w:rPr>
      </w:pPr>
    </w:p>
    <w:p w:rsidR="0072351A" w:rsidRDefault="0072351A" w:rsidP="004836C1">
      <w:pPr>
        <w:spacing w:beforeLines="30" w:before="85" w:afterLines="70" w:after="199" w:line="540" w:lineRule="exact"/>
        <w:ind w:leftChars="300" w:left="579"/>
        <w:rPr>
          <w:b/>
          <w:sz w:val="34"/>
          <w:szCs w:val="34"/>
        </w:rPr>
      </w:pPr>
    </w:p>
    <w:p w:rsidR="0072351A" w:rsidRDefault="0072351A" w:rsidP="004836C1">
      <w:pPr>
        <w:spacing w:beforeLines="30" w:before="85" w:afterLines="70" w:after="199" w:line="540" w:lineRule="exact"/>
        <w:ind w:leftChars="300" w:left="579"/>
        <w:rPr>
          <w:b/>
          <w:sz w:val="34"/>
          <w:szCs w:val="34"/>
        </w:rPr>
      </w:pPr>
    </w:p>
    <w:p w:rsidR="0072351A" w:rsidRDefault="00A55CBA" w:rsidP="004836C1">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72351A" w:rsidRDefault="00A55CBA">
      <w:pPr>
        <w:widowControl/>
        <w:jc w:val="left"/>
        <w:rPr>
          <w:b/>
          <w:bCs/>
          <w:sz w:val="24"/>
        </w:rPr>
      </w:pPr>
      <w:r>
        <w:rPr>
          <w:b/>
          <w:bCs/>
          <w:sz w:val="24"/>
        </w:rPr>
        <w:br w:type="page"/>
      </w:r>
    </w:p>
    <w:p w:rsidR="0072351A" w:rsidRDefault="00A55CBA">
      <w:pPr>
        <w:autoSpaceDN w:val="0"/>
        <w:spacing w:line="360" w:lineRule="auto"/>
        <w:jc w:val="center"/>
        <w:rPr>
          <w:b/>
          <w:bCs/>
          <w:sz w:val="24"/>
        </w:rPr>
      </w:pPr>
      <w:r>
        <w:rPr>
          <w:rFonts w:hint="eastAsia"/>
          <w:b/>
          <w:bCs/>
          <w:sz w:val="24"/>
        </w:rPr>
        <w:t>投标文件目录格式</w:t>
      </w:r>
    </w:p>
    <w:p w:rsidR="0072351A" w:rsidRDefault="00A55CBA">
      <w:pPr>
        <w:autoSpaceDN w:val="0"/>
        <w:spacing w:line="360" w:lineRule="auto"/>
        <w:jc w:val="center"/>
        <w:rPr>
          <w:b/>
          <w:bCs/>
          <w:sz w:val="24"/>
        </w:rPr>
      </w:pPr>
      <w:r>
        <w:rPr>
          <w:rFonts w:hint="eastAsia"/>
          <w:b/>
          <w:bCs/>
          <w:sz w:val="24"/>
        </w:rPr>
        <w:t>（投标人自行编制）</w:t>
      </w:r>
    </w:p>
    <w:p w:rsidR="0072351A" w:rsidRDefault="0072351A">
      <w:pPr>
        <w:widowControl/>
        <w:jc w:val="center"/>
        <w:rPr>
          <w:b/>
          <w:sz w:val="24"/>
        </w:rPr>
      </w:pPr>
    </w:p>
    <w:p w:rsidR="0072351A" w:rsidRDefault="00A55CBA">
      <w:pPr>
        <w:widowControl/>
        <w:jc w:val="left"/>
        <w:rPr>
          <w:b/>
          <w:sz w:val="24"/>
        </w:rPr>
      </w:pPr>
      <w:r>
        <w:rPr>
          <w:b/>
          <w:sz w:val="24"/>
        </w:rPr>
        <w:br w:type="page"/>
      </w:r>
    </w:p>
    <w:p w:rsidR="0072351A" w:rsidRDefault="00A55CBA">
      <w:pPr>
        <w:widowControl/>
        <w:jc w:val="center"/>
        <w:rPr>
          <w:b/>
          <w:sz w:val="24"/>
        </w:rPr>
      </w:pPr>
      <w:r>
        <w:rPr>
          <w:rFonts w:hint="eastAsia"/>
          <w:b/>
          <w:sz w:val="24"/>
        </w:rPr>
        <w:t>评分因素及评标标准页码检索</w:t>
      </w:r>
    </w:p>
    <w:p w:rsidR="0072351A" w:rsidRDefault="00A55CBA">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72351A" w:rsidRDefault="0072351A">
      <w:pPr>
        <w:widowControl/>
        <w:jc w:val="center"/>
        <w:rPr>
          <w:b/>
          <w:sz w:val="24"/>
        </w:rPr>
      </w:pPr>
    </w:p>
    <w:p w:rsidR="0072351A" w:rsidRDefault="00A55CBA">
      <w:pPr>
        <w:widowControl/>
        <w:jc w:val="left"/>
        <w:rPr>
          <w:sz w:val="24"/>
        </w:rPr>
      </w:pPr>
      <w:r>
        <w:rPr>
          <w:sz w:val="24"/>
        </w:rPr>
        <w:br w:type="page"/>
      </w:r>
    </w:p>
    <w:p w:rsidR="0072351A" w:rsidRDefault="00A55CBA">
      <w:pPr>
        <w:tabs>
          <w:tab w:val="left" w:pos="360"/>
        </w:tabs>
        <w:spacing w:line="360" w:lineRule="auto"/>
        <w:rPr>
          <w:b/>
          <w:sz w:val="24"/>
        </w:rPr>
      </w:pPr>
      <w:r>
        <w:rPr>
          <w:b/>
          <w:sz w:val="24"/>
        </w:rPr>
        <w:t>附件</w:t>
      </w:r>
      <w:r>
        <w:rPr>
          <w:b/>
          <w:sz w:val="24"/>
        </w:rPr>
        <w:t>1</w:t>
      </w:r>
    </w:p>
    <w:p w:rsidR="0072351A" w:rsidRDefault="00A55CBA">
      <w:pPr>
        <w:autoSpaceDN w:val="0"/>
        <w:spacing w:line="360" w:lineRule="auto"/>
        <w:jc w:val="center"/>
        <w:rPr>
          <w:b/>
          <w:bCs/>
          <w:sz w:val="24"/>
        </w:rPr>
      </w:pPr>
      <w:r>
        <w:rPr>
          <w:b/>
          <w:bCs/>
          <w:sz w:val="24"/>
        </w:rPr>
        <w:t>投标书</w:t>
      </w:r>
    </w:p>
    <w:p w:rsidR="0072351A" w:rsidRDefault="00A55CBA">
      <w:pPr>
        <w:spacing w:line="360" w:lineRule="auto"/>
        <w:rPr>
          <w:sz w:val="24"/>
        </w:rPr>
      </w:pPr>
      <w:r>
        <w:rPr>
          <w:sz w:val="24"/>
        </w:rPr>
        <w:t>致：天津市政府采购中心</w:t>
      </w:r>
    </w:p>
    <w:p w:rsidR="0072351A" w:rsidRDefault="00A55CBA" w:rsidP="004836C1">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72351A" w:rsidRDefault="00A55CBA" w:rsidP="004836C1">
      <w:pPr>
        <w:spacing w:line="360" w:lineRule="auto"/>
        <w:ind w:firstLineChars="200" w:firstLine="446"/>
        <w:rPr>
          <w:sz w:val="24"/>
        </w:rPr>
      </w:pPr>
      <w:r>
        <w:rPr>
          <w:sz w:val="24"/>
        </w:rPr>
        <w:t>据此函，签字代表宣布同意如下：</w:t>
      </w:r>
    </w:p>
    <w:p w:rsidR="0072351A" w:rsidRDefault="00A55CBA" w:rsidP="004836C1">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72351A" w:rsidRDefault="00A55CBA" w:rsidP="004836C1">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72351A" w:rsidRDefault="00A55CBA" w:rsidP="004836C1">
      <w:pPr>
        <w:spacing w:line="360" w:lineRule="auto"/>
        <w:ind w:firstLineChars="200" w:firstLine="446"/>
        <w:rPr>
          <w:sz w:val="24"/>
        </w:rPr>
      </w:pPr>
      <w:r>
        <w:rPr>
          <w:sz w:val="24"/>
        </w:rPr>
        <w:t>……</w:t>
      </w:r>
    </w:p>
    <w:p w:rsidR="0072351A" w:rsidRDefault="00A55CBA" w:rsidP="004836C1">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72351A" w:rsidRDefault="00A55CBA" w:rsidP="004836C1">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2351A" w:rsidRDefault="00A55CBA" w:rsidP="004836C1">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72351A" w:rsidRDefault="00A55CBA" w:rsidP="004836C1">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，并声明投标文件及所提供的一切资料均真实有效。由于我公司提供资料不实而造成的责任和后果由我公司自行承担。</w:t>
      </w:r>
    </w:p>
    <w:p w:rsidR="0072351A" w:rsidRDefault="00A55CBA" w:rsidP="004836C1">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72351A" w:rsidRDefault="00A55CBA" w:rsidP="004836C1">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72351A" w:rsidRDefault="00A55CBA" w:rsidP="004836C1">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72351A" w:rsidRDefault="00A55CBA" w:rsidP="004836C1">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72351A" w:rsidRDefault="00A55CBA" w:rsidP="004836C1">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rsidR="0072351A" w:rsidRDefault="00A55CBA" w:rsidP="004836C1">
      <w:pPr>
        <w:spacing w:line="360" w:lineRule="auto"/>
        <w:ind w:firstLineChars="200" w:firstLine="446"/>
        <w:rPr>
          <w:sz w:val="24"/>
        </w:rPr>
      </w:pPr>
      <w:r>
        <w:rPr>
          <w:rFonts w:hint="eastAsia"/>
          <w:sz w:val="24"/>
        </w:rPr>
        <w:t>11</w:t>
      </w:r>
      <w:r>
        <w:rPr>
          <w:sz w:val="24"/>
        </w:rPr>
        <w:t>.</w:t>
      </w:r>
      <w:r>
        <w:rPr>
          <w:rFonts w:hint="eastAsia"/>
          <w:sz w:val="24"/>
        </w:rPr>
        <w:t xml:space="preserve"> </w:t>
      </w:r>
      <w:r>
        <w:rPr>
          <w:sz w:val="24"/>
        </w:rPr>
        <w:t>我公司若中标，本承诺将成为合同不可分割的一部分，与合同具有同等的法律效力。</w:t>
      </w:r>
    </w:p>
    <w:p w:rsidR="0072351A" w:rsidRDefault="00A55CBA" w:rsidP="004836C1">
      <w:pPr>
        <w:spacing w:line="360" w:lineRule="auto"/>
        <w:ind w:firstLineChars="200" w:firstLine="446"/>
        <w:rPr>
          <w:sz w:val="24"/>
        </w:rPr>
      </w:pPr>
      <w:r>
        <w:rPr>
          <w:rFonts w:hint="eastAsia"/>
          <w:sz w:val="24"/>
        </w:rPr>
        <w:t xml:space="preserve">12. </w:t>
      </w:r>
      <w:r>
        <w:rPr>
          <w:rFonts w:hint="eastAsia"/>
          <w:sz w:val="24"/>
        </w:rPr>
        <w:t>如违反上述承诺，我公司投标无效且接受相关部门依法作出的处罚，并承担通过“天津市政府采购网”等相关媒体予以公布的任何风险和责任。</w:t>
      </w:r>
    </w:p>
    <w:p w:rsidR="0072351A" w:rsidRDefault="00A55CBA" w:rsidP="004836C1">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72351A" w:rsidRDefault="00A55CBA" w:rsidP="004836C1">
      <w:pPr>
        <w:spacing w:line="360" w:lineRule="auto"/>
        <w:ind w:firstLineChars="200" w:firstLine="446"/>
        <w:rPr>
          <w:sz w:val="24"/>
        </w:rPr>
      </w:pPr>
      <w:r>
        <w:rPr>
          <w:rFonts w:hint="eastAsia"/>
          <w:sz w:val="24"/>
        </w:rPr>
        <w:t>纳税人识别号：</w:t>
      </w:r>
    </w:p>
    <w:p w:rsidR="0072351A" w:rsidRDefault="00A55CBA" w:rsidP="004836C1">
      <w:pPr>
        <w:spacing w:line="360" w:lineRule="auto"/>
        <w:ind w:firstLineChars="200" w:firstLine="446"/>
        <w:rPr>
          <w:sz w:val="24"/>
        </w:rPr>
      </w:pPr>
      <w:r>
        <w:rPr>
          <w:rFonts w:hint="eastAsia"/>
          <w:sz w:val="24"/>
        </w:rPr>
        <w:t>地址、电话：</w:t>
      </w:r>
    </w:p>
    <w:p w:rsidR="0072351A" w:rsidRDefault="00A55CBA" w:rsidP="004836C1">
      <w:pPr>
        <w:spacing w:line="360" w:lineRule="auto"/>
        <w:ind w:firstLineChars="200" w:firstLine="446"/>
        <w:rPr>
          <w:sz w:val="24"/>
        </w:rPr>
      </w:pPr>
      <w:r>
        <w:rPr>
          <w:rFonts w:hint="eastAsia"/>
          <w:sz w:val="24"/>
        </w:rPr>
        <w:t>开户行及账号：</w:t>
      </w:r>
    </w:p>
    <w:p w:rsidR="0072351A" w:rsidRDefault="00A55CBA" w:rsidP="004836C1">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72351A" w:rsidRDefault="00A55CBA" w:rsidP="004836C1">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72351A" w:rsidRDefault="00A55CBA">
      <w:pPr>
        <w:spacing w:line="360" w:lineRule="auto"/>
        <w:ind w:firstLineChars="200" w:firstLine="448"/>
        <w:rPr>
          <w:b/>
          <w:sz w:val="24"/>
        </w:rPr>
      </w:pPr>
      <w:r>
        <w:rPr>
          <w:rFonts w:hint="eastAsia"/>
          <w:b/>
          <w:sz w:val="24"/>
        </w:rPr>
        <w:t>□</w:t>
      </w:r>
      <w:r>
        <w:rPr>
          <w:b/>
          <w:sz w:val="24"/>
        </w:rPr>
        <w:t>上门自取</w:t>
      </w:r>
    </w:p>
    <w:p w:rsidR="0072351A" w:rsidRDefault="0072351A" w:rsidP="004836C1">
      <w:pPr>
        <w:spacing w:line="360" w:lineRule="auto"/>
        <w:ind w:firstLineChars="200" w:firstLine="446"/>
        <w:rPr>
          <w:sz w:val="24"/>
        </w:rPr>
      </w:pPr>
    </w:p>
    <w:p w:rsidR="0072351A" w:rsidRDefault="00A55CBA">
      <w:pPr>
        <w:spacing w:line="360" w:lineRule="auto"/>
        <w:ind w:firstLineChars="200" w:firstLine="448"/>
        <w:rPr>
          <w:b/>
          <w:sz w:val="24"/>
        </w:rPr>
      </w:pPr>
      <w:r>
        <w:rPr>
          <w:rFonts w:hint="eastAsia"/>
          <w:b/>
          <w:sz w:val="24"/>
        </w:rPr>
        <w:t>□</w:t>
      </w:r>
      <w:r>
        <w:rPr>
          <w:b/>
          <w:sz w:val="24"/>
        </w:rPr>
        <w:t>到付邮寄</w:t>
      </w:r>
    </w:p>
    <w:p w:rsidR="0072351A" w:rsidRDefault="00A55CBA" w:rsidP="004836C1">
      <w:pPr>
        <w:spacing w:line="360" w:lineRule="auto"/>
        <w:ind w:firstLineChars="200" w:firstLine="446"/>
        <w:rPr>
          <w:sz w:val="24"/>
        </w:rPr>
      </w:pPr>
      <w:r>
        <w:rPr>
          <w:sz w:val="24"/>
        </w:rPr>
        <w:t>邮寄地址</w:t>
      </w:r>
      <w:r>
        <w:rPr>
          <w:rFonts w:hint="eastAsia"/>
          <w:sz w:val="24"/>
        </w:rPr>
        <w:t>、邮编</w:t>
      </w:r>
      <w:r>
        <w:rPr>
          <w:sz w:val="24"/>
        </w:rPr>
        <w:t>：</w:t>
      </w:r>
    </w:p>
    <w:p w:rsidR="0072351A" w:rsidRDefault="00A55CBA" w:rsidP="004836C1">
      <w:pPr>
        <w:spacing w:line="360" w:lineRule="auto"/>
        <w:ind w:firstLineChars="200" w:firstLine="446"/>
        <w:rPr>
          <w:sz w:val="24"/>
        </w:rPr>
      </w:pPr>
      <w:r>
        <w:rPr>
          <w:sz w:val="24"/>
        </w:rPr>
        <w:t>邮寄联系人、手机号码：</w:t>
      </w:r>
    </w:p>
    <w:p w:rsidR="0072351A" w:rsidRDefault="0072351A" w:rsidP="004836C1">
      <w:pPr>
        <w:spacing w:line="360" w:lineRule="auto"/>
        <w:ind w:firstLineChars="200" w:firstLine="446"/>
        <w:rPr>
          <w:sz w:val="24"/>
        </w:rPr>
      </w:pPr>
    </w:p>
    <w:p w:rsidR="0072351A" w:rsidRDefault="0072351A" w:rsidP="004836C1">
      <w:pPr>
        <w:spacing w:line="360" w:lineRule="auto"/>
        <w:ind w:firstLineChars="200" w:firstLine="446"/>
        <w:rPr>
          <w:sz w:val="24"/>
        </w:rPr>
      </w:pPr>
    </w:p>
    <w:p w:rsidR="0072351A" w:rsidRDefault="0072351A" w:rsidP="004836C1">
      <w:pPr>
        <w:spacing w:line="360" w:lineRule="auto"/>
        <w:ind w:firstLineChars="200" w:firstLine="446"/>
        <w:rPr>
          <w:sz w:val="24"/>
        </w:rPr>
      </w:pPr>
    </w:p>
    <w:p w:rsidR="0072351A" w:rsidRDefault="00A55CBA" w:rsidP="004836C1">
      <w:pPr>
        <w:spacing w:line="360" w:lineRule="auto"/>
        <w:ind w:firstLineChars="1700" w:firstLine="3794"/>
        <w:rPr>
          <w:sz w:val="24"/>
        </w:rPr>
      </w:pPr>
      <w:r>
        <w:rPr>
          <w:sz w:val="24"/>
        </w:rPr>
        <w:t>投标人名称：</w:t>
      </w:r>
    </w:p>
    <w:p w:rsidR="0072351A" w:rsidRDefault="00A55CBA" w:rsidP="004836C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2351A" w:rsidRDefault="0072351A">
      <w:pPr>
        <w:spacing w:line="460" w:lineRule="exact"/>
        <w:rPr>
          <w:sz w:val="24"/>
        </w:rPr>
      </w:pPr>
    </w:p>
    <w:p w:rsidR="0072351A" w:rsidRDefault="00A55CBA">
      <w:pPr>
        <w:widowControl/>
        <w:jc w:val="left"/>
        <w:rPr>
          <w:sz w:val="24"/>
        </w:rPr>
      </w:pPr>
      <w:r>
        <w:rPr>
          <w:sz w:val="24"/>
        </w:rPr>
        <w:br w:type="page"/>
      </w:r>
    </w:p>
    <w:p w:rsidR="0072351A" w:rsidRDefault="00A55CBA">
      <w:pPr>
        <w:tabs>
          <w:tab w:val="left" w:pos="360"/>
        </w:tabs>
        <w:spacing w:line="360" w:lineRule="auto"/>
        <w:rPr>
          <w:b/>
          <w:sz w:val="24"/>
        </w:rPr>
      </w:pPr>
      <w:r>
        <w:rPr>
          <w:b/>
          <w:sz w:val="24"/>
        </w:rPr>
        <w:t>附件</w:t>
      </w:r>
      <w:r>
        <w:rPr>
          <w:rFonts w:hint="eastAsia"/>
          <w:b/>
          <w:sz w:val="24"/>
        </w:rPr>
        <w:t>2-1</w:t>
      </w:r>
    </w:p>
    <w:p w:rsidR="0072351A" w:rsidRDefault="0072351A">
      <w:pPr>
        <w:autoSpaceDN w:val="0"/>
        <w:spacing w:line="360" w:lineRule="auto"/>
        <w:jc w:val="center"/>
        <w:rPr>
          <w:b/>
          <w:bCs/>
          <w:sz w:val="24"/>
        </w:rPr>
      </w:pPr>
    </w:p>
    <w:p w:rsidR="0072351A" w:rsidRDefault="00A55CBA">
      <w:pPr>
        <w:autoSpaceDN w:val="0"/>
        <w:spacing w:line="360" w:lineRule="auto"/>
        <w:jc w:val="center"/>
        <w:rPr>
          <w:b/>
          <w:bCs/>
          <w:sz w:val="24"/>
        </w:rPr>
      </w:pPr>
      <w:r>
        <w:rPr>
          <w:rFonts w:hint="eastAsia"/>
          <w:b/>
          <w:bCs/>
          <w:sz w:val="24"/>
        </w:rPr>
        <w:t>供应商资格要求证明文件</w:t>
      </w:r>
    </w:p>
    <w:p w:rsidR="0072351A" w:rsidRDefault="0072351A">
      <w:pPr>
        <w:spacing w:line="620" w:lineRule="exact"/>
        <w:rPr>
          <w:sz w:val="24"/>
        </w:rPr>
      </w:pPr>
    </w:p>
    <w:p w:rsidR="0072351A" w:rsidRDefault="0072351A">
      <w:pPr>
        <w:spacing w:line="620" w:lineRule="exact"/>
        <w:rPr>
          <w:sz w:val="24"/>
        </w:rPr>
      </w:pPr>
    </w:p>
    <w:p w:rsidR="0072351A" w:rsidRDefault="0072351A">
      <w:pPr>
        <w:spacing w:line="620" w:lineRule="exact"/>
        <w:rPr>
          <w:sz w:val="24"/>
        </w:rPr>
      </w:pPr>
    </w:p>
    <w:p w:rsidR="0072351A" w:rsidRDefault="0072351A">
      <w:pPr>
        <w:spacing w:line="620" w:lineRule="exact"/>
        <w:rPr>
          <w:sz w:val="24"/>
        </w:rPr>
      </w:pPr>
    </w:p>
    <w:p w:rsidR="0072351A" w:rsidRDefault="0072351A">
      <w:pPr>
        <w:spacing w:line="620" w:lineRule="exact"/>
        <w:rPr>
          <w:sz w:val="24"/>
        </w:rPr>
      </w:pPr>
    </w:p>
    <w:p w:rsidR="0072351A" w:rsidRDefault="0072351A">
      <w:pPr>
        <w:spacing w:line="620" w:lineRule="exact"/>
        <w:rPr>
          <w:sz w:val="24"/>
        </w:rPr>
      </w:pPr>
    </w:p>
    <w:p w:rsidR="0072351A" w:rsidRDefault="00A55CBA" w:rsidP="004836C1">
      <w:pPr>
        <w:spacing w:line="360" w:lineRule="auto"/>
        <w:ind w:firstLineChars="300" w:firstLine="669"/>
        <w:rPr>
          <w:sz w:val="24"/>
        </w:rPr>
      </w:pPr>
      <w:r>
        <w:rPr>
          <w:sz w:val="24"/>
        </w:rPr>
        <w:t>注：相关证明材料应附在此页后面。</w:t>
      </w:r>
    </w:p>
    <w:p w:rsidR="0072351A" w:rsidRDefault="0072351A">
      <w:pPr>
        <w:spacing w:line="620" w:lineRule="exact"/>
        <w:rPr>
          <w:sz w:val="24"/>
        </w:rPr>
      </w:pPr>
    </w:p>
    <w:p w:rsidR="0072351A" w:rsidRDefault="0072351A">
      <w:pPr>
        <w:spacing w:line="620" w:lineRule="exact"/>
        <w:rPr>
          <w:sz w:val="24"/>
        </w:rPr>
      </w:pPr>
    </w:p>
    <w:p w:rsidR="0072351A" w:rsidRDefault="0072351A">
      <w:pPr>
        <w:spacing w:line="460" w:lineRule="exact"/>
        <w:rPr>
          <w:sz w:val="24"/>
        </w:rPr>
      </w:pPr>
    </w:p>
    <w:p w:rsidR="0072351A" w:rsidRDefault="00A55CBA">
      <w:pPr>
        <w:widowControl/>
        <w:jc w:val="left"/>
        <w:rPr>
          <w:sz w:val="24"/>
        </w:rPr>
      </w:pPr>
      <w:r>
        <w:rPr>
          <w:sz w:val="24"/>
        </w:rPr>
        <w:br w:type="page"/>
      </w:r>
    </w:p>
    <w:p w:rsidR="0072351A" w:rsidRDefault="00A55CBA">
      <w:pPr>
        <w:tabs>
          <w:tab w:val="left" w:pos="360"/>
        </w:tabs>
        <w:spacing w:line="360" w:lineRule="auto"/>
        <w:rPr>
          <w:b/>
          <w:sz w:val="24"/>
        </w:rPr>
      </w:pPr>
      <w:r>
        <w:rPr>
          <w:b/>
          <w:sz w:val="24"/>
        </w:rPr>
        <w:t>附件</w:t>
      </w:r>
      <w:r>
        <w:rPr>
          <w:rFonts w:hint="eastAsia"/>
          <w:b/>
          <w:sz w:val="24"/>
        </w:rPr>
        <w:t>2-2</w:t>
      </w:r>
    </w:p>
    <w:p w:rsidR="0072351A" w:rsidRDefault="00A55CBA">
      <w:pPr>
        <w:tabs>
          <w:tab w:val="left" w:pos="360"/>
        </w:tabs>
        <w:spacing w:line="360" w:lineRule="auto"/>
        <w:jc w:val="center"/>
        <w:rPr>
          <w:b/>
          <w:bCs/>
          <w:sz w:val="24"/>
        </w:rPr>
      </w:pPr>
      <w:r>
        <w:rPr>
          <w:rFonts w:hint="eastAsia"/>
          <w:b/>
          <w:bCs/>
          <w:sz w:val="24"/>
        </w:rPr>
        <w:t>书面</w:t>
      </w:r>
      <w:r>
        <w:rPr>
          <w:b/>
          <w:bCs/>
          <w:sz w:val="24"/>
        </w:rPr>
        <w:t>声明</w:t>
      </w:r>
    </w:p>
    <w:p w:rsidR="0072351A" w:rsidRDefault="0072351A">
      <w:pPr>
        <w:pStyle w:val="af1"/>
        <w:tabs>
          <w:tab w:val="left" w:pos="360"/>
        </w:tabs>
        <w:spacing w:line="360" w:lineRule="auto"/>
        <w:ind w:firstLine="446"/>
        <w:rPr>
          <w:sz w:val="24"/>
        </w:rPr>
      </w:pPr>
    </w:p>
    <w:p w:rsidR="0072351A" w:rsidRDefault="00A55CBA">
      <w:pPr>
        <w:pStyle w:val="af1"/>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72351A" w:rsidRDefault="00A55CBA">
      <w:pPr>
        <w:pStyle w:val="af1"/>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72351A" w:rsidRDefault="0072351A">
      <w:pPr>
        <w:pStyle w:val="af1"/>
        <w:tabs>
          <w:tab w:val="left" w:pos="360"/>
        </w:tabs>
        <w:spacing w:line="360" w:lineRule="auto"/>
        <w:ind w:firstLine="446"/>
        <w:rPr>
          <w:sz w:val="24"/>
        </w:rPr>
      </w:pPr>
    </w:p>
    <w:p w:rsidR="0072351A" w:rsidRDefault="00A55CBA">
      <w:pPr>
        <w:autoSpaceDE w:val="0"/>
        <w:autoSpaceDN w:val="0"/>
        <w:spacing w:line="500" w:lineRule="exact"/>
        <w:ind w:left="3840"/>
        <w:jc w:val="left"/>
        <w:rPr>
          <w:sz w:val="24"/>
          <w:szCs w:val="24"/>
        </w:rPr>
      </w:pPr>
      <w:r>
        <w:rPr>
          <w:sz w:val="24"/>
          <w:szCs w:val="24"/>
        </w:rPr>
        <w:t>投标人名称：</w:t>
      </w:r>
    </w:p>
    <w:p w:rsidR="0072351A" w:rsidRDefault="0072351A">
      <w:pPr>
        <w:autoSpaceDE w:val="0"/>
        <w:autoSpaceDN w:val="0"/>
        <w:spacing w:line="500" w:lineRule="exact"/>
        <w:ind w:left="3840"/>
        <w:jc w:val="left"/>
        <w:rPr>
          <w:sz w:val="24"/>
          <w:szCs w:val="24"/>
        </w:rPr>
      </w:pPr>
    </w:p>
    <w:p w:rsidR="0072351A" w:rsidRDefault="00A55CBA">
      <w:pPr>
        <w:autoSpaceDE w:val="0"/>
        <w:autoSpaceDN w:val="0"/>
        <w:spacing w:line="500" w:lineRule="exact"/>
        <w:ind w:left="3840"/>
        <w:jc w:val="left"/>
        <w:rPr>
          <w:sz w:val="24"/>
          <w:szCs w:val="24"/>
        </w:rPr>
      </w:pPr>
      <w:r>
        <w:rPr>
          <w:sz w:val="24"/>
          <w:szCs w:val="24"/>
        </w:rPr>
        <w:t>日期：</w:t>
      </w:r>
    </w:p>
    <w:p w:rsidR="0072351A" w:rsidRDefault="0072351A">
      <w:pPr>
        <w:autoSpaceDE w:val="0"/>
        <w:autoSpaceDN w:val="0"/>
        <w:spacing w:line="500" w:lineRule="exact"/>
        <w:ind w:left="3840"/>
        <w:jc w:val="left"/>
        <w:rPr>
          <w:sz w:val="24"/>
          <w:szCs w:val="24"/>
        </w:rPr>
      </w:pPr>
    </w:p>
    <w:p w:rsidR="0072351A" w:rsidRDefault="00A55CBA">
      <w:pPr>
        <w:pStyle w:val="af1"/>
        <w:tabs>
          <w:tab w:val="left" w:pos="360"/>
        </w:tabs>
        <w:spacing w:line="360" w:lineRule="auto"/>
        <w:ind w:firstLineChars="0" w:firstLine="0"/>
        <w:rPr>
          <w:sz w:val="24"/>
          <w:u w:val="single"/>
        </w:rPr>
      </w:pPr>
      <w:r>
        <w:rPr>
          <w:rFonts w:hint="eastAsia"/>
          <w:sz w:val="24"/>
          <w:u w:val="single"/>
        </w:rPr>
        <w:t xml:space="preserve">                                                                     </w:t>
      </w:r>
    </w:p>
    <w:p w:rsidR="0072351A" w:rsidRDefault="0072351A">
      <w:pPr>
        <w:pStyle w:val="af1"/>
        <w:tabs>
          <w:tab w:val="left" w:pos="360"/>
        </w:tabs>
        <w:spacing w:line="360" w:lineRule="auto"/>
        <w:ind w:firstLine="446"/>
        <w:rPr>
          <w:sz w:val="24"/>
        </w:rPr>
      </w:pPr>
    </w:p>
    <w:p w:rsidR="0072351A" w:rsidRDefault="0072351A">
      <w:pPr>
        <w:pStyle w:val="af1"/>
        <w:spacing w:line="360" w:lineRule="auto"/>
        <w:ind w:firstLineChars="0" w:firstLine="0"/>
        <w:jc w:val="center"/>
        <w:rPr>
          <w:b/>
          <w:sz w:val="24"/>
        </w:rPr>
      </w:pPr>
    </w:p>
    <w:p w:rsidR="0072351A" w:rsidRDefault="0072351A">
      <w:pPr>
        <w:pStyle w:val="af1"/>
        <w:spacing w:line="360" w:lineRule="auto"/>
        <w:ind w:firstLineChars="0" w:firstLine="0"/>
        <w:jc w:val="center"/>
        <w:rPr>
          <w:b/>
          <w:sz w:val="24"/>
        </w:rPr>
      </w:pPr>
    </w:p>
    <w:p w:rsidR="0072351A" w:rsidRDefault="00A55CBA">
      <w:pPr>
        <w:pStyle w:val="af1"/>
        <w:spacing w:line="360" w:lineRule="auto"/>
        <w:ind w:firstLineChars="0" w:firstLine="0"/>
        <w:jc w:val="center"/>
        <w:rPr>
          <w:b/>
          <w:sz w:val="24"/>
        </w:rPr>
      </w:pPr>
      <w:r>
        <w:rPr>
          <w:rFonts w:hint="eastAsia"/>
          <w:b/>
          <w:sz w:val="24"/>
        </w:rPr>
        <w:t>证明材料</w:t>
      </w:r>
    </w:p>
    <w:p w:rsidR="0072351A" w:rsidRDefault="0072351A">
      <w:pPr>
        <w:pStyle w:val="af1"/>
        <w:tabs>
          <w:tab w:val="left" w:pos="360"/>
        </w:tabs>
        <w:spacing w:line="360" w:lineRule="auto"/>
        <w:ind w:firstLine="446"/>
        <w:rPr>
          <w:sz w:val="24"/>
        </w:rPr>
      </w:pPr>
    </w:p>
    <w:p w:rsidR="0072351A" w:rsidRDefault="00A55CBA">
      <w:pPr>
        <w:pStyle w:val="af1"/>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72351A" w:rsidRDefault="0072351A">
      <w:pPr>
        <w:pStyle w:val="af1"/>
        <w:tabs>
          <w:tab w:val="left" w:pos="360"/>
        </w:tabs>
        <w:spacing w:line="360" w:lineRule="auto"/>
        <w:ind w:firstLine="446"/>
        <w:rPr>
          <w:sz w:val="24"/>
        </w:rPr>
      </w:pPr>
    </w:p>
    <w:p w:rsidR="0072351A" w:rsidRDefault="0072351A">
      <w:pPr>
        <w:pStyle w:val="af1"/>
        <w:tabs>
          <w:tab w:val="left" w:pos="360"/>
        </w:tabs>
        <w:spacing w:line="360" w:lineRule="auto"/>
        <w:ind w:firstLine="446"/>
        <w:rPr>
          <w:sz w:val="24"/>
        </w:rPr>
      </w:pPr>
    </w:p>
    <w:p w:rsidR="0072351A" w:rsidRDefault="0072351A">
      <w:pPr>
        <w:autoSpaceDE w:val="0"/>
        <w:autoSpaceDN w:val="0"/>
        <w:spacing w:line="500" w:lineRule="exact"/>
        <w:ind w:left="3840"/>
        <w:jc w:val="left"/>
        <w:rPr>
          <w:sz w:val="24"/>
          <w:szCs w:val="24"/>
        </w:rPr>
      </w:pPr>
    </w:p>
    <w:p w:rsidR="0072351A" w:rsidRDefault="0072351A">
      <w:pPr>
        <w:autoSpaceDE w:val="0"/>
        <w:autoSpaceDN w:val="0"/>
        <w:spacing w:line="500" w:lineRule="exact"/>
        <w:ind w:left="3840"/>
        <w:jc w:val="left"/>
        <w:rPr>
          <w:sz w:val="24"/>
          <w:szCs w:val="24"/>
        </w:rPr>
      </w:pPr>
    </w:p>
    <w:p w:rsidR="0072351A" w:rsidRDefault="00A55CBA">
      <w:pPr>
        <w:autoSpaceDE w:val="0"/>
        <w:autoSpaceDN w:val="0"/>
        <w:spacing w:line="500" w:lineRule="exact"/>
        <w:ind w:left="3840"/>
        <w:jc w:val="left"/>
        <w:rPr>
          <w:sz w:val="24"/>
          <w:szCs w:val="24"/>
        </w:rPr>
      </w:pPr>
      <w:r>
        <w:rPr>
          <w:sz w:val="24"/>
          <w:szCs w:val="24"/>
        </w:rPr>
        <w:t>投标人名称：</w:t>
      </w:r>
    </w:p>
    <w:p w:rsidR="0072351A" w:rsidRDefault="0072351A">
      <w:pPr>
        <w:autoSpaceDE w:val="0"/>
        <w:autoSpaceDN w:val="0"/>
        <w:spacing w:line="500" w:lineRule="exact"/>
        <w:ind w:left="3840"/>
        <w:jc w:val="left"/>
        <w:rPr>
          <w:sz w:val="24"/>
          <w:szCs w:val="24"/>
        </w:rPr>
      </w:pPr>
    </w:p>
    <w:p w:rsidR="0072351A" w:rsidRDefault="00A55CBA">
      <w:pPr>
        <w:autoSpaceDE w:val="0"/>
        <w:autoSpaceDN w:val="0"/>
        <w:spacing w:line="500" w:lineRule="exact"/>
        <w:ind w:left="3840"/>
        <w:jc w:val="left"/>
        <w:rPr>
          <w:b/>
          <w:sz w:val="24"/>
        </w:rPr>
      </w:pPr>
      <w:r>
        <w:rPr>
          <w:sz w:val="24"/>
          <w:szCs w:val="24"/>
        </w:rPr>
        <w:t>日期：</w:t>
      </w:r>
    </w:p>
    <w:p w:rsidR="0072351A" w:rsidRDefault="0072351A">
      <w:pPr>
        <w:widowControl/>
        <w:jc w:val="left"/>
        <w:rPr>
          <w:b/>
          <w:bCs/>
          <w:sz w:val="24"/>
        </w:rPr>
      </w:pPr>
    </w:p>
    <w:p w:rsidR="0072351A" w:rsidRDefault="00A55CBA">
      <w:pPr>
        <w:widowControl/>
        <w:jc w:val="left"/>
        <w:rPr>
          <w:b/>
          <w:bCs/>
          <w:sz w:val="24"/>
        </w:rPr>
      </w:pPr>
      <w:r>
        <w:rPr>
          <w:b/>
          <w:bCs/>
          <w:sz w:val="24"/>
        </w:rPr>
        <w:br w:type="page"/>
      </w:r>
    </w:p>
    <w:p w:rsidR="0072351A" w:rsidRDefault="00A55CBA">
      <w:pPr>
        <w:tabs>
          <w:tab w:val="left" w:pos="360"/>
        </w:tabs>
        <w:spacing w:line="360" w:lineRule="auto"/>
        <w:rPr>
          <w:b/>
          <w:sz w:val="24"/>
        </w:rPr>
      </w:pPr>
      <w:r>
        <w:rPr>
          <w:b/>
          <w:sz w:val="24"/>
        </w:rPr>
        <w:t>附件</w:t>
      </w:r>
      <w:r>
        <w:rPr>
          <w:rFonts w:hint="eastAsia"/>
          <w:b/>
          <w:sz w:val="24"/>
        </w:rPr>
        <w:t>3</w:t>
      </w:r>
    </w:p>
    <w:p w:rsidR="0072351A" w:rsidRDefault="00A55CBA">
      <w:pPr>
        <w:autoSpaceDN w:val="0"/>
        <w:spacing w:line="360" w:lineRule="auto"/>
        <w:jc w:val="center"/>
        <w:rPr>
          <w:b/>
          <w:bCs/>
          <w:sz w:val="24"/>
        </w:rPr>
      </w:pPr>
      <w:r>
        <w:rPr>
          <w:rFonts w:hint="eastAsia"/>
          <w:b/>
          <w:bCs/>
          <w:sz w:val="24"/>
        </w:rPr>
        <w:t>投标</w:t>
      </w:r>
      <w:r>
        <w:rPr>
          <w:b/>
          <w:bCs/>
          <w:sz w:val="24"/>
        </w:rPr>
        <w:t>代表人授权书</w:t>
      </w:r>
    </w:p>
    <w:p w:rsidR="0072351A" w:rsidRDefault="0072351A">
      <w:pPr>
        <w:spacing w:line="360" w:lineRule="auto"/>
        <w:rPr>
          <w:sz w:val="24"/>
          <w:szCs w:val="21"/>
        </w:rPr>
      </w:pPr>
    </w:p>
    <w:p w:rsidR="0072351A" w:rsidRDefault="00A55CBA">
      <w:pPr>
        <w:spacing w:line="360" w:lineRule="auto"/>
        <w:rPr>
          <w:sz w:val="24"/>
          <w:szCs w:val="21"/>
        </w:rPr>
      </w:pPr>
      <w:r>
        <w:rPr>
          <w:sz w:val="24"/>
          <w:szCs w:val="21"/>
        </w:rPr>
        <w:t>致：天津市政府采购中心</w:t>
      </w:r>
    </w:p>
    <w:p w:rsidR="0072351A" w:rsidRDefault="00A55CBA" w:rsidP="004836C1">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72351A" w:rsidRDefault="00A55CBA" w:rsidP="004836C1">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72351A" w:rsidRDefault="00A55CBA" w:rsidP="004836C1">
      <w:pPr>
        <w:spacing w:line="360" w:lineRule="auto"/>
        <w:ind w:firstLineChars="200" w:firstLine="446"/>
        <w:rPr>
          <w:sz w:val="24"/>
          <w:szCs w:val="21"/>
        </w:rPr>
      </w:pPr>
      <w:r>
        <w:rPr>
          <w:sz w:val="24"/>
          <w:szCs w:val="21"/>
        </w:rPr>
        <w:t>本授权书至投标有效期结束前始终有效。</w:t>
      </w:r>
    </w:p>
    <w:p w:rsidR="0072351A" w:rsidRDefault="00A55CBA" w:rsidP="004836C1">
      <w:pPr>
        <w:spacing w:line="360" w:lineRule="auto"/>
        <w:ind w:firstLineChars="200" w:firstLine="446"/>
        <w:rPr>
          <w:sz w:val="24"/>
          <w:szCs w:val="21"/>
        </w:rPr>
      </w:pPr>
      <w:r>
        <w:rPr>
          <w:sz w:val="24"/>
          <w:szCs w:val="21"/>
        </w:rPr>
        <w:t>投标代表人无转委托权，特此委托。</w:t>
      </w:r>
    </w:p>
    <w:p w:rsidR="0072351A" w:rsidRDefault="0072351A" w:rsidP="004836C1">
      <w:pPr>
        <w:spacing w:line="360" w:lineRule="auto"/>
        <w:ind w:firstLineChars="200" w:firstLine="446"/>
        <w:rPr>
          <w:sz w:val="24"/>
        </w:rPr>
      </w:pPr>
    </w:p>
    <w:p w:rsidR="0072351A" w:rsidRDefault="0072351A" w:rsidP="004836C1">
      <w:pPr>
        <w:spacing w:line="360" w:lineRule="auto"/>
        <w:ind w:firstLineChars="200" w:firstLine="446"/>
        <w:rPr>
          <w:sz w:val="24"/>
        </w:rPr>
      </w:pPr>
    </w:p>
    <w:p w:rsidR="0072351A" w:rsidRDefault="00A55CBA" w:rsidP="004836C1">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d"/>
        <w:tblW w:w="0" w:type="auto"/>
        <w:tblLook w:val="04A0" w:firstRow="1" w:lastRow="0" w:firstColumn="1" w:lastColumn="0" w:noHBand="0" w:noVBand="1"/>
      </w:tblPr>
      <w:tblGrid>
        <w:gridCol w:w="4264"/>
        <w:gridCol w:w="4264"/>
      </w:tblGrid>
      <w:tr w:rsidR="0072351A">
        <w:tc>
          <w:tcPr>
            <w:tcW w:w="4264" w:type="dxa"/>
          </w:tcPr>
          <w:p w:rsidR="0072351A" w:rsidRDefault="00A55CBA">
            <w:pPr>
              <w:spacing w:line="360" w:lineRule="auto"/>
              <w:jc w:val="left"/>
              <w:rPr>
                <w:sz w:val="24"/>
              </w:rPr>
            </w:pPr>
            <w:r>
              <w:rPr>
                <w:rFonts w:hint="eastAsia"/>
                <w:sz w:val="24"/>
              </w:rPr>
              <w:t>投标代表人身份证正面</w:t>
            </w:r>
          </w:p>
          <w:p w:rsidR="0072351A" w:rsidRDefault="0072351A">
            <w:pPr>
              <w:spacing w:line="360" w:lineRule="auto"/>
              <w:jc w:val="left"/>
              <w:rPr>
                <w:sz w:val="24"/>
              </w:rPr>
            </w:pPr>
          </w:p>
          <w:p w:rsidR="0072351A" w:rsidRDefault="0072351A">
            <w:pPr>
              <w:spacing w:line="360" w:lineRule="auto"/>
              <w:jc w:val="left"/>
              <w:rPr>
                <w:sz w:val="24"/>
              </w:rPr>
            </w:pPr>
          </w:p>
          <w:p w:rsidR="0072351A" w:rsidRDefault="0072351A">
            <w:pPr>
              <w:spacing w:line="360" w:lineRule="auto"/>
              <w:jc w:val="left"/>
              <w:rPr>
                <w:sz w:val="24"/>
              </w:rPr>
            </w:pPr>
          </w:p>
          <w:p w:rsidR="0072351A" w:rsidRDefault="0072351A">
            <w:pPr>
              <w:spacing w:line="360" w:lineRule="auto"/>
              <w:jc w:val="left"/>
              <w:rPr>
                <w:sz w:val="24"/>
              </w:rPr>
            </w:pPr>
          </w:p>
          <w:p w:rsidR="0072351A" w:rsidRDefault="0072351A">
            <w:pPr>
              <w:spacing w:line="360" w:lineRule="auto"/>
              <w:jc w:val="left"/>
              <w:rPr>
                <w:sz w:val="24"/>
              </w:rPr>
            </w:pPr>
          </w:p>
        </w:tc>
        <w:tc>
          <w:tcPr>
            <w:tcW w:w="4264" w:type="dxa"/>
          </w:tcPr>
          <w:p w:rsidR="0072351A" w:rsidRDefault="00A55CBA">
            <w:pPr>
              <w:spacing w:line="360" w:lineRule="auto"/>
              <w:jc w:val="left"/>
              <w:rPr>
                <w:sz w:val="24"/>
              </w:rPr>
            </w:pPr>
            <w:r>
              <w:rPr>
                <w:rFonts w:hint="eastAsia"/>
                <w:sz w:val="24"/>
              </w:rPr>
              <w:t>投标代表人身份证背面</w:t>
            </w:r>
          </w:p>
        </w:tc>
      </w:tr>
    </w:tbl>
    <w:p w:rsidR="0072351A" w:rsidRDefault="0072351A" w:rsidP="004836C1">
      <w:pPr>
        <w:spacing w:line="360" w:lineRule="auto"/>
        <w:ind w:firstLineChars="2100" w:firstLine="4686"/>
        <w:rPr>
          <w:sz w:val="24"/>
        </w:rPr>
      </w:pPr>
    </w:p>
    <w:p w:rsidR="0072351A" w:rsidRDefault="00A55CBA">
      <w:pPr>
        <w:widowControl/>
        <w:jc w:val="left"/>
        <w:rPr>
          <w:b/>
          <w:sz w:val="24"/>
        </w:rPr>
      </w:pPr>
      <w:r>
        <w:rPr>
          <w:sz w:val="24"/>
        </w:rPr>
        <w:br w:type="page"/>
      </w:r>
      <w:r>
        <w:rPr>
          <w:b/>
          <w:sz w:val="24"/>
        </w:rPr>
        <w:t>附件</w:t>
      </w:r>
      <w:r>
        <w:rPr>
          <w:rFonts w:hint="eastAsia"/>
          <w:b/>
          <w:sz w:val="24"/>
        </w:rPr>
        <w:t>4</w:t>
      </w:r>
    </w:p>
    <w:p w:rsidR="0072351A" w:rsidRDefault="00A55CBA">
      <w:pPr>
        <w:autoSpaceDN w:val="0"/>
        <w:spacing w:line="360" w:lineRule="auto"/>
        <w:jc w:val="center"/>
        <w:rPr>
          <w:b/>
          <w:bCs/>
          <w:sz w:val="24"/>
        </w:rPr>
      </w:pPr>
      <w:r>
        <w:rPr>
          <w:b/>
          <w:bCs/>
          <w:sz w:val="24"/>
        </w:rPr>
        <w:t>开标一览表</w:t>
      </w:r>
    </w:p>
    <w:p w:rsidR="0072351A" w:rsidRDefault="0072351A">
      <w:pPr>
        <w:ind w:right="84"/>
        <w:rPr>
          <w:sz w:val="24"/>
        </w:rPr>
      </w:pPr>
    </w:p>
    <w:p w:rsidR="0072351A" w:rsidRDefault="00A55CBA">
      <w:pPr>
        <w:spacing w:line="460" w:lineRule="exact"/>
        <w:ind w:left="192"/>
        <w:rPr>
          <w:sz w:val="24"/>
        </w:rPr>
      </w:pPr>
      <w:r>
        <w:rPr>
          <w:sz w:val="24"/>
        </w:rPr>
        <w:t>项目名称：</w:t>
      </w:r>
      <w:r>
        <w:rPr>
          <w:sz w:val="24"/>
          <w:u w:val="single"/>
        </w:rPr>
        <w:t xml:space="preserve">                    </w:t>
      </w:r>
      <w:r>
        <w:rPr>
          <w:sz w:val="24"/>
        </w:rPr>
        <w:t xml:space="preserve">                  </w:t>
      </w:r>
    </w:p>
    <w:p w:rsidR="0072351A" w:rsidRDefault="00A55CBA">
      <w:pPr>
        <w:spacing w:line="460" w:lineRule="exact"/>
        <w:ind w:left="192"/>
        <w:rPr>
          <w:sz w:val="24"/>
        </w:rPr>
      </w:pPr>
      <w:r>
        <w:rPr>
          <w:sz w:val="24"/>
        </w:rPr>
        <w:t>项目编号：</w:t>
      </w:r>
      <w:r>
        <w:rPr>
          <w:sz w:val="24"/>
          <w:u w:val="single"/>
        </w:rPr>
        <w:t xml:space="preserve">                    </w:t>
      </w:r>
      <w:r>
        <w:rPr>
          <w:sz w:val="24"/>
        </w:rPr>
        <w:t xml:space="preserve">                  </w:t>
      </w:r>
    </w:p>
    <w:p w:rsidR="0072351A" w:rsidRDefault="00A55CBA">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72351A">
        <w:trPr>
          <w:jc w:val="center"/>
        </w:trPr>
        <w:tc>
          <w:tcPr>
            <w:tcW w:w="572" w:type="pct"/>
            <w:vAlign w:val="center"/>
          </w:tcPr>
          <w:p w:rsidR="0072351A" w:rsidRDefault="00A55CBA">
            <w:pPr>
              <w:spacing w:line="460" w:lineRule="exact"/>
              <w:jc w:val="center"/>
              <w:rPr>
                <w:sz w:val="24"/>
              </w:rPr>
            </w:pPr>
            <w:r>
              <w:rPr>
                <w:rFonts w:hint="eastAsia"/>
                <w:sz w:val="24"/>
              </w:rPr>
              <w:t>包</w:t>
            </w:r>
            <w:r>
              <w:rPr>
                <w:sz w:val="24"/>
              </w:rPr>
              <w:t>号</w:t>
            </w:r>
          </w:p>
        </w:tc>
        <w:tc>
          <w:tcPr>
            <w:tcW w:w="1001" w:type="pct"/>
            <w:vAlign w:val="center"/>
          </w:tcPr>
          <w:p w:rsidR="0072351A" w:rsidRDefault="00A55CBA">
            <w:pPr>
              <w:spacing w:line="460" w:lineRule="exact"/>
              <w:jc w:val="center"/>
              <w:rPr>
                <w:sz w:val="24"/>
              </w:rPr>
            </w:pPr>
            <w:r>
              <w:rPr>
                <w:rFonts w:hint="eastAsia"/>
                <w:sz w:val="24"/>
              </w:rPr>
              <w:t>包</w:t>
            </w:r>
            <w:r>
              <w:rPr>
                <w:sz w:val="24"/>
              </w:rPr>
              <w:t>名称</w:t>
            </w:r>
          </w:p>
        </w:tc>
        <w:tc>
          <w:tcPr>
            <w:tcW w:w="858" w:type="pct"/>
            <w:vAlign w:val="center"/>
          </w:tcPr>
          <w:p w:rsidR="0072351A" w:rsidRDefault="00A55CBA">
            <w:pPr>
              <w:spacing w:line="460" w:lineRule="exact"/>
              <w:jc w:val="center"/>
              <w:rPr>
                <w:sz w:val="24"/>
              </w:rPr>
            </w:pPr>
            <w:r>
              <w:rPr>
                <w:sz w:val="24"/>
              </w:rPr>
              <w:t>品牌</w:t>
            </w:r>
          </w:p>
        </w:tc>
        <w:tc>
          <w:tcPr>
            <w:tcW w:w="941" w:type="pct"/>
            <w:vAlign w:val="center"/>
          </w:tcPr>
          <w:p w:rsidR="0072351A" w:rsidRDefault="00A55CBA">
            <w:pPr>
              <w:spacing w:line="460" w:lineRule="exact"/>
              <w:jc w:val="center"/>
              <w:rPr>
                <w:sz w:val="24"/>
              </w:rPr>
            </w:pPr>
            <w:r>
              <w:rPr>
                <w:sz w:val="24"/>
              </w:rPr>
              <w:t>投标总价</w:t>
            </w:r>
          </w:p>
        </w:tc>
        <w:tc>
          <w:tcPr>
            <w:tcW w:w="858" w:type="pct"/>
            <w:vAlign w:val="center"/>
          </w:tcPr>
          <w:p w:rsidR="0072351A" w:rsidRDefault="00A55CBA">
            <w:pPr>
              <w:spacing w:line="460" w:lineRule="exact"/>
              <w:jc w:val="center"/>
              <w:rPr>
                <w:sz w:val="24"/>
              </w:rPr>
            </w:pPr>
            <w:r>
              <w:rPr>
                <w:sz w:val="24"/>
              </w:rPr>
              <w:t>交货期</w:t>
            </w:r>
          </w:p>
        </w:tc>
        <w:tc>
          <w:tcPr>
            <w:tcW w:w="770" w:type="pct"/>
            <w:vAlign w:val="center"/>
          </w:tcPr>
          <w:p w:rsidR="0072351A" w:rsidRDefault="00A55CBA">
            <w:pPr>
              <w:spacing w:line="460" w:lineRule="exact"/>
              <w:jc w:val="center"/>
              <w:rPr>
                <w:sz w:val="24"/>
              </w:rPr>
            </w:pPr>
            <w:r>
              <w:rPr>
                <w:sz w:val="24"/>
              </w:rPr>
              <w:t>备注</w:t>
            </w:r>
          </w:p>
        </w:tc>
      </w:tr>
      <w:tr w:rsidR="0072351A">
        <w:trPr>
          <w:jc w:val="center"/>
        </w:trPr>
        <w:tc>
          <w:tcPr>
            <w:tcW w:w="572" w:type="pct"/>
            <w:vAlign w:val="center"/>
          </w:tcPr>
          <w:p w:rsidR="0072351A" w:rsidRDefault="00A55CBA">
            <w:pPr>
              <w:spacing w:line="460" w:lineRule="exact"/>
              <w:jc w:val="center"/>
              <w:rPr>
                <w:sz w:val="24"/>
              </w:rPr>
            </w:pPr>
            <w:r>
              <w:rPr>
                <w:sz w:val="24"/>
              </w:rPr>
              <w:t>1</w:t>
            </w:r>
          </w:p>
        </w:tc>
        <w:tc>
          <w:tcPr>
            <w:tcW w:w="1001" w:type="pct"/>
            <w:vAlign w:val="center"/>
          </w:tcPr>
          <w:p w:rsidR="0072351A" w:rsidRDefault="0072351A">
            <w:pPr>
              <w:spacing w:line="460" w:lineRule="exact"/>
              <w:jc w:val="center"/>
              <w:rPr>
                <w:sz w:val="24"/>
              </w:rPr>
            </w:pPr>
          </w:p>
        </w:tc>
        <w:tc>
          <w:tcPr>
            <w:tcW w:w="858" w:type="pct"/>
            <w:vAlign w:val="center"/>
          </w:tcPr>
          <w:p w:rsidR="0072351A" w:rsidRDefault="0072351A">
            <w:pPr>
              <w:spacing w:line="460" w:lineRule="exact"/>
              <w:jc w:val="center"/>
              <w:rPr>
                <w:sz w:val="24"/>
              </w:rPr>
            </w:pPr>
          </w:p>
        </w:tc>
        <w:tc>
          <w:tcPr>
            <w:tcW w:w="941" w:type="pct"/>
            <w:vAlign w:val="center"/>
          </w:tcPr>
          <w:p w:rsidR="0072351A" w:rsidRDefault="0072351A">
            <w:pPr>
              <w:spacing w:line="460" w:lineRule="exact"/>
              <w:jc w:val="center"/>
              <w:rPr>
                <w:sz w:val="24"/>
              </w:rPr>
            </w:pPr>
          </w:p>
        </w:tc>
        <w:tc>
          <w:tcPr>
            <w:tcW w:w="858" w:type="pct"/>
            <w:vAlign w:val="center"/>
          </w:tcPr>
          <w:p w:rsidR="0072351A" w:rsidRDefault="0072351A">
            <w:pPr>
              <w:spacing w:line="460" w:lineRule="exact"/>
              <w:jc w:val="center"/>
              <w:rPr>
                <w:sz w:val="24"/>
              </w:rPr>
            </w:pPr>
          </w:p>
        </w:tc>
        <w:tc>
          <w:tcPr>
            <w:tcW w:w="770" w:type="pct"/>
            <w:vAlign w:val="center"/>
          </w:tcPr>
          <w:p w:rsidR="0072351A" w:rsidRDefault="0072351A">
            <w:pPr>
              <w:spacing w:line="460" w:lineRule="exact"/>
              <w:jc w:val="center"/>
              <w:rPr>
                <w:sz w:val="24"/>
              </w:rPr>
            </w:pPr>
          </w:p>
        </w:tc>
      </w:tr>
      <w:tr w:rsidR="0072351A">
        <w:trPr>
          <w:jc w:val="center"/>
        </w:trPr>
        <w:tc>
          <w:tcPr>
            <w:tcW w:w="572" w:type="pct"/>
            <w:vAlign w:val="center"/>
          </w:tcPr>
          <w:p w:rsidR="0072351A" w:rsidRDefault="00A55CBA">
            <w:pPr>
              <w:spacing w:line="460" w:lineRule="exact"/>
              <w:jc w:val="center"/>
              <w:rPr>
                <w:sz w:val="24"/>
              </w:rPr>
            </w:pPr>
            <w:r>
              <w:rPr>
                <w:rFonts w:hint="eastAsia"/>
                <w:sz w:val="24"/>
              </w:rPr>
              <w:t>2</w:t>
            </w:r>
          </w:p>
        </w:tc>
        <w:tc>
          <w:tcPr>
            <w:tcW w:w="1001" w:type="pct"/>
            <w:vAlign w:val="center"/>
          </w:tcPr>
          <w:p w:rsidR="0072351A" w:rsidRDefault="0072351A">
            <w:pPr>
              <w:spacing w:line="460" w:lineRule="exact"/>
              <w:jc w:val="center"/>
              <w:rPr>
                <w:sz w:val="24"/>
              </w:rPr>
            </w:pPr>
          </w:p>
        </w:tc>
        <w:tc>
          <w:tcPr>
            <w:tcW w:w="858" w:type="pct"/>
            <w:vAlign w:val="center"/>
          </w:tcPr>
          <w:p w:rsidR="0072351A" w:rsidRDefault="0072351A">
            <w:pPr>
              <w:spacing w:line="460" w:lineRule="exact"/>
              <w:jc w:val="center"/>
              <w:rPr>
                <w:sz w:val="24"/>
              </w:rPr>
            </w:pPr>
          </w:p>
        </w:tc>
        <w:tc>
          <w:tcPr>
            <w:tcW w:w="941" w:type="pct"/>
            <w:vAlign w:val="center"/>
          </w:tcPr>
          <w:p w:rsidR="0072351A" w:rsidRDefault="0072351A">
            <w:pPr>
              <w:spacing w:line="460" w:lineRule="exact"/>
              <w:jc w:val="center"/>
              <w:rPr>
                <w:sz w:val="24"/>
              </w:rPr>
            </w:pPr>
          </w:p>
        </w:tc>
        <w:tc>
          <w:tcPr>
            <w:tcW w:w="858" w:type="pct"/>
            <w:vAlign w:val="center"/>
          </w:tcPr>
          <w:p w:rsidR="0072351A" w:rsidRDefault="0072351A">
            <w:pPr>
              <w:spacing w:line="460" w:lineRule="exact"/>
              <w:jc w:val="center"/>
              <w:rPr>
                <w:sz w:val="24"/>
              </w:rPr>
            </w:pPr>
          </w:p>
        </w:tc>
        <w:tc>
          <w:tcPr>
            <w:tcW w:w="770" w:type="pct"/>
            <w:vAlign w:val="center"/>
          </w:tcPr>
          <w:p w:rsidR="0072351A" w:rsidRDefault="0072351A">
            <w:pPr>
              <w:spacing w:line="460" w:lineRule="exact"/>
              <w:jc w:val="center"/>
              <w:rPr>
                <w:sz w:val="24"/>
              </w:rPr>
            </w:pPr>
          </w:p>
        </w:tc>
      </w:tr>
      <w:tr w:rsidR="0072351A">
        <w:trPr>
          <w:jc w:val="center"/>
        </w:trPr>
        <w:tc>
          <w:tcPr>
            <w:tcW w:w="572" w:type="pct"/>
            <w:vAlign w:val="center"/>
          </w:tcPr>
          <w:p w:rsidR="0072351A" w:rsidRDefault="0072351A">
            <w:pPr>
              <w:spacing w:line="460" w:lineRule="exact"/>
              <w:jc w:val="center"/>
              <w:rPr>
                <w:sz w:val="24"/>
              </w:rPr>
            </w:pPr>
          </w:p>
        </w:tc>
        <w:tc>
          <w:tcPr>
            <w:tcW w:w="1001" w:type="pct"/>
            <w:vAlign w:val="center"/>
          </w:tcPr>
          <w:p w:rsidR="0072351A" w:rsidRDefault="0072351A">
            <w:pPr>
              <w:spacing w:line="460" w:lineRule="exact"/>
              <w:jc w:val="center"/>
              <w:rPr>
                <w:sz w:val="24"/>
              </w:rPr>
            </w:pPr>
          </w:p>
        </w:tc>
        <w:tc>
          <w:tcPr>
            <w:tcW w:w="858" w:type="pct"/>
            <w:vAlign w:val="center"/>
          </w:tcPr>
          <w:p w:rsidR="0072351A" w:rsidRDefault="0072351A">
            <w:pPr>
              <w:spacing w:line="460" w:lineRule="exact"/>
              <w:jc w:val="center"/>
              <w:rPr>
                <w:sz w:val="24"/>
              </w:rPr>
            </w:pPr>
          </w:p>
        </w:tc>
        <w:tc>
          <w:tcPr>
            <w:tcW w:w="941" w:type="pct"/>
            <w:vAlign w:val="center"/>
          </w:tcPr>
          <w:p w:rsidR="0072351A" w:rsidRDefault="0072351A">
            <w:pPr>
              <w:spacing w:line="460" w:lineRule="exact"/>
              <w:jc w:val="center"/>
              <w:rPr>
                <w:sz w:val="24"/>
              </w:rPr>
            </w:pPr>
          </w:p>
        </w:tc>
        <w:tc>
          <w:tcPr>
            <w:tcW w:w="858" w:type="pct"/>
            <w:vAlign w:val="center"/>
          </w:tcPr>
          <w:p w:rsidR="0072351A" w:rsidRDefault="0072351A">
            <w:pPr>
              <w:spacing w:line="460" w:lineRule="exact"/>
              <w:jc w:val="center"/>
              <w:rPr>
                <w:sz w:val="24"/>
              </w:rPr>
            </w:pPr>
          </w:p>
        </w:tc>
        <w:tc>
          <w:tcPr>
            <w:tcW w:w="770" w:type="pct"/>
            <w:vAlign w:val="center"/>
          </w:tcPr>
          <w:p w:rsidR="0072351A" w:rsidRDefault="0072351A">
            <w:pPr>
              <w:spacing w:line="460" w:lineRule="exact"/>
              <w:jc w:val="center"/>
              <w:rPr>
                <w:sz w:val="24"/>
              </w:rPr>
            </w:pPr>
          </w:p>
        </w:tc>
      </w:tr>
      <w:tr w:rsidR="0072351A">
        <w:trPr>
          <w:jc w:val="center"/>
        </w:trPr>
        <w:tc>
          <w:tcPr>
            <w:tcW w:w="572" w:type="pct"/>
            <w:vAlign w:val="center"/>
          </w:tcPr>
          <w:p w:rsidR="0072351A" w:rsidRDefault="0072351A">
            <w:pPr>
              <w:spacing w:line="460" w:lineRule="exact"/>
              <w:jc w:val="center"/>
              <w:rPr>
                <w:sz w:val="24"/>
              </w:rPr>
            </w:pPr>
          </w:p>
        </w:tc>
        <w:tc>
          <w:tcPr>
            <w:tcW w:w="1001" w:type="pct"/>
            <w:vAlign w:val="center"/>
          </w:tcPr>
          <w:p w:rsidR="0072351A" w:rsidRDefault="0072351A">
            <w:pPr>
              <w:spacing w:line="460" w:lineRule="exact"/>
              <w:jc w:val="center"/>
              <w:rPr>
                <w:sz w:val="24"/>
              </w:rPr>
            </w:pPr>
          </w:p>
        </w:tc>
        <w:tc>
          <w:tcPr>
            <w:tcW w:w="858" w:type="pct"/>
            <w:vAlign w:val="center"/>
          </w:tcPr>
          <w:p w:rsidR="0072351A" w:rsidRDefault="0072351A">
            <w:pPr>
              <w:spacing w:line="460" w:lineRule="exact"/>
              <w:jc w:val="center"/>
              <w:rPr>
                <w:sz w:val="24"/>
              </w:rPr>
            </w:pPr>
          </w:p>
        </w:tc>
        <w:tc>
          <w:tcPr>
            <w:tcW w:w="941" w:type="pct"/>
            <w:vAlign w:val="center"/>
          </w:tcPr>
          <w:p w:rsidR="0072351A" w:rsidRDefault="0072351A">
            <w:pPr>
              <w:spacing w:line="460" w:lineRule="exact"/>
              <w:jc w:val="center"/>
              <w:rPr>
                <w:sz w:val="24"/>
              </w:rPr>
            </w:pPr>
          </w:p>
        </w:tc>
        <w:tc>
          <w:tcPr>
            <w:tcW w:w="858" w:type="pct"/>
            <w:vAlign w:val="center"/>
          </w:tcPr>
          <w:p w:rsidR="0072351A" w:rsidRDefault="0072351A">
            <w:pPr>
              <w:spacing w:line="460" w:lineRule="exact"/>
              <w:jc w:val="center"/>
              <w:rPr>
                <w:sz w:val="24"/>
              </w:rPr>
            </w:pPr>
          </w:p>
        </w:tc>
        <w:tc>
          <w:tcPr>
            <w:tcW w:w="770" w:type="pct"/>
            <w:vAlign w:val="center"/>
          </w:tcPr>
          <w:p w:rsidR="0072351A" w:rsidRDefault="0072351A">
            <w:pPr>
              <w:spacing w:line="460" w:lineRule="exact"/>
              <w:jc w:val="center"/>
              <w:rPr>
                <w:sz w:val="24"/>
              </w:rPr>
            </w:pPr>
          </w:p>
        </w:tc>
      </w:tr>
      <w:tr w:rsidR="0072351A">
        <w:trPr>
          <w:jc w:val="center"/>
        </w:trPr>
        <w:tc>
          <w:tcPr>
            <w:tcW w:w="572" w:type="pct"/>
            <w:vAlign w:val="center"/>
          </w:tcPr>
          <w:p w:rsidR="0072351A" w:rsidRDefault="0072351A">
            <w:pPr>
              <w:spacing w:line="460" w:lineRule="exact"/>
              <w:jc w:val="center"/>
              <w:rPr>
                <w:sz w:val="24"/>
              </w:rPr>
            </w:pPr>
          </w:p>
        </w:tc>
        <w:tc>
          <w:tcPr>
            <w:tcW w:w="1001" w:type="pct"/>
            <w:vAlign w:val="center"/>
          </w:tcPr>
          <w:p w:rsidR="0072351A" w:rsidRDefault="0072351A">
            <w:pPr>
              <w:spacing w:line="460" w:lineRule="exact"/>
              <w:jc w:val="center"/>
              <w:rPr>
                <w:sz w:val="24"/>
              </w:rPr>
            </w:pPr>
          </w:p>
        </w:tc>
        <w:tc>
          <w:tcPr>
            <w:tcW w:w="858" w:type="pct"/>
            <w:vAlign w:val="center"/>
          </w:tcPr>
          <w:p w:rsidR="0072351A" w:rsidRDefault="0072351A">
            <w:pPr>
              <w:spacing w:line="460" w:lineRule="exact"/>
              <w:jc w:val="center"/>
              <w:rPr>
                <w:sz w:val="24"/>
              </w:rPr>
            </w:pPr>
          </w:p>
        </w:tc>
        <w:tc>
          <w:tcPr>
            <w:tcW w:w="941" w:type="pct"/>
            <w:vAlign w:val="center"/>
          </w:tcPr>
          <w:p w:rsidR="0072351A" w:rsidRDefault="0072351A">
            <w:pPr>
              <w:spacing w:line="460" w:lineRule="exact"/>
              <w:jc w:val="center"/>
              <w:rPr>
                <w:sz w:val="24"/>
              </w:rPr>
            </w:pPr>
          </w:p>
        </w:tc>
        <w:tc>
          <w:tcPr>
            <w:tcW w:w="858" w:type="pct"/>
            <w:vAlign w:val="center"/>
          </w:tcPr>
          <w:p w:rsidR="0072351A" w:rsidRDefault="0072351A">
            <w:pPr>
              <w:spacing w:line="460" w:lineRule="exact"/>
              <w:jc w:val="center"/>
              <w:rPr>
                <w:sz w:val="24"/>
              </w:rPr>
            </w:pPr>
          </w:p>
        </w:tc>
        <w:tc>
          <w:tcPr>
            <w:tcW w:w="770" w:type="pct"/>
            <w:vAlign w:val="center"/>
          </w:tcPr>
          <w:p w:rsidR="0072351A" w:rsidRDefault="0072351A">
            <w:pPr>
              <w:spacing w:line="460" w:lineRule="exact"/>
              <w:jc w:val="center"/>
              <w:rPr>
                <w:sz w:val="24"/>
              </w:rPr>
            </w:pPr>
          </w:p>
        </w:tc>
      </w:tr>
      <w:tr w:rsidR="0072351A">
        <w:trPr>
          <w:jc w:val="center"/>
        </w:trPr>
        <w:tc>
          <w:tcPr>
            <w:tcW w:w="572" w:type="pct"/>
            <w:vAlign w:val="center"/>
          </w:tcPr>
          <w:p w:rsidR="0072351A" w:rsidRDefault="0072351A">
            <w:pPr>
              <w:spacing w:line="460" w:lineRule="exact"/>
              <w:jc w:val="center"/>
              <w:rPr>
                <w:sz w:val="24"/>
              </w:rPr>
            </w:pPr>
          </w:p>
        </w:tc>
        <w:tc>
          <w:tcPr>
            <w:tcW w:w="1001" w:type="pct"/>
            <w:vAlign w:val="center"/>
          </w:tcPr>
          <w:p w:rsidR="0072351A" w:rsidRDefault="0072351A">
            <w:pPr>
              <w:spacing w:line="460" w:lineRule="exact"/>
              <w:jc w:val="center"/>
              <w:rPr>
                <w:sz w:val="24"/>
              </w:rPr>
            </w:pPr>
          </w:p>
        </w:tc>
        <w:tc>
          <w:tcPr>
            <w:tcW w:w="858" w:type="pct"/>
            <w:vAlign w:val="center"/>
          </w:tcPr>
          <w:p w:rsidR="0072351A" w:rsidRDefault="0072351A">
            <w:pPr>
              <w:spacing w:line="460" w:lineRule="exact"/>
              <w:jc w:val="center"/>
              <w:rPr>
                <w:sz w:val="24"/>
              </w:rPr>
            </w:pPr>
          </w:p>
        </w:tc>
        <w:tc>
          <w:tcPr>
            <w:tcW w:w="941" w:type="pct"/>
            <w:vAlign w:val="center"/>
          </w:tcPr>
          <w:p w:rsidR="0072351A" w:rsidRDefault="0072351A">
            <w:pPr>
              <w:spacing w:line="460" w:lineRule="exact"/>
              <w:jc w:val="center"/>
              <w:rPr>
                <w:sz w:val="24"/>
              </w:rPr>
            </w:pPr>
          </w:p>
        </w:tc>
        <w:tc>
          <w:tcPr>
            <w:tcW w:w="858" w:type="pct"/>
            <w:vAlign w:val="center"/>
          </w:tcPr>
          <w:p w:rsidR="0072351A" w:rsidRDefault="0072351A">
            <w:pPr>
              <w:spacing w:line="460" w:lineRule="exact"/>
              <w:jc w:val="center"/>
              <w:rPr>
                <w:sz w:val="24"/>
              </w:rPr>
            </w:pPr>
          </w:p>
        </w:tc>
        <w:tc>
          <w:tcPr>
            <w:tcW w:w="770" w:type="pct"/>
            <w:vAlign w:val="center"/>
          </w:tcPr>
          <w:p w:rsidR="0072351A" w:rsidRDefault="0072351A">
            <w:pPr>
              <w:spacing w:line="460" w:lineRule="exact"/>
              <w:jc w:val="center"/>
              <w:rPr>
                <w:sz w:val="24"/>
              </w:rPr>
            </w:pPr>
          </w:p>
        </w:tc>
      </w:tr>
      <w:tr w:rsidR="0072351A">
        <w:trPr>
          <w:jc w:val="center"/>
        </w:trPr>
        <w:tc>
          <w:tcPr>
            <w:tcW w:w="572" w:type="pct"/>
            <w:vAlign w:val="center"/>
          </w:tcPr>
          <w:p w:rsidR="0072351A" w:rsidRDefault="0072351A">
            <w:pPr>
              <w:spacing w:line="460" w:lineRule="exact"/>
              <w:jc w:val="center"/>
              <w:rPr>
                <w:sz w:val="24"/>
              </w:rPr>
            </w:pPr>
          </w:p>
        </w:tc>
        <w:tc>
          <w:tcPr>
            <w:tcW w:w="1001" w:type="pct"/>
            <w:vAlign w:val="center"/>
          </w:tcPr>
          <w:p w:rsidR="0072351A" w:rsidRDefault="0072351A">
            <w:pPr>
              <w:spacing w:line="460" w:lineRule="exact"/>
              <w:jc w:val="center"/>
              <w:rPr>
                <w:sz w:val="24"/>
              </w:rPr>
            </w:pPr>
          </w:p>
        </w:tc>
        <w:tc>
          <w:tcPr>
            <w:tcW w:w="858" w:type="pct"/>
            <w:vAlign w:val="center"/>
          </w:tcPr>
          <w:p w:rsidR="0072351A" w:rsidRDefault="0072351A">
            <w:pPr>
              <w:spacing w:line="460" w:lineRule="exact"/>
              <w:jc w:val="center"/>
              <w:rPr>
                <w:sz w:val="24"/>
              </w:rPr>
            </w:pPr>
          </w:p>
        </w:tc>
        <w:tc>
          <w:tcPr>
            <w:tcW w:w="941" w:type="pct"/>
            <w:vAlign w:val="center"/>
          </w:tcPr>
          <w:p w:rsidR="0072351A" w:rsidRDefault="0072351A">
            <w:pPr>
              <w:spacing w:line="460" w:lineRule="exact"/>
              <w:jc w:val="center"/>
              <w:rPr>
                <w:sz w:val="24"/>
              </w:rPr>
            </w:pPr>
          </w:p>
        </w:tc>
        <w:tc>
          <w:tcPr>
            <w:tcW w:w="858" w:type="pct"/>
            <w:vAlign w:val="center"/>
          </w:tcPr>
          <w:p w:rsidR="0072351A" w:rsidRDefault="0072351A">
            <w:pPr>
              <w:spacing w:line="460" w:lineRule="exact"/>
              <w:jc w:val="center"/>
              <w:rPr>
                <w:sz w:val="24"/>
              </w:rPr>
            </w:pPr>
          </w:p>
        </w:tc>
        <w:tc>
          <w:tcPr>
            <w:tcW w:w="770" w:type="pct"/>
            <w:vAlign w:val="center"/>
          </w:tcPr>
          <w:p w:rsidR="0072351A" w:rsidRDefault="0072351A">
            <w:pPr>
              <w:spacing w:line="460" w:lineRule="exact"/>
              <w:jc w:val="center"/>
              <w:rPr>
                <w:sz w:val="24"/>
              </w:rPr>
            </w:pPr>
          </w:p>
        </w:tc>
      </w:tr>
      <w:tr w:rsidR="0072351A">
        <w:trPr>
          <w:jc w:val="center"/>
        </w:trPr>
        <w:tc>
          <w:tcPr>
            <w:tcW w:w="572" w:type="pct"/>
            <w:vAlign w:val="center"/>
          </w:tcPr>
          <w:p w:rsidR="0072351A" w:rsidRDefault="00A55CBA">
            <w:pPr>
              <w:spacing w:line="460" w:lineRule="exact"/>
              <w:jc w:val="center"/>
              <w:rPr>
                <w:sz w:val="24"/>
              </w:rPr>
            </w:pPr>
            <w:r>
              <w:rPr>
                <w:sz w:val="24"/>
              </w:rPr>
              <w:t>…</w:t>
            </w:r>
          </w:p>
        </w:tc>
        <w:tc>
          <w:tcPr>
            <w:tcW w:w="1001" w:type="pct"/>
            <w:vAlign w:val="center"/>
          </w:tcPr>
          <w:p w:rsidR="0072351A" w:rsidRDefault="0072351A">
            <w:pPr>
              <w:spacing w:line="460" w:lineRule="exact"/>
              <w:jc w:val="center"/>
              <w:rPr>
                <w:sz w:val="24"/>
              </w:rPr>
            </w:pPr>
          </w:p>
        </w:tc>
        <w:tc>
          <w:tcPr>
            <w:tcW w:w="858" w:type="pct"/>
            <w:vAlign w:val="center"/>
          </w:tcPr>
          <w:p w:rsidR="0072351A" w:rsidRDefault="0072351A">
            <w:pPr>
              <w:spacing w:line="460" w:lineRule="exact"/>
              <w:jc w:val="center"/>
              <w:rPr>
                <w:sz w:val="24"/>
              </w:rPr>
            </w:pPr>
          </w:p>
        </w:tc>
        <w:tc>
          <w:tcPr>
            <w:tcW w:w="941" w:type="pct"/>
            <w:vAlign w:val="center"/>
          </w:tcPr>
          <w:p w:rsidR="0072351A" w:rsidRDefault="0072351A">
            <w:pPr>
              <w:spacing w:line="460" w:lineRule="exact"/>
              <w:jc w:val="center"/>
              <w:rPr>
                <w:sz w:val="24"/>
              </w:rPr>
            </w:pPr>
          </w:p>
        </w:tc>
        <w:tc>
          <w:tcPr>
            <w:tcW w:w="858" w:type="pct"/>
            <w:vAlign w:val="center"/>
          </w:tcPr>
          <w:p w:rsidR="0072351A" w:rsidRDefault="0072351A">
            <w:pPr>
              <w:spacing w:line="460" w:lineRule="exact"/>
              <w:jc w:val="center"/>
              <w:rPr>
                <w:sz w:val="24"/>
              </w:rPr>
            </w:pPr>
          </w:p>
        </w:tc>
        <w:tc>
          <w:tcPr>
            <w:tcW w:w="770" w:type="pct"/>
            <w:vAlign w:val="center"/>
          </w:tcPr>
          <w:p w:rsidR="0072351A" w:rsidRDefault="0072351A">
            <w:pPr>
              <w:spacing w:line="460" w:lineRule="exact"/>
              <w:jc w:val="center"/>
              <w:rPr>
                <w:sz w:val="24"/>
              </w:rPr>
            </w:pPr>
          </w:p>
        </w:tc>
      </w:tr>
      <w:tr w:rsidR="0072351A">
        <w:trPr>
          <w:jc w:val="center"/>
        </w:trPr>
        <w:tc>
          <w:tcPr>
            <w:tcW w:w="572" w:type="pct"/>
            <w:vAlign w:val="center"/>
          </w:tcPr>
          <w:p w:rsidR="0072351A" w:rsidRDefault="0072351A">
            <w:pPr>
              <w:spacing w:line="460" w:lineRule="exact"/>
              <w:jc w:val="center"/>
              <w:rPr>
                <w:sz w:val="24"/>
              </w:rPr>
            </w:pPr>
          </w:p>
        </w:tc>
        <w:tc>
          <w:tcPr>
            <w:tcW w:w="1001" w:type="pct"/>
            <w:vAlign w:val="center"/>
          </w:tcPr>
          <w:p w:rsidR="0072351A" w:rsidRDefault="0072351A">
            <w:pPr>
              <w:spacing w:line="460" w:lineRule="exact"/>
              <w:jc w:val="center"/>
              <w:rPr>
                <w:sz w:val="24"/>
              </w:rPr>
            </w:pPr>
          </w:p>
        </w:tc>
        <w:tc>
          <w:tcPr>
            <w:tcW w:w="858" w:type="pct"/>
            <w:vAlign w:val="center"/>
          </w:tcPr>
          <w:p w:rsidR="0072351A" w:rsidRDefault="0072351A">
            <w:pPr>
              <w:spacing w:line="460" w:lineRule="exact"/>
              <w:jc w:val="center"/>
              <w:rPr>
                <w:sz w:val="24"/>
              </w:rPr>
            </w:pPr>
          </w:p>
        </w:tc>
        <w:tc>
          <w:tcPr>
            <w:tcW w:w="941" w:type="pct"/>
            <w:vAlign w:val="center"/>
          </w:tcPr>
          <w:p w:rsidR="0072351A" w:rsidRDefault="0072351A">
            <w:pPr>
              <w:spacing w:line="460" w:lineRule="exact"/>
              <w:jc w:val="center"/>
              <w:rPr>
                <w:sz w:val="24"/>
              </w:rPr>
            </w:pPr>
          </w:p>
        </w:tc>
        <w:tc>
          <w:tcPr>
            <w:tcW w:w="858" w:type="pct"/>
            <w:vAlign w:val="center"/>
          </w:tcPr>
          <w:p w:rsidR="0072351A" w:rsidRDefault="0072351A">
            <w:pPr>
              <w:spacing w:line="460" w:lineRule="exact"/>
              <w:jc w:val="center"/>
              <w:rPr>
                <w:sz w:val="24"/>
              </w:rPr>
            </w:pPr>
          </w:p>
        </w:tc>
        <w:tc>
          <w:tcPr>
            <w:tcW w:w="770" w:type="pct"/>
            <w:vAlign w:val="center"/>
          </w:tcPr>
          <w:p w:rsidR="0072351A" w:rsidRDefault="0072351A">
            <w:pPr>
              <w:spacing w:line="460" w:lineRule="exact"/>
              <w:jc w:val="center"/>
              <w:rPr>
                <w:sz w:val="24"/>
              </w:rPr>
            </w:pPr>
          </w:p>
        </w:tc>
      </w:tr>
      <w:tr w:rsidR="0072351A">
        <w:trPr>
          <w:jc w:val="center"/>
        </w:trPr>
        <w:tc>
          <w:tcPr>
            <w:tcW w:w="572" w:type="pct"/>
            <w:vAlign w:val="center"/>
          </w:tcPr>
          <w:p w:rsidR="0072351A" w:rsidRDefault="0072351A">
            <w:pPr>
              <w:spacing w:line="460" w:lineRule="exact"/>
              <w:jc w:val="center"/>
              <w:rPr>
                <w:sz w:val="24"/>
              </w:rPr>
            </w:pPr>
          </w:p>
        </w:tc>
        <w:tc>
          <w:tcPr>
            <w:tcW w:w="1001" w:type="pct"/>
            <w:vAlign w:val="center"/>
          </w:tcPr>
          <w:p w:rsidR="0072351A" w:rsidRDefault="0072351A">
            <w:pPr>
              <w:spacing w:line="460" w:lineRule="exact"/>
              <w:jc w:val="center"/>
              <w:rPr>
                <w:sz w:val="24"/>
              </w:rPr>
            </w:pPr>
          </w:p>
        </w:tc>
        <w:tc>
          <w:tcPr>
            <w:tcW w:w="858" w:type="pct"/>
            <w:vAlign w:val="center"/>
          </w:tcPr>
          <w:p w:rsidR="0072351A" w:rsidRDefault="0072351A">
            <w:pPr>
              <w:spacing w:line="460" w:lineRule="exact"/>
              <w:jc w:val="center"/>
              <w:rPr>
                <w:sz w:val="24"/>
              </w:rPr>
            </w:pPr>
          </w:p>
        </w:tc>
        <w:tc>
          <w:tcPr>
            <w:tcW w:w="941" w:type="pct"/>
            <w:vAlign w:val="center"/>
          </w:tcPr>
          <w:p w:rsidR="0072351A" w:rsidRDefault="0072351A">
            <w:pPr>
              <w:spacing w:line="460" w:lineRule="exact"/>
              <w:jc w:val="center"/>
              <w:rPr>
                <w:sz w:val="24"/>
              </w:rPr>
            </w:pPr>
          </w:p>
        </w:tc>
        <w:tc>
          <w:tcPr>
            <w:tcW w:w="858" w:type="pct"/>
            <w:vAlign w:val="center"/>
          </w:tcPr>
          <w:p w:rsidR="0072351A" w:rsidRDefault="0072351A">
            <w:pPr>
              <w:spacing w:line="460" w:lineRule="exact"/>
              <w:jc w:val="center"/>
              <w:rPr>
                <w:sz w:val="24"/>
              </w:rPr>
            </w:pPr>
          </w:p>
        </w:tc>
        <w:tc>
          <w:tcPr>
            <w:tcW w:w="770" w:type="pct"/>
            <w:vAlign w:val="center"/>
          </w:tcPr>
          <w:p w:rsidR="0072351A" w:rsidRDefault="0072351A">
            <w:pPr>
              <w:spacing w:line="460" w:lineRule="exact"/>
              <w:jc w:val="center"/>
              <w:rPr>
                <w:sz w:val="24"/>
              </w:rPr>
            </w:pPr>
          </w:p>
        </w:tc>
      </w:tr>
    </w:tbl>
    <w:p w:rsidR="0072351A" w:rsidRDefault="0072351A">
      <w:pPr>
        <w:spacing w:line="360" w:lineRule="auto"/>
        <w:ind w:right="84" w:firstLine="420"/>
        <w:rPr>
          <w:sz w:val="24"/>
        </w:rPr>
      </w:pPr>
    </w:p>
    <w:p w:rsidR="0072351A" w:rsidRDefault="00A55CBA" w:rsidP="004836C1">
      <w:pPr>
        <w:spacing w:line="360" w:lineRule="auto"/>
        <w:ind w:firstLineChars="1700" w:firstLine="3794"/>
        <w:rPr>
          <w:sz w:val="24"/>
        </w:rPr>
      </w:pPr>
      <w:r>
        <w:rPr>
          <w:sz w:val="24"/>
        </w:rPr>
        <w:t>投标人名称：</w:t>
      </w:r>
    </w:p>
    <w:p w:rsidR="0072351A" w:rsidRDefault="00A55CBA" w:rsidP="004836C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2351A" w:rsidRDefault="0072351A">
      <w:pPr>
        <w:spacing w:line="360" w:lineRule="auto"/>
        <w:ind w:right="84" w:firstLine="420"/>
        <w:rPr>
          <w:sz w:val="24"/>
        </w:rPr>
      </w:pPr>
    </w:p>
    <w:p w:rsidR="0072351A" w:rsidRDefault="00A55CBA">
      <w:pPr>
        <w:widowControl/>
        <w:jc w:val="left"/>
        <w:rPr>
          <w:sz w:val="24"/>
        </w:rPr>
      </w:pPr>
      <w:r>
        <w:rPr>
          <w:sz w:val="24"/>
        </w:rPr>
        <w:br w:type="page"/>
      </w:r>
    </w:p>
    <w:p w:rsidR="0072351A" w:rsidRDefault="00A55CBA">
      <w:pPr>
        <w:tabs>
          <w:tab w:val="left" w:pos="360"/>
        </w:tabs>
        <w:spacing w:line="360" w:lineRule="auto"/>
        <w:rPr>
          <w:b/>
          <w:sz w:val="24"/>
        </w:rPr>
      </w:pPr>
      <w:r>
        <w:rPr>
          <w:b/>
          <w:sz w:val="24"/>
        </w:rPr>
        <w:t>附件</w:t>
      </w:r>
      <w:r>
        <w:rPr>
          <w:rFonts w:hint="eastAsia"/>
          <w:b/>
          <w:sz w:val="24"/>
        </w:rPr>
        <w:t>5</w:t>
      </w:r>
    </w:p>
    <w:p w:rsidR="0072351A" w:rsidRDefault="00A55CBA">
      <w:pPr>
        <w:autoSpaceDN w:val="0"/>
        <w:spacing w:line="360" w:lineRule="auto"/>
        <w:jc w:val="center"/>
        <w:rPr>
          <w:b/>
          <w:bCs/>
          <w:sz w:val="24"/>
        </w:rPr>
      </w:pPr>
      <w:r>
        <w:rPr>
          <w:b/>
          <w:bCs/>
          <w:sz w:val="24"/>
        </w:rPr>
        <w:t>开标分项一览表</w:t>
      </w:r>
    </w:p>
    <w:p w:rsidR="0072351A" w:rsidRDefault="0072351A">
      <w:pPr>
        <w:ind w:right="84"/>
        <w:rPr>
          <w:sz w:val="24"/>
        </w:rPr>
      </w:pPr>
    </w:p>
    <w:p w:rsidR="0072351A" w:rsidRDefault="00A55CBA">
      <w:pPr>
        <w:spacing w:line="460" w:lineRule="exact"/>
        <w:ind w:left="192"/>
        <w:rPr>
          <w:sz w:val="24"/>
        </w:rPr>
      </w:pPr>
      <w:r>
        <w:rPr>
          <w:sz w:val="24"/>
        </w:rPr>
        <w:t>项目名称：</w:t>
      </w:r>
      <w:r>
        <w:rPr>
          <w:sz w:val="24"/>
          <w:u w:val="single"/>
        </w:rPr>
        <w:t xml:space="preserve">                    </w:t>
      </w:r>
    </w:p>
    <w:p w:rsidR="0072351A" w:rsidRDefault="00A55CBA">
      <w:pPr>
        <w:spacing w:line="460" w:lineRule="exact"/>
        <w:ind w:left="192"/>
        <w:rPr>
          <w:sz w:val="24"/>
        </w:rPr>
      </w:pPr>
      <w:r>
        <w:rPr>
          <w:sz w:val="24"/>
        </w:rPr>
        <w:t>项目编号：</w:t>
      </w:r>
      <w:r>
        <w:rPr>
          <w:sz w:val="24"/>
          <w:u w:val="single"/>
        </w:rPr>
        <w:t xml:space="preserve">                    </w:t>
      </w:r>
    </w:p>
    <w:p w:rsidR="0072351A" w:rsidRDefault="00A55CBA">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72351A" w:rsidRDefault="00A55CBA" w:rsidP="004836C1">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72351A">
        <w:trPr>
          <w:jc w:val="center"/>
        </w:trPr>
        <w:tc>
          <w:tcPr>
            <w:tcW w:w="813" w:type="dxa"/>
            <w:noWrap/>
            <w:vAlign w:val="center"/>
          </w:tcPr>
          <w:p w:rsidR="0072351A" w:rsidRDefault="00A55CBA">
            <w:pPr>
              <w:widowControl/>
              <w:jc w:val="center"/>
              <w:rPr>
                <w:bCs/>
                <w:kern w:val="0"/>
                <w:sz w:val="24"/>
                <w:szCs w:val="24"/>
              </w:rPr>
            </w:pPr>
            <w:r>
              <w:rPr>
                <w:bCs/>
                <w:kern w:val="0"/>
                <w:sz w:val="24"/>
                <w:szCs w:val="24"/>
              </w:rPr>
              <w:t>项号</w:t>
            </w:r>
          </w:p>
        </w:tc>
        <w:tc>
          <w:tcPr>
            <w:tcW w:w="1348" w:type="dxa"/>
            <w:vAlign w:val="center"/>
          </w:tcPr>
          <w:p w:rsidR="0072351A" w:rsidRDefault="00A55CBA">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72351A" w:rsidRDefault="00A55CBA">
            <w:pPr>
              <w:widowControl/>
              <w:jc w:val="center"/>
              <w:rPr>
                <w:bCs/>
                <w:kern w:val="0"/>
                <w:sz w:val="24"/>
                <w:szCs w:val="24"/>
              </w:rPr>
            </w:pPr>
            <w:r>
              <w:rPr>
                <w:bCs/>
                <w:kern w:val="0"/>
                <w:sz w:val="24"/>
                <w:szCs w:val="24"/>
              </w:rPr>
              <w:t>品牌</w:t>
            </w:r>
          </w:p>
        </w:tc>
        <w:tc>
          <w:tcPr>
            <w:tcW w:w="715" w:type="dxa"/>
            <w:vAlign w:val="center"/>
          </w:tcPr>
          <w:p w:rsidR="0072351A" w:rsidRDefault="00A55CBA">
            <w:pPr>
              <w:widowControl/>
              <w:jc w:val="center"/>
              <w:rPr>
                <w:bCs/>
                <w:kern w:val="0"/>
                <w:sz w:val="24"/>
                <w:szCs w:val="24"/>
              </w:rPr>
            </w:pPr>
            <w:r>
              <w:rPr>
                <w:bCs/>
                <w:kern w:val="0"/>
                <w:sz w:val="24"/>
                <w:szCs w:val="24"/>
              </w:rPr>
              <w:t>规格型号</w:t>
            </w:r>
          </w:p>
        </w:tc>
        <w:tc>
          <w:tcPr>
            <w:tcW w:w="1230" w:type="dxa"/>
            <w:vAlign w:val="center"/>
          </w:tcPr>
          <w:p w:rsidR="0072351A" w:rsidRDefault="00A55CBA">
            <w:pPr>
              <w:widowControl/>
              <w:jc w:val="center"/>
              <w:rPr>
                <w:bCs/>
                <w:kern w:val="0"/>
                <w:sz w:val="24"/>
                <w:szCs w:val="24"/>
              </w:rPr>
            </w:pPr>
            <w:r>
              <w:rPr>
                <w:bCs/>
                <w:kern w:val="0"/>
                <w:sz w:val="24"/>
                <w:szCs w:val="24"/>
              </w:rPr>
              <w:t>制造商</w:t>
            </w:r>
          </w:p>
        </w:tc>
        <w:tc>
          <w:tcPr>
            <w:tcW w:w="715" w:type="dxa"/>
            <w:vAlign w:val="center"/>
          </w:tcPr>
          <w:p w:rsidR="0072351A" w:rsidRDefault="00A55CBA">
            <w:pPr>
              <w:widowControl/>
              <w:jc w:val="center"/>
              <w:rPr>
                <w:bCs/>
                <w:kern w:val="0"/>
                <w:sz w:val="24"/>
                <w:szCs w:val="24"/>
              </w:rPr>
            </w:pPr>
            <w:r>
              <w:rPr>
                <w:bCs/>
                <w:kern w:val="0"/>
                <w:sz w:val="24"/>
                <w:szCs w:val="24"/>
              </w:rPr>
              <w:t>产地</w:t>
            </w:r>
          </w:p>
        </w:tc>
        <w:tc>
          <w:tcPr>
            <w:tcW w:w="1235" w:type="dxa"/>
            <w:vAlign w:val="center"/>
          </w:tcPr>
          <w:p w:rsidR="0072351A" w:rsidRDefault="00A55CBA">
            <w:pPr>
              <w:widowControl/>
              <w:jc w:val="center"/>
              <w:rPr>
                <w:bCs/>
                <w:kern w:val="0"/>
                <w:sz w:val="24"/>
                <w:szCs w:val="24"/>
              </w:rPr>
            </w:pPr>
            <w:r>
              <w:rPr>
                <w:bCs/>
                <w:kern w:val="0"/>
                <w:sz w:val="24"/>
                <w:szCs w:val="24"/>
              </w:rPr>
              <w:t>商品属性</w:t>
            </w:r>
          </w:p>
        </w:tc>
        <w:tc>
          <w:tcPr>
            <w:tcW w:w="715" w:type="dxa"/>
            <w:vAlign w:val="center"/>
          </w:tcPr>
          <w:p w:rsidR="0072351A" w:rsidRDefault="00A55CBA">
            <w:pPr>
              <w:widowControl/>
              <w:jc w:val="center"/>
              <w:rPr>
                <w:bCs/>
                <w:kern w:val="0"/>
                <w:sz w:val="24"/>
                <w:szCs w:val="24"/>
              </w:rPr>
            </w:pPr>
            <w:r>
              <w:rPr>
                <w:bCs/>
                <w:kern w:val="0"/>
                <w:sz w:val="24"/>
                <w:szCs w:val="24"/>
              </w:rPr>
              <w:t>单价</w:t>
            </w:r>
          </w:p>
        </w:tc>
        <w:tc>
          <w:tcPr>
            <w:tcW w:w="795" w:type="dxa"/>
            <w:vAlign w:val="center"/>
          </w:tcPr>
          <w:p w:rsidR="0072351A" w:rsidRDefault="00A55CBA">
            <w:pPr>
              <w:widowControl/>
              <w:jc w:val="center"/>
              <w:rPr>
                <w:bCs/>
                <w:kern w:val="0"/>
                <w:sz w:val="24"/>
                <w:szCs w:val="24"/>
              </w:rPr>
            </w:pPr>
            <w:r>
              <w:rPr>
                <w:bCs/>
                <w:kern w:val="0"/>
                <w:sz w:val="24"/>
                <w:szCs w:val="24"/>
              </w:rPr>
              <w:t>采购数量</w:t>
            </w:r>
          </w:p>
        </w:tc>
        <w:tc>
          <w:tcPr>
            <w:tcW w:w="767" w:type="dxa"/>
            <w:vAlign w:val="center"/>
          </w:tcPr>
          <w:p w:rsidR="0072351A" w:rsidRDefault="00A55CBA">
            <w:pPr>
              <w:widowControl/>
              <w:jc w:val="center"/>
              <w:rPr>
                <w:bCs/>
                <w:kern w:val="0"/>
                <w:sz w:val="24"/>
                <w:szCs w:val="24"/>
              </w:rPr>
            </w:pPr>
            <w:r>
              <w:rPr>
                <w:bCs/>
                <w:kern w:val="0"/>
                <w:sz w:val="24"/>
                <w:szCs w:val="24"/>
              </w:rPr>
              <w:t>计量单位</w:t>
            </w:r>
          </w:p>
        </w:tc>
        <w:tc>
          <w:tcPr>
            <w:tcW w:w="737" w:type="dxa"/>
            <w:vAlign w:val="center"/>
          </w:tcPr>
          <w:p w:rsidR="0072351A" w:rsidRDefault="00A55CBA">
            <w:pPr>
              <w:widowControl/>
              <w:jc w:val="center"/>
              <w:rPr>
                <w:bCs/>
                <w:kern w:val="0"/>
                <w:sz w:val="24"/>
                <w:szCs w:val="24"/>
              </w:rPr>
            </w:pPr>
            <w:r>
              <w:rPr>
                <w:bCs/>
                <w:kern w:val="0"/>
                <w:sz w:val="24"/>
                <w:szCs w:val="24"/>
              </w:rPr>
              <w:t>总价</w:t>
            </w:r>
          </w:p>
        </w:tc>
      </w:tr>
      <w:tr w:rsidR="0072351A">
        <w:trPr>
          <w:jc w:val="center"/>
        </w:trPr>
        <w:tc>
          <w:tcPr>
            <w:tcW w:w="813" w:type="dxa"/>
            <w:noWrap/>
            <w:vAlign w:val="center"/>
          </w:tcPr>
          <w:p w:rsidR="0072351A" w:rsidRDefault="0072351A">
            <w:pPr>
              <w:widowControl/>
              <w:jc w:val="center"/>
              <w:rPr>
                <w:kern w:val="0"/>
                <w:sz w:val="24"/>
                <w:szCs w:val="24"/>
              </w:rPr>
            </w:pPr>
          </w:p>
        </w:tc>
        <w:tc>
          <w:tcPr>
            <w:tcW w:w="1348" w:type="dxa"/>
            <w:noWrap/>
            <w:vAlign w:val="center"/>
          </w:tcPr>
          <w:p w:rsidR="0072351A" w:rsidRDefault="0072351A">
            <w:pPr>
              <w:widowControl/>
              <w:jc w:val="center"/>
              <w:rPr>
                <w:kern w:val="0"/>
                <w:sz w:val="24"/>
                <w:szCs w:val="24"/>
              </w:rPr>
            </w:pPr>
          </w:p>
        </w:tc>
        <w:tc>
          <w:tcPr>
            <w:tcW w:w="716" w:type="dxa"/>
            <w:noWrap/>
            <w:vAlign w:val="center"/>
          </w:tcPr>
          <w:p w:rsidR="0072351A" w:rsidRDefault="0072351A">
            <w:pPr>
              <w:widowControl/>
              <w:jc w:val="center"/>
              <w:rPr>
                <w:kern w:val="0"/>
                <w:sz w:val="24"/>
                <w:szCs w:val="24"/>
              </w:rPr>
            </w:pPr>
          </w:p>
        </w:tc>
        <w:tc>
          <w:tcPr>
            <w:tcW w:w="715" w:type="dxa"/>
            <w:noWrap/>
            <w:vAlign w:val="center"/>
          </w:tcPr>
          <w:p w:rsidR="0072351A" w:rsidRDefault="0072351A">
            <w:pPr>
              <w:widowControl/>
              <w:jc w:val="center"/>
              <w:rPr>
                <w:kern w:val="0"/>
                <w:sz w:val="24"/>
                <w:szCs w:val="24"/>
              </w:rPr>
            </w:pPr>
          </w:p>
        </w:tc>
        <w:tc>
          <w:tcPr>
            <w:tcW w:w="1230" w:type="dxa"/>
            <w:noWrap/>
            <w:vAlign w:val="center"/>
          </w:tcPr>
          <w:p w:rsidR="0072351A" w:rsidRDefault="0072351A">
            <w:pPr>
              <w:widowControl/>
              <w:jc w:val="center"/>
              <w:rPr>
                <w:kern w:val="0"/>
                <w:sz w:val="24"/>
                <w:szCs w:val="24"/>
              </w:rPr>
            </w:pPr>
          </w:p>
        </w:tc>
        <w:tc>
          <w:tcPr>
            <w:tcW w:w="715" w:type="dxa"/>
            <w:noWrap/>
            <w:vAlign w:val="center"/>
          </w:tcPr>
          <w:p w:rsidR="0072351A" w:rsidRDefault="0072351A">
            <w:pPr>
              <w:widowControl/>
              <w:jc w:val="center"/>
              <w:rPr>
                <w:kern w:val="0"/>
                <w:sz w:val="24"/>
                <w:szCs w:val="24"/>
              </w:rPr>
            </w:pPr>
          </w:p>
        </w:tc>
        <w:tc>
          <w:tcPr>
            <w:tcW w:w="1235" w:type="dxa"/>
            <w:vAlign w:val="center"/>
          </w:tcPr>
          <w:p w:rsidR="0072351A" w:rsidRDefault="0072351A">
            <w:pPr>
              <w:widowControl/>
              <w:jc w:val="center"/>
              <w:rPr>
                <w:kern w:val="0"/>
                <w:sz w:val="24"/>
                <w:szCs w:val="18"/>
              </w:rPr>
            </w:pPr>
          </w:p>
        </w:tc>
        <w:tc>
          <w:tcPr>
            <w:tcW w:w="715" w:type="dxa"/>
            <w:vAlign w:val="center"/>
          </w:tcPr>
          <w:p w:rsidR="0072351A" w:rsidRDefault="0072351A">
            <w:pPr>
              <w:widowControl/>
              <w:jc w:val="center"/>
              <w:rPr>
                <w:kern w:val="0"/>
                <w:sz w:val="24"/>
                <w:szCs w:val="18"/>
              </w:rPr>
            </w:pPr>
          </w:p>
        </w:tc>
        <w:tc>
          <w:tcPr>
            <w:tcW w:w="795" w:type="dxa"/>
            <w:noWrap/>
            <w:vAlign w:val="center"/>
          </w:tcPr>
          <w:p w:rsidR="0072351A" w:rsidRDefault="0072351A">
            <w:pPr>
              <w:widowControl/>
              <w:jc w:val="center"/>
              <w:rPr>
                <w:kern w:val="0"/>
                <w:sz w:val="24"/>
                <w:szCs w:val="24"/>
              </w:rPr>
            </w:pPr>
          </w:p>
        </w:tc>
        <w:tc>
          <w:tcPr>
            <w:tcW w:w="767" w:type="dxa"/>
            <w:noWrap/>
            <w:vAlign w:val="center"/>
          </w:tcPr>
          <w:p w:rsidR="0072351A" w:rsidRDefault="0072351A">
            <w:pPr>
              <w:widowControl/>
              <w:jc w:val="center"/>
              <w:rPr>
                <w:kern w:val="0"/>
                <w:sz w:val="24"/>
                <w:szCs w:val="18"/>
              </w:rPr>
            </w:pPr>
          </w:p>
        </w:tc>
        <w:tc>
          <w:tcPr>
            <w:tcW w:w="737" w:type="dxa"/>
            <w:noWrap/>
            <w:vAlign w:val="center"/>
          </w:tcPr>
          <w:p w:rsidR="0072351A" w:rsidRDefault="0072351A">
            <w:pPr>
              <w:widowControl/>
              <w:jc w:val="center"/>
              <w:rPr>
                <w:kern w:val="0"/>
                <w:sz w:val="24"/>
                <w:szCs w:val="24"/>
              </w:rPr>
            </w:pPr>
          </w:p>
        </w:tc>
      </w:tr>
      <w:tr w:rsidR="0072351A">
        <w:trPr>
          <w:jc w:val="center"/>
        </w:trPr>
        <w:tc>
          <w:tcPr>
            <w:tcW w:w="813" w:type="dxa"/>
            <w:noWrap/>
            <w:vAlign w:val="center"/>
          </w:tcPr>
          <w:p w:rsidR="0072351A" w:rsidRDefault="0072351A">
            <w:pPr>
              <w:widowControl/>
              <w:jc w:val="center"/>
              <w:rPr>
                <w:kern w:val="0"/>
                <w:sz w:val="24"/>
                <w:szCs w:val="24"/>
              </w:rPr>
            </w:pPr>
          </w:p>
        </w:tc>
        <w:tc>
          <w:tcPr>
            <w:tcW w:w="1348" w:type="dxa"/>
            <w:noWrap/>
            <w:vAlign w:val="center"/>
          </w:tcPr>
          <w:p w:rsidR="0072351A" w:rsidRDefault="0072351A">
            <w:pPr>
              <w:widowControl/>
              <w:jc w:val="center"/>
              <w:rPr>
                <w:kern w:val="0"/>
                <w:sz w:val="24"/>
                <w:szCs w:val="24"/>
              </w:rPr>
            </w:pPr>
          </w:p>
        </w:tc>
        <w:tc>
          <w:tcPr>
            <w:tcW w:w="716" w:type="dxa"/>
            <w:noWrap/>
            <w:vAlign w:val="center"/>
          </w:tcPr>
          <w:p w:rsidR="0072351A" w:rsidRDefault="0072351A">
            <w:pPr>
              <w:widowControl/>
              <w:jc w:val="center"/>
              <w:rPr>
                <w:kern w:val="0"/>
                <w:sz w:val="24"/>
                <w:szCs w:val="24"/>
              </w:rPr>
            </w:pPr>
          </w:p>
        </w:tc>
        <w:tc>
          <w:tcPr>
            <w:tcW w:w="715" w:type="dxa"/>
            <w:noWrap/>
            <w:vAlign w:val="center"/>
          </w:tcPr>
          <w:p w:rsidR="0072351A" w:rsidRDefault="0072351A">
            <w:pPr>
              <w:widowControl/>
              <w:jc w:val="center"/>
              <w:rPr>
                <w:kern w:val="0"/>
                <w:sz w:val="24"/>
                <w:szCs w:val="24"/>
              </w:rPr>
            </w:pPr>
          </w:p>
        </w:tc>
        <w:tc>
          <w:tcPr>
            <w:tcW w:w="1230" w:type="dxa"/>
            <w:noWrap/>
            <w:vAlign w:val="center"/>
          </w:tcPr>
          <w:p w:rsidR="0072351A" w:rsidRDefault="0072351A">
            <w:pPr>
              <w:widowControl/>
              <w:jc w:val="center"/>
              <w:rPr>
                <w:kern w:val="0"/>
                <w:sz w:val="24"/>
                <w:szCs w:val="24"/>
              </w:rPr>
            </w:pPr>
          </w:p>
        </w:tc>
        <w:tc>
          <w:tcPr>
            <w:tcW w:w="715" w:type="dxa"/>
            <w:noWrap/>
            <w:vAlign w:val="center"/>
          </w:tcPr>
          <w:p w:rsidR="0072351A" w:rsidRDefault="0072351A">
            <w:pPr>
              <w:widowControl/>
              <w:jc w:val="center"/>
              <w:rPr>
                <w:kern w:val="0"/>
                <w:sz w:val="24"/>
                <w:szCs w:val="24"/>
              </w:rPr>
            </w:pPr>
          </w:p>
        </w:tc>
        <w:tc>
          <w:tcPr>
            <w:tcW w:w="1235" w:type="dxa"/>
            <w:vAlign w:val="center"/>
          </w:tcPr>
          <w:p w:rsidR="0072351A" w:rsidRDefault="0072351A">
            <w:pPr>
              <w:widowControl/>
              <w:jc w:val="center"/>
              <w:rPr>
                <w:kern w:val="0"/>
                <w:sz w:val="24"/>
                <w:szCs w:val="18"/>
              </w:rPr>
            </w:pPr>
          </w:p>
        </w:tc>
        <w:tc>
          <w:tcPr>
            <w:tcW w:w="715" w:type="dxa"/>
            <w:vAlign w:val="center"/>
          </w:tcPr>
          <w:p w:rsidR="0072351A" w:rsidRDefault="0072351A">
            <w:pPr>
              <w:widowControl/>
              <w:jc w:val="center"/>
              <w:rPr>
                <w:kern w:val="0"/>
                <w:sz w:val="24"/>
                <w:szCs w:val="18"/>
              </w:rPr>
            </w:pPr>
          </w:p>
        </w:tc>
        <w:tc>
          <w:tcPr>
            <w:tcW w:w="795" w:type="dxa"/>
            <w:noWrap/>
            <w:vAlign w:val="center"/>
          </w:tcPr>
          <w:p w:rsidR="0072351A" w:rsidRDefault="0072351A">
            <w:pPr>
              <w:widowControl/>
              <w:jc w:val="center"/>
              <w:rPr>
                <w:kern w:val="0"/>
                <w:sz w:val="24"/>
                <w:szCs w:val="24"/>
              </w:rPr>
            </w:pPr>
          </w:p>
        </w:tc>
        <w:tc>
          <w:tcPr>
            <w:tcW w:w="767" w:type="dxa"/>
            <w:noWrap/>
            <w:vAlign w:val="center"/>
          </w:tcPr>
          <w:p w:rsidR="0072351A" w:rsidRDefault="0072351A">
            <w:pPr>
              <w:widowControl/>
              <w:jc w:val="center"/>
              <w:rPr>
                <w:kern w:val="0"/>
                <w:sz w:val="24"/>
                <w:szCs w:val="24"/>
              </w:rPr>
            </w:pPr>
          </w:p>
        </w:tc>
        <w:tc>
          <w:tcPr>
            <w:tcW w:w="737" w:type="dxa"/>
            <w:noWrap/>
            <w:vAlign w:val="center"/>
          </w:tcPr>
          <w:p w:rsidR="0072351A" w:rsidRDefault="0072351A">
            <w:pPr>
              <w:widowControl/>
              <w:jc w:val="center"/>
              <w:rPr>
                <w:kern w:val="0"/>
                <w:sz w:val="24"/>
                <w:szCs w:val="24"/>
              </w:rPr>
            </w:pPr>
          </w:p>
        </w:tc>
      </w:tr>
      <w:tr w:rsidR="0072351A">
        <w:trPr>
          <w:jc w:val="center"/>
        </w:trPr>
        <w:tc>
          <w:tcPr>
            <w:tcW w:w="813" w:type="dxa"/>
            <w:noWrap/>
            <w:vAlign w:val="center"/>
          </w:tcPr>
          <w:p w:rsidR="0072351A" w:rsidRDefault="0072351A">
            <w:pPr>
              <w:widowControl/>
              <w:jc w:val="center"/>
              <w:rPr>
                <w:kern w:val="0"/>
                <w:sz w:val="24"/>
                <w:szCs w:val="24"/>
              </w:rPr>
            </w:pPr>
          </w:p>
        </w:tc>
        <w:tc>
          <w:tcPr>
            <w:tcW w:w="1348" w:type="dxa"/>
            <w:noWrap/>
            <w:vAlign w:val="center"/>
          </w:tcPr>
          <w:p w:rsidR="0072351A" w:rsidRDefault="0072351A">
            <w:pPr>
              <w:widowControl/>
              <w:jc w:val="center"/>
              <w:rPr>
                <w:kern w:val="0"/>
                <w:sz w:val="24"/>
                <w:szCs w:val="24"/>
              </w:rPr>
            </w:pPr>
          </w:p>
        </w:tc>
        <w:tc>
          <w:tcPr>
            <w:tcW w:w="716" w:type="dxa"/>
            <w:noWrap/>
            <w:vAlign w:val="center"/>
          </w:tcPr>
          <w:p w:rsidR="0072351A" w:rsidRDefault="0072351A">
            <w:pPr>
              <w:widowControl/>
              <w:jc w:val="center"/>
              <w:rPr>
                <w:kern w:val="0"/>
                <w:sz w:val="24"/>
                <w:szCs w:val="24"/>
              </w:rPr>
            </w:pPr>
          </w:p>
        </w:tc>
        <w:tc>
          <w:tcPr>
            <w:tcW w:w="715" w:type="dxa"/>
            <w:noWrap/>
            <w:vAlign w:val="center"/>
          </w:tcPr>
          <w:p w:rsidR="0072351A" w:rsidRDefault="0072351A">
            <w:pPr>
              <w:widowControl/>
              <w:jc w:val="center"/>
              <w:rPr>
                <w:kern w:val="0"/>
                <w:sz w:val="24"/>
                <w:szCs w:val="24"/>
              </w:rPr>
            </w:pPr>
          </w:p>
        </w:tc>
        <w:tc>
          <w:tcPr>
            <w:tcW w:w="1230" w:type="dxa"/>
            <w:noWrap/>
            <w:vAlign w:val="center"/>
          </w:tcPr>
          <w:p w:rsidR="0072351A" w:rsidRDefault="0072351A">
            <w:pPr>
              <w:widowControl/>
              <w:jc w:val="center"/>
              <w:rPr>
                <w:kern w:val="0"/>
                <w:sz w:val="24"/>
                <w:szCs w:val="24"/>
              </w:rPr>
            </w:pPr>
          </w:p>
        </w:tc>
        <w:tc>
          <w:tcPr>
            <w:tcW w:w="715" w:type="dxa"/>
            <w:noWrap/>
            <w:vAlign w:val="center"/>
          </w:tcPr>
          <w:p w:rsidR="0072351A" w:rsidRDefault="0072351A">
            <w:pPr>
              <w:widowControl/>
              <w:jc w:val="center"/>
              <w:rPr>
                <w:kern w:val="0"/>
                <w:sz w:val="24"/>
                <w:szCs w:val="24"/>
              </w:rPr>
            </w:pPr>
          </w:p>
        </w:tc>
        <w:tc>
          <w:tcPr>
            <w:tcW w:w="1235" w:type="dxa"/>
            <w:vAlign w:val="center"/>
          </w:tcPr>
          <w:p w:rsidR="0072351A" w:rsidRDefault="0072351A">
            <w:pPr>
              <w:widowControl/>
              <w:jc w:val="center"/>
              <w:rPr>
                <w:kern w:val="0"/>
                <w:sz w:val="24"/>
                <w:szCs w:val="18"/>
              </w:rPr>
            </w:pPr>
          </w:p>
        </w:tc>
        <w:tc>
          <w:tcPr>
            <w:tcW w:w="715" w:type="dxa"/>
            <w:vAlign w:val="center"/>
          </w:tcPr>
          <w:p w:rsidR="0072351A" w:rsidRDefault="0072351A">
            <w:pPr>
              <w:widowControl/>
              <w:jc w:val="center"/>
              <w:rPr>
                <w:kern w:val="0"/>
                <w:sz w:val="24"/>
                <w:szCs w:val="18"/>
              </w:rPr>
            </w:pPr>
          </w:p>
        </w:tc>
        <w:tc>
          <w:tcPr>
            <w:tcW w:w="795" w:type="dxa"/>
            <w:noWrap/>
            <w:vAlign w:val="center"/>
          </w:tcPr>
          <w:p w:rsidR="0072351A" w:rsidRDefault="0072351A">
            <w:pPr>
              <w:widowControl/>
              <w:jc w:val="center"/>
              <w:rPr>
                <w:kern w:val="0"/>
                <w:sz w:val="24"/>
                <w:szCs w:val="24"/>
              </w:rPr>
            </w:pPr>
          </w:p>
        </w:tc>
        <w:tc>
          <w:tcPr>
            <w:tcW w:w="767" w:type="dxa"/>
            <w:noWrap/>
            <w:vAlign w:val="center"/>
          </w:tcPr>
          <w:p w:rsidR="0072351A" w:rsidRDefault="0072351A">
            <w:pPr>
              <w:widowControl/>
              <w:jc w:val="center"/>
              <w:rPr>
                <w:kern w:val="0"/>
                <w:sz w:val="24"/>
                <w:szCs w:val="24"/>
              </w:rPr>
            </w:pPr>
          </w:p>
        </w:tc>
        <w:tc>
          <w:tcPr>
            <w:tcW w:w="737" w:type="dxa"/>
            <w:noWrap/>
            <w:vAlign w:val="center"/>
          </w:tcPr>
          <w:p w:rsidR="0072351A" w:rsidRDefault="0072351A">
            <w:pPr>
              <w:widowControl/>
              <w:jc w:val="center"/>
              <w:rPr>
                <w:kern w:val="0"/>
                <w:sz w:val="24"/>
                <w:szCs w:val="24"/>
              </w:rPr>
            </w:pPr>
          </w:p>
        </w:tc>
      </w:tr>
      <w:tr w:rsidR="0072351A">
        <w:trPr>
          <w:jc w:val="center"/>
        </w:trPr>
        <w:tc>
          <w:tcPr>
            <w:tcW w:w="813" w:type="dxa"/>
            <w:noWrap/>
            <w:vAlign w:val="center"/>
          </w:tcPr>
          <w:p w:rsidR="0072351A" w:rsidRDefault="0072351A">
            <w:pPr>
              <w:widowControl/>
              <w:jc w:val="center"/>
              <w:rPr>
                <w:kern w:val="0"/>
                <w:sz w:val="24"/>
                <w:szCs w:val="24"/>
              </w:rPr>
            </w:pPr>
          </w:p>
        </w:tc>
        <w:tc>
          <w:tcPr>
            <w:tcW w:w="1348" w:type="dxa"/>
            <w:noWrap/>
            <w:vAlign w:val="center"/>
          </w:tcPr>
          <w:p w:rsidR="0072351A" w:rsidRDefault="0072351A">
            <w:pPr>
              <w:widowControl/>
              <w:jc w:val="center"/>
              <w:rPr>
                <w:kern w:val="0"/>
                <w:sz w:val="24"/>
                <w:szCs w:val="24"/>
              </w:rPr>
            </w:pPr>
          </w:p>
        </w:tc>
        <w:tc>
          <w:tcPr>
            <w:tcW w:w="716" w:type="dxa"/>
            <w:noWrap/>
            <w:vAlign w:val="center"/>
          </w:tcPr>
          <w:p w:rsidR="0072351A" w:rsidRDefault="0072351A">
            <w:pPr>
              <w:widowControl/>
              <w:jc w:val="center"/>
              <w:rPr>
                <w:kern w:val="0"/>
                <w:sz w:val="24"/>
                <w:szCs w:val="24"/>
              </w:rPr>
            </w:pPr>
          </w:p>
        </w:tc>
        <w:tc>
          <w:tcPr>
            <w:tcW w:w="715" w:type="dxa"/>
            <w:noWrap/>
            <w:vAlign w:val="center"/>
          </w:tcPr>
          <w:p w:rsidR="0072351A" w:rsidRDefault="0072351A">
            <w:pPr>
              <w:widowControl/>
              <w:jc w:val="center"/>
              <w:rPr>
                <w:kern w:val="0"/>
                <w:sz w:val="24"/>
                <w:szCs w:val="24"/>
              </w:rPr>
            </w:pPr>
          </w:p>
        </w:tc>
        <w:tc>
          <w:tcPr>
            <w:tcW w:w="1230" w:type="dxa"/>
            <w:noWrap/>
            <w:vAlign w:val="center"/>
          </w:tcPr>
          <w:p w:rsidR="0072351A" w:rsidRDefault="0072351A">
            <w:pPr>
              <w:widowControl/>
              <w:jc w:val="center"/>
              <w:rPr>
                <w:kern w:val="0"/>
                <w:sz w:val="24"/>
                <w:szCs w:val="24"/>
              </w:rPr>
            </w:pPr>
          </w:p>
        </w:tc>
        <w:tc>
          <w:tcPr>
            <w:tcW w:w="715" w:type="dxa"/>
            <w:noWrap/>
            <w:vAlign w:val="center"/>
          </w:tcPr>
          <w:p w:rsidR="0072351A" w:rsidRDefault="0072351A">
            <w:pPr>
              <w:widowControl/>
              <w:jc w:val="center"/>
              <w:rPr>
                <w:kern w:val="0"/>
                <w:sz w:val="24"/>
                <w:szCs w:val="24"/>
              </w:rPr>
            </w:pPr>
          </w:p>
        </w:tc>
        <w:tc>
          <w:tcPr>
            <w:tcW w:w="1235" w:type="dxa"/>
            <w:noWrap/>
            <w:vAlign w:val="center"/>
          </w:tcPr>
          <w:p w:rsidR="0072351A" w:rsidRDefault="0072351A">
            <w:pPr>
              <w:widowControl/>
              <w:jc w:val="center"/>
              <w:rPr>
                <w:kern w:val="0"/>
                <w:sz w:val="24"/>
                <w:szCs w:val="18"/>
              </w:rPr>
            </w:pPr>
          </w:p>
        </w:tc>
        <w:tc>
          <w:tcPr>
            <w:tcW w:w="715" w:type="dxa"/>
            <w:noWrap/>
            <w:vAlign w:val="center"/>
          </w:tcPr>
          <w:p w:rsidR="0072351A" w:rsidRDefault="0072351A">
            <w:pPr>
              <w:widowControl/>
              <w:jc w:val="center"/>
              <w:rPr>
                <w:kern w:val="0"/>
                <w:sz w:val="24"/>
                <w:szCs w:val="24"/>
              </w:rPr>
            </w:pPr>
          </w:p>
        </w:tc>
        <w:tc>
          <w:tcPr>
            <w:tcW w:w="795" w:type="dxa"/>
            <w:noWrap/>
            <w:vAlign w:val="center"/>
          </w:tcPr>
          <w:p w:rsidR="0072351A" w:rsidRDefault="0072351A">
            <w:pPr>
              <w:widowControl/>
              <w:jc w:val="center"/>
              <w:rPr>
                <w:kern w:val="0"/>
                <w:sz w:val="24"/>
                <w:szCs w:val="24"/>
              </w:rPr>
            </w:pPr>
          </w:p>
        </w:tc>
        <w:tc>
          <w:tcPr>
            <w:tcW w:w="767" w:type="dxa"/>
            <w:noWrap/>
            <w:vAlign w:val="center"/>
          </w:tcPr>
          <w:p w:rsidR="0072351A" w:rsidRDefault="0072351A">
            <w:pPr>
              <w:widowControl/>
              <w:jc w:val="center"/>
              <w:rPr>
                <w:kern w:val="0"/>
                <w:sz w:val="24"/>
                <w:szCs w:val="24"/>
              </w:rPr>
            </w:pPr>
          </w:p>
        </w:tc>
        <w:tc>
          <w:tcPr>
            <w:tcW w:w="737" w:type="dxa"/>
            <w:noWrap/>
            <w:vAlign w:val="center"/>
          </w:tcPr>
          <w:p w:rsidR="0072351A" w:rsidRDefault="0072351A">
            <w:pPr>
              <w:widowControl/>
              <w:jc w:val="center"/>
              <w:rPr>
                <w:kern w:val="0"/>
                <w:sz w:val="24"/>
                <w:szCs w:val="24"/>
              </w:rPr>
            </w:pPr>
          </w:p>
        </w:tc>
      </w:tr>
      <w:tr w:rsidR="0072351A">
        <w:trPr>
          <w:jc w:val="center"/>
        </w:trPr>
        <w:tc>
          <w:tcPr>
            <w:tcW w:w="813" w:type="dxa"/>
            <w:noWrap/>
            <w:vAlign w:val="center"/>
          </w:tcPr>
          <w:p w:rsidR="0072351A" w:rsidRDefault="0072351A">
            <w:pPr>
              <w:widowControl/>
              <w:jc w:val="center"/>
              <w:rPr>
                <w:kern w:val="0"/>
                <w:sz w:val="24"/>
                <w:szCs w:val="24"/>
              </w:rPr>
            </w:pPr>
          </w:p>
        </w:tc>
        <w:tc>
          <w:tcPr>
            <w:tcW w:w="1348" w:type="dxa"/>
            <w:noWrap/>
            <w:vAlign w:val="center"/>
          </w:tcPr>
          <w:p w:rsidR="0072351A" w:rsidRDefault="0072351A">
            <w:pPr>
              <w:widowControl/>
              <w:jc w:val="center"/>
              <w:rPr>
                <w:kern w:val="0"/>
                <w:sz w:val="24"/>
                <w:szCs w:val="24"/>
              </w:rPr>
            </w:pPr>
          </w:p>
        </w:tc>
        <w:tc>
          <w:tcPr>
            <w:tcW w:w="716" w:type="dxa"/>
            <w:noWrap/>
            <w:vAlign w:val="center"/>
          </w:tcPr>
          <w:p w:rsidR="0072351A" w:rsidRDefault="0072351A">
            <w:pPr>
              <w:widowControl/>
              <w:jc w:val="center"/>
              <w:rPr>
                <w:kern w:val="0"/>
                <w:sz w:val="24"/>
                <w:szCs w:val="24"/>
              </w:rPr>
            </w:pPr>
          </w:p>
        </w:tc>
        <w:tc>
          <w:tcPr>
            <w:tcW w:w="715" w:type="dxa"/>
            <w:noWrap/>
            <w:vAlign w:val="center"/>
          </w:tcPr>
          <w:p w:rsidR="0072351A" w:rsidRDefault="0072351A">
            <w:pPr>
              <w:widowControl/>
              <w:jc w:val="center"/>
              <w:rPr>
                <w:kern w:val="0"/>
                <w:sz w:val="24"/>
                <w:szCs w:val="24"/>
              </w:rPr>
            </w:pPr>
          </w:p>
        </w:tc>
        <w:tc>
          <w:tcPr>
            <w:tcW w:w="1230" w:type="dxa"/>
            <w:noWrap/>
            <w:vAlign w:val="center"/>
          </w:tcPr>
          <w:p w:rsidR="0072351A" w:rsidRDefault="0072351A">
            <w:pPr>
              <w:widowControl/>
              <w:jc w:val="center"/>
              <w:rPr>
                <w:kern w:val="0"/>
                <w:sz w:val="24"/>
                <w:szCs w:val="24"/>
              </w:rPr>
            </w:pPr>
          </w:p>
        </w:tc>
        <w:tc>
          <w:tcPr>
            <w:tcW w:w="715" w:type="dxa"/>
            <w:noWrap/>
            <w:vAlign w:val="center"/>
          </w:tcPr>
          <w:p w:rsidR="0072351A" w:rsidRDefault="0072351A">
            <w:pPr>
              <w:widowControl/>
              <w:jc w:val="center"/>
              <w:rPr>
                <w:kern w:val="0"/>
                <w:sz w:val="24"/>
                <w:szCs w:val="24"/>
              </w:rPr>
            </w:pPr>
          </w:p>
        </w:tc>
        <w:tc>
          <w:tcPr>
            <w:tcW w:w="1235" w:type="dxa"/>
            <w:noWrap/>
            <w:vAlign w:val="center"/>
          </w:tcPr>
          <w:p w:rsidR="0072351A" w:rsidRDefault="0072351A">
            <w:pPr>
              <w:widowControl/>
              <w:jc w:val="center"/>
              <w:rPr>
                <w:kern w:val="0"/>
                <w:sz w:val="24"/>
                <w:szCs w:val="24"/>
              </w:rPr>
            </w:pPr>
          </w:p>
        </w:tc>
        <w:tc>
          <w:tcPr>
            <w:tcW w:w="715" w:type="dxa"/>
            <w:noWrap/>
            <w:vAlign w:val="center"/>
          </w:tcPr>
          <w:p w:rsidR="0072351A" w:rsidRDefault="0072351A">
            <w:pPr>
              <w:widowControl/>
              <w:jc w:val="center"/>
              <w:rPr>
                <w:kern w:val="0"/>
                <w:sz w:val="24"/>
                <w:szCs w:val="24"/>
              </w:rPr>
            </w:pPr>
          </w:p>
        </w:tc>
        <w:tc>
          <w:tcPr>
            <w:tcW w:w="795" w:type="dxa"/>
            <w:noWrap/>
            <w:vAlign w:val="center"/>
          </w:tcPr>
          <w:p w:rsidR="0072351A" w:rsidRDefault="0072351A">
            <w:pPr>
              <w:widowControl/>
              <w:jc w:val="center"/>
              <w:rPr>
                <w:kern w:val="0"/>
                <w:sz w:val="24"/>
                <w:szCs w:val="24"/>
              </w:rPr>
            </w:pPr>
          </w:p>
        </w:tc>
        <w:tc>
          <w:tcPr>
            <w:tcW w:w="767" w:type="dxa"/>
            <w:noWrap/>
            <w:vAlign w:val="center"/>
          </w:tcPr>
          <w:p w:rsidR="0072351A" w:rsidRDefault="0072351A">
            <w:pPr>
              <w:widowControl/>
              <w:jc w:val="center"/>
              <w:rPr>
                <w:kern w:val="0"/>
                <w:sz w:val="24"/>
                <w:szCs w:val="24"/>
              </w:rPr>
            </w:pPr>
          </w:p>
        </w:tc>
        <w:tc>
          <w:tcPr>
            <w:tcW w:w="737" w:type="dxa"/>
            <w:noWrap/>
            <w:vAlign w:val="center"/>
          </w:tcPr>
          <w:p w:rsidR="0072351A" w:rsidRDefault="0072351A">
            <w:pPr>
              <w:widowControl/>
              <w:jc w:val="center"/>
              <w:rPr>
                <w:kern w:val="0"/>
                <w:sz w:val="24"/>
                <w:szCs w:val="24"/>
              </w:rPr>
            </w:pPr>
          </w:p>
        </w:tc>
      </w:tr>
      <w:tr w:rsidR="0072351A">
        <w:trPr>
          <w:jc w:val="center"/>
        </w:trPr>
        <w:tc>
          <w:tcPr>
            <w:tcW w:w="813" w:type="dxa"/>
            <w:noWrap/>
            <w:vAlign w:val="center"/>
          </w:tcPr>
          <w:p w:rsidR="0072351A" w:rsidRDefault="0072351A">
            <w:pPr>
              <w:widowControl/>
              <w:jc w:val="center"/>
              <w:rPr>
                <w:kern w:val="0"/>
                <w:sz w:val="24"/>
                <w:szCs w:val="24"/>
              </w:rPr>
            </w:pPr>
          </w:p>
        </w:tc>
        <w:tc>
          <w:tcPr>
            <w:tcW w:w="1348" w:type="dxa"/>
            <w:noWrap/>
            <w:vAlign w:val="center"/>
          </w:tcPr>
          <w:p w:rsidR="0072351A" w:rsidRDefault="0072351A">
            <w:pPr>
              <w:widowControl/>
              <w:jc w:val="center"/>
              <w:rPr>
                <w:kern w:val="0"/>
                <w:sz w:val="24"/>
                <w:szCs w:val="24"/>
              </w:rPr>
            </w:pPr>
          </w:p>
        </w:tc>
        <w:tc>
          <w:tcPr>
            <w:tcW w:w="716" w:type="dxa"/>
            <w:noWrap/>
            <w:vAlign w:val="center"/>
          </w:tcPr>
          <w:p w:rsidR="0072351A" w:rsidRDefault="0072351A">
            <w:pPr>
              <w:widowControl/>
              <w:jc w:val="center"/>
              <w:rPr>
                <w:kern w:val="0"/>
                <w:sz w:val="24"/>
                <w:szCs w:val="24"/>
              </w:rPr>
            </w:pPr>
          </w:p>
        </w:tc>
        <w:tc>
          <w:tcPr>
            <w:tcW w:w="715" w:type="dxa"/>
            <w:noWrap/>
            <w:vAlign w:val="center"/>
          </w:tcPr>
          <w:p w:rsidR="0072351A" w:rsidRDefault="0072351A">
            <w:pPr>
              <w:widowControl/>
              <w:jc w:val="center"/>
              <w:rPr>
                <w:kern w:val="0"/>
                <w:sz w:val="24"/>
                <w:szCs w:val="24"/>
              </w:rPr>
            </w:pPr>
          </w:p>
        </w:tc>
        <w:tc>
          <w:tcPr>
            <w:tcW w:w="1230" w:type="dxa"/>
            <w:noWrap/>
            <w:vAlign w:val="center"/>
          </w:tcPr>
          <w:p w:rsidR="0072351A" w:rsidRDefault="0072351A">
            <w:pPr>
              <w:widowControl/>
              <w:jc w:val="center"/>
              <w:rPr>
                <w:kern w:val="0"/>
                <w:sz w:val="24"/>
                <w:szCs w:val="24"/>
              </w:rPr>
            </w:pPr>
          </w:p>
        </w:tc>
        <w:tc>
          <w:tcPr>
            <w:tcW w:w="715" w:type="dxa"/>
            <w:noWrap/>
            <w:vAlign w:val="center"/>
          </w:tcPr>
          <w:p w:rsidR="0072351A" w:rsidRDefault="0072351A">
            <w:pPr>
              <w:widowControl/>
              <w:jc w:val="center"/>
              <w:rPr>
                <w:kern w:val="0"/>
                <w:sz w:val="24"/>
                <w:szCs w:val="24"/>
              </w:rPr>
            </w:pPr>
          </w:p>
        </w:tc>
        <w:tc>
          <w:tcPr>
            <w:tcW w:w="1235" w:type="dxa"/>
            <w:noWrap/>
            <w:vAlign w:val="center"/>
          </w:tcPr>
          <w:p w:rsidR="0072351A" w:rsidRDefault="0072351A">
            <w:pPr>
              <w:widowControl/>
              <w:jc w:val="center"/>
              <w:rPr>
                <w:kern w:val="0"/>
                <w:sz w:val="24"/>
                <w:szCs w:val="24"/>
              </w:rPr>
            </w:pPr>
          </w:p>
        </w:tc>
        <w:tc>
          <w:tcPr>
            <w:tcW w:w="715" w:type="dxa"/>
            <w:noWrap/>
            <w:vAlign w:val="center"/>
          </w:tcPr>
          <w:p w:rsidR="0072351A" w:rsidRDefault="0072351A">
            <w:pPr>
              <w:widowControl/>
              <w:jc w:val="center"/>
              <w:rPr>
                <w:kern w:val="0"/>
                <w:sz w:val="24"/>
                <w:szCs w:val="24"/>
              </w:rPr>
            </w:pPr>
          </w:p>
        </w:tc>
        <w:tc>
          <w:tcPr>
            <w:tcW w:w="795" w:type="dxa"/>
            <w:noWrap/>
            <w:vAlign w:val="center"/>
          </w:tcPr>
          <w:p w:rsidR="0072351A" w:rsidRDefault="0072351A">
            <w:pPr>
              <w:widowControl/>
              <w:jc w:val="center"/>
              <w:rPr>
                <w:kern w:val="0"/>
                <w:sz w:val="24"/>
                <w:szCs w:val="24"/>
              </w:rPr>
            </w:pPr>
          </w:p>
        </w:tc>
        <w:tc>
          <w:tcPr>
            <w:tcW w:w="767" w:type="dxa"/>
            <w:noWrap/>
            <w:vAlign w:val="center"/>
          </w:tcPr>
          <w:p w:rsidR="0072351A" w:rsidRDefault="0072351A">
            <w:pPr>
              <w:widowControl/>
              <w:jc w:val="center"/>
              <w:rPr>
                <w:kern w:val="0"/>
                <w:sz w:val="24"/>
                <w:szCs w:val="24"/>
              </w:rPr>
            </w:pPr>
          </w:p>
        </w:tc>
        <w:tc>
          <w:tcPr>
            <w:tcW w:w="737" w:type="dxa"/>
            <w:noWrap/>
            <w:vAlign w:val="center"/>
          </w:tcPr>
          <w:p w:rsidR="0072351A" w:rsidRDefault="0072351A">
            <w:pPr>
              <w:widowControl/>
              <w:jc w:val="center"/>
              <w:rPr>
                <w:kern w:val="0"/>
                <w:sz w:val="24"/>
                <w:szCs w:val="24"/>
              </w:rPr>
            </w:pPr>
          </w:p>
        </w:tc>
      </w:tr>
      <w:tr w:rsidR="0072351A">
        <w:trPr>
          <w:jc w:val="center"/>
        </w:trPr>
        <w:tc>
          <w:tcPr>
            <w:tcW w:w="813" w:type="dxa"/>
            <w:noWrap/>
            <w:vAlign w:val="center"/>
          </w:tcPr>
          <w:p w:rsidR="0072351A" w:rsidRDefault="0072351A">
            <w:pPr>
              <w:widowControl/>
              <w:jc w:val="center"/>
              <w:rPr>
                <w:kern w:val="0"/>
                <w:sz w:val="24"/>
                <w:szCs w:val="24"/>
              </w:rPr>
            </w:pPr>
          </w:p>
        </w:tc>
        <w:tc>
          <w:tcPr>
            <w:tcW w:w="1348" w:type="dxa"/>
            <w:noWrap/>
            <w:vAlign w:val="center"/>
          </w:tcPr>
          <w:p w:rsidR="0072351A" w:rsidRDefault="0072351A">
            <w:pPr>
              <w:widowControl/>
              <w:jc w:val="center"/>
              <w:rPr>
                <w:kern w:val="0"/>
                <w:sz w:val="24"/>
                <w:szCs w:val="24"/>
              </w:rPr>
            </w:pPr>
          </w:p>
        </w:tc>
        <w:tc>
          <w:tcPr>
            <w:tcW w:w="716" w:type="dxa"/>
            <w:noWrap/>
            <w:vAlign w:val="center"/>
          </w:tcPr>
          <w:p w:rsidR="0072351A" w:rsidRDefault="0072351A">
            <w:pPr>
              <w:widowControl/>
              <w:jc w:val="center"/>
              <w:rPr>
                <w:kern w:val="0"/>
                <w:sz w:val="24"/>
                <w:szCs w:val="24"/>
              </w:rPr>
            </w:pPr>
          </w:p>
        </w:tc>
        <w:tc>
          <w:tcPr>
            <w:tcW w:w="715" w:type="dxa"/>
            <w:noWrap/>
            <w:vAlign w:val="center"/>
          </w:tcPr>
          <w:p w:rsidR="0072351A" w:rsidRDefault="0072351A">
            <w:pPr>
              <w:widowControl/>
              <w:jc w:val="center"/>
              <w:rPr>
                <w:kern w:val="0"/>
                <w:sz w:val="24"/>
                <w:szCs w:val="24"/>
              </w:rPr>
            </w:pPr>
          </w:p>
        </w:tc>
        <w:tc>
          <w:tcPr>
            <w:tcW w:w="1230" w:type="dxa"/>
            <w:noWrap/>
            <w:vAlign w:val="center"/>
          </w:tcPr>
          <w:p w:rsidR="0072351A" w:rsidRDefault="0072351A">
            <w:pPr>
              <w:widowControl/>
              <w:jc w:val="center"/>
              <w:rPr>
                <w:kern w:val="0"/>
                <w:sz w:val="24"/>
                <w:szCs w:val="24"/>
              </w:rPr>
            </w:pPr>
          </w:p>
        </w:tc>
        <w:tc>
          <w:tcPr>
            <w:tcW w:w="715" w:type="dxa"/>
            <w:noWrap/>
            <w:vAlign w:val="center"/>
          </w:tcPr>
          <w:p w:rsidR="0072351A" w:rsidRDefault="0072351A">
            <w:pPr>
              <w:widowControl/>
              <w:jc w:val="center"/>
              <w:rPr>
                <w:kern w:val="0"/>
                <w:sz w:val="24"/>
                <w:szCs w:val="24"/>
              </w:rPr>
            </w:pPr>
          </w:p>
        </w:tc>
        <w:tc>
          <w:tcPr>
            <w:tcW w:w="1235" w:type="dxa"/>
            <w:noWrap/>
            <w:vAlign w:val="center"/>
          </w:tcPr>
          <w:p w:rsidR="0072351A" w:rsidRDefault="0072351A">
            <w:pPr>
              <w:widowControl/>
              <w:jc w:val="center"/>
              <w:rPr>
                <w:kern w:val="0"/>
                <w:sz w:val="24"/>
                <w:szCs w:val="24"/>
              </w:rPr>
            </w:pPr>
          </w:p>
        </w:tc>
        <w:tc>
          <w:tcPr>
            <w:tcW w:w="715" w:type="dxa"/>
            <w:noWrap/>
            <w:vAlign w:val="center"/>
          </w:tcPr>
          <w:p w:rsidR="0072351A" w:rsidRDefault="0072351A">
            <w:pPr>
              <w:widowControl/>
              <w:jc w:val="center"/>
              <w:rPr>
                <w:kern w:val="0"/>
                <w:sz w:val="24"/>
                <w:szCs w:val="24"/>
              </w:rPr>
            </w:pPr>
          </w:p>
        </w:tc>
        <w:tc>
          <w:tcPr>
            <w:tcW w:w="795" w:type="dxa"/>
            <w:noWrap/>
            <w:vAlign w:val="center"/>
          </w:tcPr>
          <w:p w:rsidR="0072351A" w:rsidRDefault="0072351A">
            <w:pPr>
              <w:widowControl/>
              <w:jc w:val="center"/>
              <w:rPr>
                <w:kern w:val="0"/>
                <w:sz w:val="24"/>
                <w:szCs w:val="24"/>
              </w:rPr>
            </w:pPr>
          </w:p>
        </w:tc>
        <w:tc>
          <w:tcPr>
            <w:tcW w:w="767" w:type="dxa"/>
            <w:noWrap/>
            <w:vAlign w:val="center"/>
          </w:tcPr>
          <w:p w:rsidR="0072351A" w:rsidRDefault="0072351A">
            <w:pPr>
              <w:widowControl/>
              <w:jc w:val="center"/>
              <w:rPr>
                <w:kern w:val="0"/>
                <w:sz w:val="24"/>
                <w:szCs w:val="24"/>
              </w:rPr>
            </w:pPr>
          </w:p>
        </w:tc>
        <w:tc>
          <w:tcPr>
            <w:tcW w:w="737" w:type="dxa"/>
            <w:noWrap/>
            <w:vAlign w:val="center"/>
          </w:tcPr>
          <w:p w:rsidR="0072351A" w:rsidRDefault="0072351A">
            <w:pPr>
              <w:widowControl/>
              <w:jc w:val="center"/>
              <w:rPr>
                <w:kern w:val="0"/>
                <w:sz w:val="24"/>
                <w:szCs w:val="24"/>
              </w:rPr>
            </w:pPr>
          </w:p>
        </w:tc>
      </w:tr>
    </w:tbl>
    <w:p w:rsidR="0072351A" w:rsidRDefault="0072351A">
      <w:pPr>
        <w:ind w:left="180"/>
        <w:rPr>
          <w:sz w:val="24"/>
        </w:rPr>
      </w:pPr>
    </w:p>
    <w:p w:rsidR="0072351A" w:rsidRDefault="00A55CBA">
      <w:pPr>
        <w:spacing w:line="360" w:lineRule="auto"/>
        <w:ind w:left="181"/>
        <w:rPr>
          <w:sz w:val="24"/>
          <w:szCs w:val="24"/>
        </w:rPr>
      </w:pPr>
      <w:r>
        <w:rPr>
          <w:sz w:val="24"/>
          <w:szCs w:val="24"/>
        </w:rPr>
        <w:t>注：</w:t>
      </w:r>
    </w:p>
    <w:p w:rsidR="0072351A" w:rsidRDefault="00A55CBA">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72351A" w:rsidRDefault="00A55CBA">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72351A" w:rsidRDefault="00A55CBA">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72351A" w:rsidRDefault="0072351A">
      <w:pPr>
        <w:spacing w:line="360" w:lineRule="auto"/>
        <w:ind w:left="181"/>
        <w:rPr>
          <w:sz w:val="24"/>
          <w:szCs w:val="24"/>
        </w:rPr>
      </w:pPr>
    </w:p>
    <w:p w:rsidR="0072351A" w:rsidRDefault="00A55CBA" w:rsidP="004836C1">
      <w:pPr>
        <w:spacing w:line="360" w:lineRule="auto"/>
        <w:ind w:firstLineChars="1700" w:firstLine="3794"/>
        <w:rPr>
          <w:sz w:val="24"/>
        </w:rPr>
      </w:pPr>
      <w:r>
        <w:rPr>
          <w:sz w:val="24"/>
        </w:rPr>
        <w:t>投标人名称：</w:t>
      </w:r>
    </w:p>
    <w:p w:rsidR="0072351A" w:rsidRDefault="00A55CBA" w:rsidP="004836C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2351A" w:rsidRDefault="00A55CBA">
      <w:pPr>
        <w:widowControl/>
        <w:jc w:val="left"/>
        <w:rPr>
          <w:sz w:val="24"/>
        </w:rPr>
      </w:pPr>
      <w:r>
        <w:rPr>
          <w:sz w:val="24"/>
        </w:rPr>
        <w:br w:type="page"/>
      </w:r>
    </w:p>
    <w:p w:rsidR="0072351A" w:rsidRDefault="00A55CBA">
      <w:pPr>
        <w:tabs>
          <w:tab w:val="left" w:pos="360"/>
        </w:tabs>
        <w:spacing w:line="360" w:lineRule="auto"/>
        <w:rPr>
          <w:b/>
          <w:sz w:val="24"/>
        </w:rPr>
      </w:pPr>
      <w:r>
        <w:rPr>
          <w:b/>
          <w:sz w:val="24"/>
        </w:rPr>
        <w:t>附件</w:t>
      </w:r>
      <w:r>
        <w:rPr>
          <w:rFonts w:hint="eastAsia"/>
          <w:b/>
          <w:sz w:val="24"/>
        </w:rPr>
        <w:t>6</w:t>
      </w:r>
      <w:r>
        <w:rPr>
          <w:b/>
          <w:sz w:val="24"/>
        </w:rPr>
        <w:t>-1</w:t>
      </w:r>
    </w:p>
    <w:p w:rsidR="0072351A" w:rsidRDefault="00A55CBA">
      <w:pPr>
        <w:autoSpaceDN w:val="0"/>
        <w:spacing w:line="360" w:lineRule="auto"/>
        <w:jc w:val="center"/>
        <w:rPr>
          <w:b/>
          <w:bCs/>
          <w:sz w:val="24"/>
        </w:rPr>
      </w:pPr>
      <w:r>
        <w:rPr>
          <w:b/>
          <w:bCs/>
          <w:sz w:val="24"/>
        </w:rPr>
        <w:t>商务要求点对点应答表</w:t>
      </w:r>
    </w:p>
    <w:p w:rsidR="0072351A" w:rsidRDefault="0072351A">
      <w:pPr>
        <w:spacing w:line="460" w:lineRule="exact"/>
        <w:rPr>
          <w:sz w:val="24"/>
        </w:rPr>
      </w:pPr>
    </w:p>
    <w:p w:rsidR="0072351A" w:rsidRDefault="00A55CBA">
      <w:pPr>
        <w:spacing w:line="460" w:lineRule="exact"/>
        <w:rPr>
          <w:sz w:val="24"/>
        </w:rPr>
      </w:pPr>
      <w:r>
        <w:rPr>
          <w:sz w:val="24"/>
        </w:rPr>
        <w:t>项目名称：</w:t>
      </w:r>
      <w:r>
        <w:rPr>
          <w:sz w:val="24"/>
          <w:u w:val="single"/>
        </w:rPr>
        <w:t xml:space="preserve">                    </w:t>
      </w:r>
    </w:p>
    <w:p w:rsidR="0072351A" w:rsidRDefault="00A55CBA">
      <w:pPr>
        <w:spacing w:line="460" w:lineRule="exact"/>
        <w:rPr>
          <w:sz w:val="24"/>
        </w:rPr>
      </w:pPr>
      <w:r>
        <w:rPr>
          <w:sz w:val="24"/>
        </w:rPr>
        <w:t>项目编号：</w:t>
      </w:r>
      <w:r>
        <w:rPr>
          <w:sz w:val="24"/>
          <w:u w:val="single"/>
        </w:rPr>
        <w:t xml:space="preserve">                    </w:t>
      </w:r>
    </w:p>
    <w:p w:rsidR="0072351A" w:rsidRDefault="00A55CBA">
      <w:pPr>
        <w:spacing w:line="460" w:lineRule="exact"/>
        <w:rPr>
          <w:sz w:val="24"/>
          <w:u w:val="single"/>
        </w:rPr>
      </w:pPr>
      <w:r>
        <w:rPr>
          <w:sz w:val="24"/>
        </w:rPr>
        <w:t>包号：</w:t>
      </w:r>
      <w:r>
        <w:rPr>
          <w:sz w:val="24"/>
          <w:u w:val="single"/>
        </w:rPr>
        <w:t xml:space="preserve">                        </w:t>
      </w:r>
    </w:p>
    <w:p w:rsidR="0072351A" w:rsidRDefault="0072351A">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72351A">
        <w:trPr>
          <w:jc w:val="center"/>
        </w:trPr>
        <w:tc>
          <w:tcPr>
            <w:tcW w:w="1080" w:type="dxa"/>
            <w:shd w:val="clear" w:color="auto" w:fill="auto"/>
            <w:vAlign w:val="center"/>
          </w:tcPr>
          <w:p w:rsidR="0072351A" w:rsidRDefault="00A55CBA">
            <w:pPr>
              <w:widowControl/>
              <w:snapToGrid w:val="0"/>
              <w:jc w:val="center"/>
              <w:rPr>
                <w:kern w:val="0"/>
                <w:sz w:val="24"/>
                <w:szCs w:val="21"/>
              </w:rPr>
            </w:pPr>
            <w:r>
              <w:rPr>
                <w:kern w:val="0"/>
                <w:sz w:val="24"/>
                <w:szCs w:val="21"/>
              </w:rPr>
              <w:t>序号</w:t>
            </w:r>
          </w:p>
        </w:tc>
        <w:tc>
          <w:tcPr>
            <w:tcW w:w="2500" w:type="dxa"/>
            <w:shd w:val="clear" w:color="auto" w:fill="auto"/>
            <w:vAlign w:val="center"/>
          </w:tcPr>
          <w:p w:rsidR="0072351A" w:rsidRDefault="00A55CBA">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72351A" w:rsidRDefault="00A55CBA">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72351A" w:rsidRDefault="00A55CBA">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72351A" w:rsidRDefault="00A55CBA">
            <w:pPr>
              <w:widowControl/>
              <w:snapToGrid w:val="0"/>
              <w:jc w:val="center"/>
              <w:rPr>
                <w:kern w:val="0"/>
                <w:sz w:val="24"/>
                <w:szCs w:val="21"/>
              </w:rPr>
            </w:pPr>
            <w:r>
              <w:rPr>
                <w:kern w:val="0"/>
                <w:sz w:val="24"/>
                <w:szCs w:val="21"/>
              </w:rPr>
              <w:t>备注</w:t>
            </w:r>
          </w:p>
        </w:tc>
      </w:tr>
      <w:tr w:rsidR="0072351A">
        <w:trPr>
          <w:jc w:val="center"/>
        </w:trPr>
        <w:tc>
          <w:tcPr>
            <w:tcW w:w="9480" w:type="dxa"/>
            <w:gridSpan w:val="5"/>
            <w:shd w:val="clear" w:color="auto" w:fill="auto"/>
            <w:vAlign w:val="center"/>
          </w:tcPr>
          <w:p w:rsidR="0072351A" w:rsidRDefault="00A55CBA">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72351A">
        <w:trPr>
          <w:jc w:val="center"/>
        </w:trPr>
        <w:tc>
          <w:tcPr>
            <w:tcW w:w="1080" w:type="dxa"/>
            <w:shd w:val="clear" w:color="auto" w:fill="auto"/>
            <w:vAlign w:val="center"/>
          </w:tcPr>
          <w:p w:rsidR="0072351A" w:rsidRDefault="0072351A">
            <w:pPr>
              <w:widowControl/>
              <w:snapToGrid w:val="0"/>
              <w:jc w:val="center"/>
              <w:rPr>
                <w:kern w:val="0"/>
                <w:sz w:val="24"/>
                <w:szCs w:val="21"/>
              </w:rPr>
            </w:pPr>
          </w:p>
        </w:tc>
        <w:tc>
          <w:tcPr>
            <w:tcW w:w="2500" w:type="dxa"/>
            <w:shd w:val="clear" w:color="auto" w:fill="auto"/>
            <w:vAlign w:val="center"/>
          </w:tcPr>
          <w:p w:rsidR="0072351A" w:rsidRDefault="0072351A">
            <w:pPr>
              <w:widowControl/>
              <w:snapToGrid w:val="0"/>
              <w:jc w:val="left"/>
              <w:rPr>
                <w:kern w:val="0"/>
                <w:sz w:val="24"/>
                <w:szCs w:val="21"/>
              </w:rPr>
            </w:pPr>
          </w:p>
        </w:tc>
        <w:tc>
          <w:tcPr>
            <w:tcW w:w="2680" w:type="dxa"/>
            <w:shd w:val="clear" w:color="auto" w:fill="auto"/>
            <w:vAlign w:val="center"/>
          </w:tcPr>
          <w:p w:rsidR="0072351A" w:rsidRDefault="0072351A">
            <w:pPr>
              <w:widowControl/>
              <w:snapToGrid w:val="0"/>
              <w:jc w:val="left"/>
              <w:rPr>
                <w:kern w:val="0"/>
                <w:sz w:val="24"/>
                <w:szCs w:val="21"/>
              </w:rPr>
            </w:pPr>
          </w:p>
        </w:tc>
        <w:tc>
          <w:tcPr>
            <w:tcW w:w="1979" w:type="dxa"/>
            <w:shd w:val="clear" w:color="auto" w:fill="auto"/>
            <w:vAlign w:val="center"/>
          </w:tcPr>
          <w:p w:rsidR="0072351A" w:rsidRDefault="0072351A">
            <w:pPr>
              <w:widowControl/>
              <w:snapToGrid w:val="0"/>
              <w:jc w:val="left"/>
              <w:rPr>
                <w:kern w:val="0"/>
                <w:sz w:val="24"/>
                <w:szCs w:val="21"/>
              </w:rPr>
            </w:pPr>
          </w:p>
        </w:tc>
        <w:tc>
          <w:tcPr>
            <w:tcW w:w="1241" w:type="dxa"/>
            <w:shd w:val="clear" w:color="auto" w:fill="auto"/>
            <w:vAlign w:val="center"/>
          </w:tcPr>
          <w:p w:rsidR="0072351A" w:rsidRDefault="0072351A">
            <w:pPr>
              <w:widowControl/>
              <w:snapToGrid w:val="0"/>
              <w:jc w:val="left"/>
              <w:rPr>
                <w:kern w:val="0"/>
                <w:sz w:val="24"/>
                <w:szCs w:val="21"/>
              </w:rPr>
            </w:pPr>
          </w:p>
        </w:tc>
      </w:tr>
      <w:tr w:rsidR="0072351A">
        <w:trPr>
          <w:jc w:val="center"/>
        </w:trPr>
        <w:tc>
          <w:tcPr>
            <w:tcW w:w="1080" w:type="dxa"/>
            <w:shd w:val="clear" w:color="auto" w:fill="auto"/>
            <w:vAlign w:val="center"/>
          </w:tcPr>
          <w:p w:rsidR="0072351A" w:rsidRDefault="0072351A">
            <w:pPr>
              <w:widowControl/>
              <w:snapToGrid w:val="0"/>
              <w:jc w:val="center"/>
              <w:rPr>
                <w:kern w:val="0"/>
                <w:sz w:val="24"/>
                <w:szCs w:val="21"/>
              </w:rPr>
            </w:pPr>
          </w:p>
        </w:tc>
        <w:tc>
          <w:tcPr>
            <w:tcW w:w="2500" w:type="dxa"/>
            <w:shd w:val="clear" w:color="auto" w:fill="auto"/>
            <w:vAlign w:val="center"/>
          </w:tcPr>
          <w:p w:rsidR="0072351A" w:rsidRDefault="0072351A">
            <w:pPr>
              <w:widowControl/>
              <w:snapToGrid w:val="0"/>
              <w:jc w:val="left"/>
              <w:rPr>
                <w:kern w:val="0"/>
                <w:sz w:val="24"/>
                <w:szCs w:val="21"/>
              </w:rPr>
            </w:pPr>
          </w:p>
        </w:tc>
        <w:tc>
          <w:tcPr>
            <w:tcW w:w="2680" w:type="dxa"/>
            <w:shd w:val="clear" w:color="auto" w:fill="auto"/>
            <w:vAlign w:val="center"/>
          </w:tcPr>
          <w:p w:rsidR="0072351A" w:rsidRDefault="0072351A">
            <w:pPr>
              <w:widowControl/>
              <w:snapToGrid w:val="0"/>
              <w:jc w:val="left"/>
              <w:rPr>
                <w:kern w:val="0"/>
                <w:sz w:val="24"/>
                <w:szCs w:val="21"/>
              </w:rPr>
            </w:pPr>
          </w:p>
        </w:tc>
        <w:tc>
          <w:tcPr>
            <w:tcW w:w="1979" w:type="dxa"/>
            <w:shd w:val="clear" w:color="auto" w:fill="auto"/>
            <w:vAlign w:val="center"/>
          </w:tcPr>
          <w:p w:rsidR="0072351A" w:rsidRDefault="0072351A">
            <w:pPr>
              <w:widowControl/>
              <w:snapToGrid w:val="0"/>
              <w:jc w:val="left"/>
              <w:rPr>
                <w:kern w:val="0"/>
                <w:sz w:val="24"/>
                <w:szCs w:val="21"/>
              </w:rPr>
            </w:pPr>
          </w:p>
        </w:tc>
        <w:tc>
          <w:tcPr>
            <w:tcW w:w="1241" w:type="dxa"/>
            <w:shd w:val="clear" w:color="auto" w:fill="auto"/>
            <w:vAlign w:val="center"/>
          </w:tcPr>
          <w:p w:rsidR="0072351A" w:rsidRDefault="0072351A">
            <w:pPr>
              <w:widowControl/>
              <w:snapToGrid w:val="0"/>
              <w:jc w:val="left"/>
              <w:rPr>
                <w:kern w:val="0"/>
                <w:sz w:val="24"/>
                <w:szCs w:val="21"/>
              </w:rPr>
            </w:pPr>
          </w:p>
        </w:tc>
      </w:tr>
      <w:tr w:rsidR="0072351A">
        <w:trPr>
          <w:jc w:val="center"/>
        </w:trPr>
        <w:tc>
          <w:tcPr>
            <w:tcW w:w="9480" w:type="dxa"/>
            <w:gridSpan w:val="5"/>
            <w:shd w:val="clear" w:color="auto" w:fill="auto"/>
            <w:vAlign w:val="center"/>
          </w:tcPr>
          <w:p w:rsidR="0072351A" w:rsidRDefault="00A55CBA">
            <w:pPr>
              <w:widowControl/>
              <w:snapToGrid w:val="0"/>
              <w:jc w:val="left"/>
              <w:rPr>
                <w:kern w:val="0"/>
                <w:sz w:val="24"/>
                <w:szCs w:val="21"/>
              </w:rPr>
            </w:pPr>
            <w:r>
              <w:rPr>
                <w:rFonts w:hint="eastAsia"/>
                <w:kern w:val="0"/>
                <w:sz w:val="24"/>
                <w:szCs w:val="21"/>
              </w:rPr>
              <w:t>（二）服务要求</w:t>
            </w:r>
          </w:p>
        </w:tc>
      </w:tr>
      <w:tr w:rsidR="0072351A">
        <w:trPr>
          <w:jc w:val="center"/>
        </w:trPr>
        <w:tc>
          <w:tcPr>
            <w:tcW w:w="1080" w:type="dxa"/>
            <w:shd w:val="clear" w:color="auto" w:fill="auto"/>
            <w:vAlign w:val="center"/>
          </w:tcPr>
          <w:p w:rsidR="0072351A" w:rsidRDefault="0072351A">
            <w:pPr>
              <w:widowControl/>
              <w:snapToGrid w:val="0"/>
              <w:jc w:val="center"/>
              <w:rPr>
                <w:kern w:val="0"/>
                <w:sz w:val="24"/>
                <w:szCs w:val="21"/>
              </w:rPr>
            </w:pPr>
          </w:p>
        </w:tc>
        <w:tc>
          <w:tcPr>
            <w:tcW w:w="2500" w:type="dxa"/>
            <w:shd w:val="clear" w:color="auto" w:fill="auto"/>
            <w:vAlign w:val="center"/>
          </w:tcPr>
          <w:p w:rsidR="0072351A" w:rsidRDefault="0072351A">
            <w:pPr>
              <w:widowControl/>
              <w:snapToGrid w:val="0"/>
              <w:jc w:val="left"/>
              <w:rPr>
                <w:kern w:val="0"/>
                <w:sz w:val="24"/>
                <w:szCs w:val="21"/>
              </w:rPr>
            </w:pPr>
          </w:p>
        </w:tc>
        <w:tc>
          <w:tcPr>
            <w:tcW w:w="2680" w:type="dxa"/>
            <w:shd w:val="clear" w:color="auto" w:fill="auto"/>
            <w:vAlign w:val="center"/>
          </w:tcPr>
          <w:p w:rsidR="0072351A" w:rsidRDefault="0072351A">
            <w:pPr>
              <w:widowControl/>
              <w:snapToGrid w:val="0"/>
              <w:jc w:val="left"/>
              <w:rPr>
                <w:kern w:val="0"/>
                <w:sz w:val="24"/>
                <w:szCs w:val="21"/>
              </w:rPr>
            </w:pPr>
          </w:p>
        </w:tc>
        <w:tc>
          <w:tcPr>
            <w:tcW w:w="1979" w:type="dxa"/>
            <w:shd w:val="clear" w:color="auto" w:fill="auto"/>
            <w:vAlign w:val="center"/>
          </w:tcPr>
          <w:p w:rsidR="0072351A" w:rsidRDefault="0072351A">
            <w:pPr>
              <w:widowControl/>
              <w:snapToGrid w:val="0"/>
              <w:jc w:val="left"/>
              <w:rPr>
                <w:kern w:val="0"/>
                <w:sz w:val="24"/>
                <w:szCs w:val="21"/>
              </w:rPr>
            </w:pPr>
          </w:p>
        </w:tc>
        <w:tc>
          <w:tcPr>
            <w:tcW w:w="1241" w:type="dxa"/>
            <w:shd w:val="clear" w:color="auto" w:fill="auto"/>
            <w:vAlign w:val="center"/>
          </w:tcPr>
          <w:p w:rsidR="0072351A" w:rsidRDefault="0072351A">
            <w:pPr>
              <w:widowControl/>
              <w:snapToGrid w:val="0"/>
              <w:jc w:val="left"/>
              <w:rPr>
                <w:kern w:val="0"/>
                <w:sz w:val="24"/>
                <w:szCs w:val="21"/>
              </w:rPr>
            </w:pPr>
          </w:p>
        </w:tc>
      </w:tr>
      <w:tr w:rsidR="0072351A">
        <w:trPr>
          <w:jc w:val="center"/>
        </w:trPr>
        <w:tc>
          <w:tcPr>
            <w:tcW w:w="1080" w:type="dxa"/>
            <w:shd w:val="clear" w:color="auto" w:fill="auto"/>
            <w:vAlign w:val="center"/>
          </w:tcPr>
          <w:p w:rsidR="0072351A" w:rsidRDefault="0072351A">
            <w:pPr>
              <w:widowControl/>
              <w:snapToGrid w:val="0"/>
              <w:jc w:val="center"/>
              <w:rPr>
                <w:kern w:val="0"/>
                <w:sz w:val="24"/>
                <w:szCs w:val="21"/>
              </w:rPr>
            </w:pPr>
          </w:p>
        </w:tc>
        <w:tc>
          <w:tcPr>
            <w:tcW w:w="2500" w:type="dxa"/>
            <w:shd w:val="clear" w:color="auto" w:fill="auto"/>
            <w:vAlign w:val="center"/>
          </w:tcPr>
          <w:p w:rsidR="0072351A" w:rsidRDefault="0072351A">
            <w:pPr>
              <w:widowControl/>
              <w:snapToGrid w:val="0"/>
              <w:jc w:val="left"/>
              <w:rPr>
                <w:kern w:val="0"/>
                <w:sz w:val="24"/>
                <w:szCs w:val="21"/>
              </w:rPr>
            </w:pPr>
          </w:p>
        </w:tc>
        <w:tc>
          <w:tcPr>
            <w:tcW w:w="2680" w:type="dxa"/>
            <w:shd w:val="clear" w:color="auto" w:fill="auto"/>
            <w:vAlign w:val="center"/>
          </w:tcPr>
          <w:p w:rsidR="0072351A" w:rsidRDefault="0072351A">
            <w:pPr>
              <w:widowControl/>
              <w:snapToGrid w:val="0"/>
              <w:jc w:val="left"/>
              <w:rPr>
                <w:kern w:val="0"/>
                <w:sz w:val="24"/>
                <w:szCs w:val="21"/>
              </w:rPr>
            </w:pPr>
          </w:p>
        </w:tc>
        <w:tc>
          <w:tcPr>
            <w:tcW w:w="1979" w:type="dxa"/>
            <w:shd w:val="clear" w:color="auto" w:fill="auto"/>
            <w:vAlign w:val="center"/>
          </w:tcPr>
          <w:p w:rsidR="0072351A" w:rsidRDefault="0072351A">
            <w:pPr>
              <w:widowControl/>
              <w:snapToGrid w:val="0"/>
              <w:jc w:val="left"/>
              <w:rPr>
                <w:kern w:val="0"/>
                <w:sz w:val="24"/>
                <w:szCs w:val="21"/>
              </w:rPr>
            </w:pPr>
          </w:p>
        </w:tc>
        <w:tc>
          <w:tcPr>
            <w:tcW w:w="1241" w:type="dxa"/>
            <w:shd w:val="clear" w:color="auto" w:fill="auto"/>
            <w:vAlign w:val="center"/>
          </w:tcPr>
          <w:p w:rsidR="0072351A" w:rsidRDefault="0072351A">
            <w:pPr>
              <w:widowControl/>
              <w:snapToGrid w:val="0"/>
              <w:jc w:val="left"/>
              <w:rPr>
                <w:kern w:val="0"/>
                <w:sz w:val="24"/>
                <w:szCs w:val="21"/>
              </w:rPr>
            </w:pPr>
          </w:p>
        </w:tc>
      </w:tr>
      <w:tr w:rsidR="0072351A">
        <w:trPr>
          <w:jc w:val="center"/>
        </w:trPr>
        <w:tc>
          <w:tcPr>
            <w:tcW w:w="9480" w:type="dxa"/>
            <w:gridSpan w:val="5"/>
            <w:shd w:val="clear" w:color="auto" w:fill="auto"/>
            <w:vAlign w:val="center"/>
          </w:tcPr>
          <w:p w:rsidR="0072351A" w:rsidRDefault="00A55CBA">
            <w:pPr>
              <w:widowControl/>
              <w:snapToGrid w:val="0"/>
              <w:jc w:val="left"/>
              <w:rPr>
                <w:kern w:val="0"/>
                <w:sz w:val="24"/>
                <w:szCs w:val="21"/>
              </w:rPr>
            </w:pPr>
            <w:r>
              <w:rPr>
                <w:rFonts w:hint="eastAsia"/>
                <w:kern w:val="0"/>
                <w:sz w:val="24"/>
                <w:szCs w:val="21"/>
              </w:rPr>
              <w:t>（三）交货要求</w:t>
            </w:r>
          </w:p>
        </w:tc>
      </w:tr>
      <w:tr w:rsidR="0072351A">
        <w:trPr>
          <w:jc w:val="center"/>
        </w:trPr>
        <w:tc>
          <w:tcPr>
            <w:tcW w:w="1080" w:type="dxa"/>
            <w:shd w:val="clear" w:color="auto" w:fill="auto"/>
            <w:vAlign w:val="center"/>
          </w:tcPr>
          <w:p w:rsidR="0072351A" w:rsidRDefault="0072351A">
            <w:pPr>
              <w:widowControl/>
              <w:snapToGrid w:val="0"/>
              <w:jc w:val="center"/>
              <w:rPr>
                <w:kern w:val="0"/>
                <w:sz w:val="24"/>
                <w:szCs w:val="21"/>
              </w:rPr>
            </w:pPr>
          </w:p>
        </w:tc>
        <w:tc>
          <w:tcPr>
            <w:tcW w:w="2500" w:type="dxa"/>
            <w:shd w:val="clear" w:color="auto" w:fill="auto"/>
            <w:vAlign w:val="center"/>
          </w:tcPr>
          <w:p w:rsidR="0072351A" w:rsidRDefault="0072351A">
            <w:pPr>
              <w:widowControl/>
              <w:snapToGrid w:val="0"/>
              <w:jc w:val="left"/>
              <w:rPr>
                <w:kern w:val="0"/>
                <w:sz w:val="24"/>
                <w:szCs w:val="21"/>
              </w:rPr>
            </w:pPr>
          </w:p>
        </w:tc>
        <w:tc>
          <w:tcPr>
            <w:tcW w:w="2680" w:type="dxa"/>
            <w:shd w:val="clear" w:color="auto" w:fill="auto"/>
            <w:vAlign w:val="center"/>
          </w:tcPr>
          <w:p w:rsidR="0072351A" w:rsidRDefault="0072351A">
            <w:pPr>
              <w:widowControl/>
              <w:snapToGrid w:val="0"/>
              <w:jc w:val="left"/>
              <w:rPr>
                <w:kern w:val="0"/>
                <w:sz w:val="24"/>
                <w:szCs w:val="21"/>
              </w:rPr>
            </w:pPr>
          </w:p>
        </w:tc>
        <w:tc>
          <w:tcPr>
            <w:tcW w:w="1979" w:type="dxa"/>
            <w:shd w:val="clear" w:color="auto" w:fill="auto"/>
            <w:vAlign w:val="center"/>
          </w:tcPr>
          <w:p w:rsidR="0072351A" w:rsidRDefault="0072351A">
            <w:pPr>
              <w:widowControl/>
              <w:snapToGrid w:val="0"/>
              <w:jc w:val="left"/>
              <w:rPr>
                <w:kern w:val="0"/>
                <w:sz w:val="24"/>
                <w:szCs w:val="21"/>
              </w:rPr>
            </w:pPr>
          </w:p>
        </w:tc>
        <w:tc>
          <w:tcPr>
            <w:tcW w:w="1241" w:type="dxa"/>
            <w:shd w:val="clear" w:color="auto" w:fill="auto"/>
            <w:vAlign w:val="center"/>
          </w:tcPr>
          <w:p w:rsidR="0072351A" w:rsidRDefault="0072351A">
            <w:pPr>
              <w:widowControl/>
              <w:snapToGrid w:val="0"/>
              <w:jc w:val="left"/>
              <w:rPr>
                <w:kern w:val="0"/>
                <w:sz w:val="24"/>
                <w:szCs w:val="21"/>
              </w:rPr>
            </w:pPr>
          </w:p>
        </w:tc>
      </w:tr>
      <w:tr w:rsidR="0072351A">
        <w:trPr>
          <w:jc w:val="center"/>
        </w:trPr>
        <w:tc>
          <w:tcPr>
            <w:tcW w:w="9480" w:type="dxa"/>
            <w:gridSpan w:val="5"/>
            <w:shd w:val="clear" w:color="auto" w:fill="auto"/>
            <w:vAlign w:val="center"/>
          </w:tcPr>
          <w:p w:rsidR="0072351A" w:rsidRDefault="00A55CBA">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72351A">
        <w:trPr>
          <w:jc w:val="center"/>
        </w:trPr>
        <w:tc>
          <w:tcPr>
            <w:tcW w:w="1080" w:type="dxa"/>
            <w:shd w:val="clear" w:color="auto" w:fill="auto"/>
            <w:vAlign w:val="center"/>
          </w:tcPr>
          <w:p w:rsidR="0072351A" w:rsidRDefault="0072351A">
            <w:pPr>
              <w:widowControl/>
              <w:snapToGrid w:val="0"/>
              <w:jc w:val="center"/>
              <w:rPr>
                <w:kern w:val="0"/>
                <w:sz w:val="24"/>
                <w:szCs w:val="21"/>
              </w:rPr>
            </w:pPr>
          </w:p>
        </w:tc>
        <w:tc>
          <w:tcPr>
            <w:tcW w:w="2500" w:type="dxa"/>
            <w:shd w:val="clear" w:color="auto" w:fill="auto"/>
            <w:vAlign w:val="center"/>
          </w:tcPr>
          <w:p w:rsidR="0072351A" w:rsidRDefault="0072351A">
            <w:pPr>
              <w:widowControl/>
              <w:snapToGrid w:val="0"/>
              <w:jc w:val="left"/>
              <w:rPr>
                <w:kern w:val="0"/>
                <w:sz w:val="24"/>
                <w:szCs w:val="21"/>
              </w:rPr>
            </w:pPr>
          </w:p>
        </w:tc>
        <w:tc>
          <w:tcPr>
            <w:tcW w:w="2680" w:type="dxa"/>
            <w:shd w:val="clear" w:color="auto" w:fill="auto"/>
            <w:vAlign w:val="center"/>
          </w:tcPr>
          <w:p w:rsidR="0072351A" w:rsidRDefault="0072351A">
            <w:pPr>
              <w:widowControl/>
              <w:snapToGrid w:val="0"/>
              <w:jc w:val="left"/>
              <w:rPr>
                <w:kern w:val="0"/>
                <w:sz w:val="24"/>
                <w:szCs w:val="21"/>
              </w:rPr>
            </w:pPr>
          </w:p>
        </w:tc>
        <w:tc>
          <w:tcPr>
            <w:tcW w:w="1979" w:type="dxa"/>
            <w:shd w:val="clear" w:color="auto" w:fill="auto"/>
            <w:vAlign w:val="center"/>
          </w:tcPr>
          <w:p w:rsidR="0072351A" w:rsidRDefault="0072351A">
            <w:pPr>
              <w:widowControl/>
              <w:snapToGrid w:val="0"/>
              <w:jc w:val="left"/>
              <w:rPr>
                <w:kern w:val="0"/>
                <w:sz w:val="24"/>
                <w:szCs w:val="21"/>
              </w:rPr>
            </w:pPr>
          </w:p>
        </w:tc>
        <w:tc>
          <w:tcPr>
            <w:tcW w:w="1241" w:type="dxa"/>
            <w:shd w:val="clear" w:color="auto" w:fill="auto"/>
            <w:vAlign w:val="center"/>
          </w:tcPr>
          <w:p w:rsidR="0072351A" w:rsidRDefault="0072351A">
            <w:pPr>
              <w:widowControl/>
              <w:snapToGrid w:val="0"/>
              <w:jc w:val="left"/>
              <w:rPr>
                <w:kern w:val="0"/>
                <w:sz w:val="24"/>
                <w:szCs w:val="21"/>
              </w:rPr>
            </w:pPr>
          </w:p>
        </w:tc>
      </w:tr>
      <w:tr w:rsidR="0072351A">
        <w:trPr>
          <w:jc w:val="center"/>
        </w:trPr>
        <w:tc>
          <w:tcPr>
            <w:tcW w:w="9480" w:type="dxa"/>
            <w:gridSpan w:val="5"/>
            <w:shd w:val="clear" w:color="auto" w:fill="auto"/>
            <w:vAlign w:val="center"/>
          </w:tcPr>
          <w:p w:rsidR="0072351A" w:rsidRDefault="00A55CBA">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72351A">
        <w:trPr>
          <w:jc w:val="center"/>
        </w:trPr>
        <w:tc>
          <w:tcPr>
            <w:tcW w:w="1080" w:type="dxa"/>
            <w:shd w:val="clear" w:color="auto" w:fill="auto"/>
            <w:vAlign w:val="center"/>
          </w:tcPr>
          <w:p w:rsidR="0072351A" w:rsidRDefault="0072351A">
            <w:pPr>
              <w:widowControl/>
              <w:snapToGrid w:val="0"/>
              <w:jc w:val="center"/>
              <w:rPr>
                <w:kern w:val="0"/>
                <w:sz w:val="24"/>
                <w:szCs w:val="21"/>
              </w:rPr>
            </w:pPr>
          </w:p>
        </w:tc>
        <w:tc>
          <w:tcPr>
            <w:tcW w:w="2500" w:type="dxa"/>
            <w:shd w:val="clear" w:color="auto" w:fill="auto"/>
            <w:vAlign w:val="center"/>
          </w:tcPr>
          <w:p w:rsidR="0072351A" w:rsidRDefault="0072351A">
            <w:pPr>
              <w:widowControl/>
              <w:snapToGrid w:val="0"/>
              <w:jc w:val="left"/>
              <w:rPr>
                <w:kern w:val="0"/>
                <w:sz w:val="24"/>
                <w:szCs w:val="21"/>
              </w:rPr>
            </w:pPr>
          </w:p>
        </w:tc>
        <w:tc>
          <w:tcPr>
            <w:tcW w:w="2680" w:type="dxa"/>
            <w:shd w:val="clear" w:color="auto" w:fill="auto"/>
            <w:vAlign w:val="center"/>
          </w:tcPr>
          <w:p w:rsidR="0072351A" w:rsidRDefault="0072351A">
            <w:pPr>
              <w:widowControl/>
              <w:snapToGrid w:val="0"/>
              <w:jc w:val="left"/>
              <w:rPr>
                <w:kern w:val="0"/>
                <w:sz w:val="24"/>
                <w:szCs w:val="21"/>
              </w:rPr>
            </w:pPr>
          </w:p>
        </w:tc>
        <w:tc>
          <w:tcPr>
            <w:tcW w:w="1979" w:type="dxa"/>
            <w:shd w:val="clear" w:color="auto" w:fill="auto"/>
            <w:vAlign w:val="center"/>
          </w:tcPr>
          <w:p w:rsidR="0072351A" w:rsidRDefault="0072351A">
            <w:pPr>
              <w:widowControl/>
              <w:snapToGrid w:val="0"/>
              <w:jc w:val="left"/>
              <w:rPr>
                <w:kern w:val="0"/>
                <w:sz w:val="24"/>
                <w:szCs w:val="21"/>
              </w:rPr>
            </w:pPr>
          </w:p>
        </w:tc>
        <w:tc>
          <w:tcPr>
            <w:tcW w:w="1241" w:type="dxa"/>
            <w:shd w:val="clear" w:color="auto" w:fill="auto"/>
            <w:vAlign w:val="center"/>
          </w:tcPr>
          <w:p w:rsidR="0072351A" w:rsidRDefault="0072351A">
            <w:pPr>
              <w:widowControl/>
              <w:snapToGrid w:val="0"/>
              <w:jc w:val="left"/>
              <w:rPr>
                <w:kern w:val="0"/>
                <w:sz w:val="24"/>
                <w:szCs w:val="21"/>
              </w:rPr>
            </w:pPr>
          </w:p>
        </w:tc>
      </w:tr>
      <w:tr w:rsidR="0072351A">
        <w:trPr>
          <w:jc w:val="center"/>
        </w:trPr>
        <w:tc>
          <w:tcPr>
            <w:tcW w:w="9480" w:type="dxa"/>
            <w:gridSpan w:val="5"/>
            <w:shd w:val="clear" w:color="auto" w:fill="auto"/>
            <w:vAlign w:val="center"/>
          </w:tcPr>
          <w:p w:rsidR="0072351A" w:rsidRDefault="00A55CBA">
            <w:pPr>
              <w:widowControl/>
              <w:snapToGrid w:val="0"/>
              <w:jc w:val="left"/>
              <w:rPr>
                <w:kern w:val="0"/>
                <w:sz w:val="24"/>
                <w:szCs w:val="21"/>
              </w:rPr>
            </w:pPr>
            <w:r>
              <w:rPr>
                <w:rFonts w:hint="eastAsia"/>
                <w:kern w:val="0"/>
                <w:sz w:val="24"/>
                <w:szCs w:val="21"/>
              </w:rPr>
              <w:t>（六）验收方法及标准</w:t>
            </w:r>
          </w:p>
        </w:tc>
      </w:tr>
      <w:tr w:rsidR="0072351A">
        <w:trPr>
          <w:jc w:val="center"/>
        </w:trPr>
        <w:tc>
          <w:tcPr>
            <w:tcW w:w="1080" w:type="dxa"/>
            <w:shd w:val="clear" w:color="auto" w:fill="auto"/>
            <w:vAlign w:val="center"/>
          </w:tcPr>
          <w:p w:rsidR="0072351A" w:rsidRDefault="0072351A">
            <w:pPr>
              <w:widowControl/>
              <w:snapToGrid w:val="0"/>
              <w:jc w:val="center"/>
              <w:rPr>
                <w:kern w:val="0"/>
                <w:sz w:val="24"/>
                <w:szCs w:val="21"/>
              </w:rPr>
            </w:pPr>
          </w:p>
        </w:tc>
        <w:tc>
          <w:tcPr>
            <w:tcW w:w="2500" w:type="dxa"/>
            <w:shd w:val="clear" w:color="auto" w:fill="auto"/>
            <w:vAlign w:val="center"/>
          </w:tcPr>
          <w:p w:rsidR="0072351A" w:rsidRDefault="0072351A">
            <w:pPr>
              <w:widowControl/>
              <w:snapToGrid w:val="0"/>
              <w:jc w:val="left"/>
              <w:rPr>
                <w:kern w:val="0"/>
                <w:sz w:val="24"/>
                <w:szCs w:val="21"/>
              </w:rPr>
            </w:pPr>
          </w:p>
        </w:tc>
        <w:tc>
          <w:tcPr>
            <w:tcW w:w="2680" w:type="dxa"/>
            <w:shd w:val="clear" w:color="auto" w:fill="auto"/>
            <w:vAlign w:val="center"/>
          </w:tcPr>
          <w:p w:rsidR="0072351A" w:rsidRDefault="0072351A">
            <w:pPr>
              <w:widowControl/>
              <w:snapToGrid w:val="0"/>
              <w:jc w:val="left"/>
              <w:rPr>
                <w:kern w:val="0"/>
                <w:sz w:val="24"/>
                <w:szCs w:val="21"/>
              </w:rPr>
            </w:pPr>
          </w:p>
        </w:tc>
        <w:tc>
          <w:tcPr>
            <w:tcW w:w="1979" w:type="dxa"/>
            <w:shd w:val="clear" w:color="auto" w:fill="auto"/>
            <w:vAlign w:val="center"/>
          </w:tcPr>
          <w:p w:rsidR="0072351A" w:rsidRDefault="0072351A">
            <w:pPr>
              <w:widowControl/>
              <w:snapToGrid w:val="0"/>
              <w:jc w:val="left"/>
              <w:rPr>
                <w:kern w:val="0"/>
                <w:sz w:val="24"/>
                <w:szCs w:val="21"/>
              </w:rPr>
            </w:pPr>
          </w:p>
        </w:tc>
        <w:tc>
          <w:tcPr>
            <w:tcW w:w="1241" w:type="dxa"/>
            <w:shd w:val="clear" w:color="auto" w:fill="auto"/>
            <w:vAlign w:val="center"/>
          </w:tcPr>
          <w:p w:rsidR="0072351A" w:rsidRDefault="0072351A">
            <w:pPr>
              <w:widowControl/>
              <w:snapToGrid w:val="0"/>
              <w:jc w:val="left"/>
              <w:rPr>
                <w:kern w:val="0"/>
                <w:sz w:val="24"/>
                <w:szCs w:val="21"/>
              </w:rPr>
            </w:pPr>
          </w:p>
        </w:tc>
      </w:tr>
    </w:tbl>
    <w:p w:rsidR="0072351A" w:rsidRDefault="00A55CBA">
      <w:pPr>
        <w:spacing w:line="620" w:lineRule="exact"/>
        <w:rPr>
          <w:sz w:val="24"/>
        </w:rPr>
      </w:pPr>
      <w:r>
        <w:rPr>
          <w:sz w:val="24"/>
        </w:rPr>
        <w:t>注：</w:t>
      </w:r>
    </w:p>
    <w:p w:rsidR="0072351A" w:rsidRDefault="00A55CBA">
      <w:pPr>
        <w:spacing w:line="360" w:lineRule="auto"/>
        <w:rPr>
          <w:sz w:val="24"/>
        </w:rPr>
      </w:pPr>
      <w:r>
        <w:rPr>
          <w:sz w:val="24"/>
        </w:rPr>
        <w:t xml:space="preserve">1. </w:t>
      </w:r>
      <w:r>
        <w:rPr>
          <w:sz w:val="24"/>
        </w:rPr>
        <w:t>不如实填写偏离情况的投标文件将视为虚假材料。</w:t>
      </w:r>
    </w:p>
    <w:p w:rsidR="0072351A" w:rsidRDefault="00A55CBA">
      <w:pPr>
        <w:spacing w:line="360" w:lineRule="auto"/>
        <w:rPr>
          <w:sz w:val="24"/>
        </w:rPr>
      </w:pPr>
      <w:r>
        <w:rPr>
          <w:sz w:val="24"/>
        </w:rPr>
        <w:t xml:space="preserve">2. </w:t>
      </w:r>
      <w:r>
        <w:rPr>
          <w:sz w:val="24"/>
        </w:rPr>
        <w:t>招标要求指招标文件中规定的具体要求，投标应答指</w:t>
      </w:r>
      <w:r>
        <w:rPr>
          <w:rFonts w:hint="eastAsia"/>
          <w:sz w:val="24"/>
        </w:rPr>
        <w:t>投标文件</w:t>
      </w:r>
      <w:r>
        <w:rPr>
          <w:sz w:val="24"/>
        </w:rPr>
        <w:t>的</w:t>
      </w:r>
      <w:r>
        <w:rPr>
          <w:rFonts w:hint="eastAsia"/>
          <w:sz w:val="24"/>
        </w:rPr>
        <w:t>具体内容</w:t>
      </w:r>
      <w:r>
        <w:rPr>
          <w:sz w:val="24"/>
        </w:rPr>
        <w:t>。</w:t>
      </w:r>
    </w:p>
    <w:p w:rsidR="0072351A" w:rsidRDefault="00A55CBA">
      <w:pPr>
        <w:spacing w:line="360" w:lineRule="auto"/>
        <w:rPr>
          <w:sz w:val="24"/>
        </w:rPr>
      </w:pPr>
      <w:r>
        <w:rPr>
          <w:rFonts w:hint="eastAsia"/>
          <w:sz w:val="24"/>
        </w:rPr>
        <w:t>3</w:t>
      </w:r>
      <w:r>
        <w:rPr>
          <w:sz w:val="24"/>
        </w:rPr>
        <w:t xml:space="preserve">. </w:t>
      </w:r>
      <w:r>
        <w:rPr>
          <w:sz w:val="24"/>
        </w:rPr>
        <w:t>偏离说明指招标要求与投标应答之间的不同之处。</w:t>
      </w:r>
    </w:p>
    <w:p w:rsidR="0072351A" w:rsidRDefault="0072351A">
      <w:pPr>
        <w:spacing w:line="360" w:lineRule="auto"/>
        <w:rPr>
          <w:sz w:val="24"/>
        </w:rPr>
      </w:pPr>
    </w:p>
    <w:p w:rsidR="0072351A" w:rsidRDefault="00A55CBA" w:rsidP="004836C1">
      <w:pPr>
        <w:spacing w:line="360" w:lineRule="auto"/>
        <w:ind w:firstLineChars="1700" w:firstLine="3794"/>
        <w:rPr>
          <w:sz w:val="24"/>
        </w:rPr>
      </w:pPr>
      <w:r>
        <w:rPr>
          <w:sz w:val="24"/>
        </w:rPr>
        <w:t>投标人名称：</w:t>
      </w:r>
    </w:p>
    <w:p w:rsidR="0072351A" w:rsidRDefault="00A55CBA" w:rsidP="004836C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2351A" w:rsidRDefault="00A55CBA">
      <w:pPr>
        <w:tabs>
          <w:tab w:val="left" w:pos="360"/>
        </w:tabs>
        <w:spacing w:line="360" w:lineRule="auto"/>
        <w:rPr>
          <w:b/>
          <w:sz w:val="24"/>
        </w:rPr>
      </w:pPr>
      <w:r>
        <w:rPr>
          <w:sz w:val="24"/>
        </w:rPr>
        <w:br w:type="page"/>
      </w:r>
      <w:r>
        <w:rPr>
          <w:b/>
          <w:sz w:val="24"/>
        </w:rPr>
        <w:t>附件</w:t>
      </w:r>
      <w:r>
        <w:rPr>
          <w:rFonts w:hint="eastAsia"/>
          <w:b/>
          <w:sz w:val="24"/>
        </w:rPr>
        <w:t>6</w:t>
      </w:r>
      <w:r>
        <w:rPr>
          <w:b/>
          <w:sz w:val="24"/>
        </w:rPr>
        <w:t>-2</w:t>
      </w:r>
    </w:p>
    <w:p w:rsidR="0072351A" w:rsidRDefault="00A55CBA">
      <w:pPr>
        <w:autoSpaceDN w:val="0"/>
        <w:spacing w:line="360" w:lineRule="auto"/>
        <w:jc w:val="center"/>
        <w:rPr>
          <w:b/>
          <w:bCs/>
          <w:sz w:val="24"/>
        </w:rPr>
      </w:pPr>
      <w:r>
        <w:rPr>
          <w:b/>
          <w:bCs/>
          <w:sz w:val="24"/>
        </w:rPr>
        <w:t>技术要求点对点应答表</w:t>
      </w:r>
    </w:p>
    <w:p w:rsidR="0072351A" w:rsidRDefault="00A55CBA">
      <w:pPr>
        <w:spacing w:line="460" w:lineRule="exact"/>
        <w:rPr>
          <w:sz w:val="24"/>
        </w:rPr>
      </w:pPr>
      <w:r>
        <w:rPr>
          <w:sz w:val="24"/>
        </w:rPr>
        <w:t>项目名称：</w:t>
      </w:r>
      <w:r>
        <w:rPr>
          <w:sz w:val="24"/>
          <w:u w:val="single"/>
        </w:rPr>
        <w:t xml:space="preserve">                    </w:t>
      </w:r>
    </w:p>
    <w:p w:rsidR="0072351A" w:rsidRDefault="00A55CBA">
      <w:pPr>
        <w:spacing w:line="460" w:lineRule="exact"/>
        <w:rPr>
          <w:sz w:val="24"/>
        </w:rPr>
      </w:pPr>
      <w:r>
        <w:rPr>
          <w:sz w:val="24"/>
        </w:rPr>
        <w:t>项目编号：</w:t>
      </w:r>
      <w:r>
        <w:rPr>
          <w:sz w:val="24"/>
          <w:u w:val="single"/>
        </w:rPr>
        <w:t xml:space="preserve">                    </w:t>
      </w:r>
    </w:p>
    <w:p w:rsidR="0072351A" w:rsidRDefault="00A55CBA">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72351A">
        <w:trPr>
          <w:tblHeader/>
          <w:jc w:val="center"/>
        </w:trPr>
        <w:tc>
          <w:tcPr>
            <w:tcW w:w="9807" w:type="dxa"/>
            <w:gridSpan w:val="7"/>
            <w:shd w:val="clear" w:color="auto" w:fill="auto"/>
            <w:vAlign w:val="center"/>
          </w:tcPr>
          <w:p w:rsidR="0072351A" w:rsidRDefault="00A55CBA">
            <w:pPr>
              <w:widowControl/>
              <w:snapToGrid w:val="0"/>
              <w:rPr>
                <w:b/>
                <w:kern w:val="0"/>
                <w:sz w:val="24"/>
                <w:szCs w:val="21"/>
              </w:rPr>
            </w:pPr>
            <w:r>
              <w:rPr>
                <w:rFonts w:hint="eastAsia"/>
                <w:b/>
                <w:kern w:val="0"/>
                <w:sz w:val="24"/>
                <w:szCs w:val="21"/>
              </w:rPr>
              <w:t>招标文件第二部分技术要求</w:t>
            </w:r>
          </w:p>
        </w:tc>
      </w:tr>
      <w:tr w:rsidR="0072351A">
        <w:trPr>
          <w:tblHeader/>
          <w:jc w:val="center"/>
        </w:trPr>
        <w:tc>
          <w:tcPr>
            <w:tcW w:w="843" w:type="dxa"/>
            <w:shd w:val="clear" w:color="auto" w:fill="auto"/>
            <w:vAlign w:val="center"/>
          </w:tcPr>
          <w:p w:rsidR="0072351A" w:rsidRDefault="00A55CBA">
            <w:pPr>
              <w:widowControl/>
              <w:snapToGrid w:val="0"/>
              <w:jc w:val="center"/>
              <w:rPr>
                <w:kern w:val="0"/>
                <w:sz w:val="24"/>
                <w:szCs w:val="21"/>
              </w:rPr>
            </w:pPr>
            <w:r>
              <w:rPr>
                <w:kern w:val="0"/>
                <w:sz w:val="24"/>
                <w:szCs w:val="21"/>
              </w:rPr>
              <w:t>序号</w:t>
            </w:r>
          </w:p>
        </w:tc>
        <w:tc>
          <w:tcPr>
            <w:tcW w:w="3680" w:type="dxa"/>
            <w:gridSpan w:val="3"/>
            <w:shd w:val="clear" w:color="auto" w:fill="auto"/>
            <w:vAlign w:val="center"/>
          </w:tcPr>
          <w:p w:rsidR="0072351A" w:rsidRDefault="00A55CBA">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72351A" w:rsidRDefault="00A55CBA">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2351A" w:rsidRDefault="00A55CBA">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72351A" w:rsidRDefault="00A55CBA">
            <w:pPr>
              <w:widowControl/>
              <w:snapToGrid w:val="0"/>
              <w:jc w:val="center"/>
              <w:rPr>
                <w:kern w:val="0"/>
                <w:sz w:val="24"/>
                <w:szCs w:val="21"/>
              </w:rPr>
            </w:pPr>
            <w:r>
              <w:rPr>
                <w:kern w:val="0"/>
                <w:sz w:val="24"/>
                <w:szCs w:val="21"/>
              </w:rPr>
              <w:t>备注</w:t>
            </w:r>
          </w:p>
        </w:tc>
      </w:tr>
      <w:tr w:rsidR="0072351A">
        <w:trPr>
          <w:jc w:val="center"/>
        </w:trPr>
        <w:tc>
          <w:tcPr>
            <w:tcW w:w="843" w:type="dxa"/>
            <w:shd w:val="clear" w:color="auto" w:fill="auto"/>
            <w:vAlign w:val="center"/>
          </w:tcPr>
          <w:p w:rsidR="0072351A" w:rsidRDefault="00A55CBA">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72351A" w:rsidRDefault="0072351A">
            <w:pPr>
              <w:widowControl/>
              <w:snapToGrid w:val="0"/>
              <w:jc w:val="center"/>
              <w:rPr>
                <w:kern w:val="0"/>
                <w:sz w:val="24"/>
                <w:szCs w:val="21"/>
              </w:rPr>
            </w:pPr>
          </w:p>
        </w:tc>
        <w:tc>
          <w:tcPr>
            <w:tcW w:w="2680" w:type="dxa"/>
            <w:shd w:val="clear" w:color="auto" w:fill="auto"/>
            <w:vAlign w:val="center"/>
          </w:tcPr>
          <w:p w:rsidR="0072351A" w:rsidRDefault="0072351A">
            <w:pPr>
              <w:widowControl/>
              <w:snapToGrid w:val="0"/>
              <w:jc w:val="center"/>
              <w:rPr>
                <w:kern w:val="0"/>
                <w:sz w:val="24"/>
                <w:szCs w:val="21"/>
              </w:rPr>
            </w:pPr>
          </w:p>
        </w:tc>
        <w:tc>
          <w:tcPr>
            <w:tcW w:w="1289" w:type="dxa"/>
            <w:shd w:val="clear" w:color="auto" w:fill="auto"/>
            <w:vAlign w:val="center"/>
          </w:tcPr>
          <w:p w:rsidR="0072351A" w:rsidRDefault="0072351A">
            <w:pPr>
              <w:widowControl/>
              <w:snapToGrid w:val="0"/>
              <w:jc w:val="center"/>
              <w:rPr>
                <w:kern w:val="0"/>
                <w:sz w:val="24"/>
                <w:szCs w:val="21"/>
              </w:rPr>
            </w:pPr>
          </w:p>
        </w:tc>
        <w:tc>
          <w:tcPr>
            <w:tcW w:w="1315" w:type="dxa"/>
            <w:shd w:val="clear" w:color="auto" w:fill="auto"/>
            <w:vAlign w:val="center"/>
          </w:tcPr>
          <w:p w:rsidR="0072351A" w:rsidRDefault="0072351A">
            <w:pPr>
              <w:widowControl/>
              <w:snapToGrid w:val="0"/>
              <w:jc w:val="center"/>
              <w:rPr>
                <w:kern w:val="0"/>
                <w:sz w:val="24"/>
                <w:szCs w:val="21"/>
              </w:rPr>
            </w:pPr>
          </w:p>
        </w:tc>
      </w:tr>
      <w:tr w:rsidR="0072351A">
        <w:trPr>
          <w:jc w:val="center"/>
        </w:trPr>
        <w:tc>
          <w:tcPr>
            <w:tcW w:w="843" w:type="dxa"/>
            <w:shd w:val="clear" w:color="auto" w:fill="auto"/>
            <w:vAlign w:val="center"/>
          </w:tcPr>
          <w:p w:rsidR="0072351A" w:rsidRDefault="00A55CBA">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72351A" w:rsidRDefault="0072351A">
            <w:pPr>
              <w:widowControl/>
              <w:snapToGrid w:val="0"/>
              <w:jc w:val="center"/>
              <w:rPr>
                <w:kern w:val="0"/>
                <w:sz w:val="24"/>
                <w:szCs w:val="21"/>
              </w:rPr>
            </w:pPr>
          </w:p>
        </w:tc>
        <w:tc>
          <w:tcPr>
            <w:tcW w:w="2680" w:type="dxa"/>
            <w:shd w:val="clear" w:color="auto" w:fill="auto"/>
            <w:vAlign w:val="center"/>
          </w:tcPr>
          <w:p w:rsidR="0072351A" w:rsidRDefault="0072351A">
            <w:pPr>
              <w:widowControl/>
              <w:snapToGrid w:val="0"/>
              <w:jc w:val="center"/>
              <w:rPr>
                <w:kern w:val="0"/>
                <w:sz w:val="24"/>
                <w:szCs w:val="21"/>
              </w:rPr>
            </w:pPr>
          </w:p>
        </w:tc>
        <w:tc>
          <w:tcPr>
            <w:tcW w:w="1289" w:type="dxa"/>
            <w:shd w:val="clear" w:color="auto" w:fill="auto"/>
            <w:vAlign w:val="center"/>
          </w:tcPr>
          <w:p w:rsidR="0072351A" w:rsidRDefault="0072351A">
            <w:pPr>
              <w:widowControl/>
              <w:snapToGrid w:val="0"/>
              <w:jc w:val="center"/>
              <w:rPr>
                <w:kern w:val="0"/>
                <w:sz w:val="24"/>
                <w:szCs w:val="21"/>
              </w:rPr>
            </w:pPr>
          </w:p>
        </w:tc>
        <w:tc>
          <w:tcPr>
            <w:tcW w:w="1315" w:type="dxa"/>
            <w:shd w:val="clear" w:color="auto" w:fill="auto"/>
            <w:vAlign w:val="center"/>
          </w:tcPr>
          <w:p w:rsidR="0072351A" w:rsidRDefault="0072351A">
            <w:pPr>
              <w:widowControl/>
              <w:snapToGrid w:val="0"/>
              <w:jc w:val="center"/>
              <w:rPr>
                <w:kern w:val="0"/>
                <w:sz w:val="24"/>
                <w:szCs w:val="21"/>
              </w:rPr>
            </w:pPr>
          </w:p>
        </w:tc>
      </w:tr>
      <w:tr w:rsidR="0072351A">
        <w:trPr>
          <w:jc w:val="center"/>
        </w:trPr>
        <w:tc>
          <w:tcPr>
            <w:tcW w:w="843" w:type="dxa"/>
            <w:shd w:val="clear" w:color="auto" w:fill="auto"/>
            <w:vAlign w:val="center"/>
          </w:tcPr>
          <w:p w:rsidR="0072351A" w:rsidRDefault="00A55CBA">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72351A" w:rsidRDefault="0072351A">
            <w:pPr>
              <w:widowControl/>
              <w:snapToGrid w:val="0"/>
              <w:jc w:val="center"/>
              <w:rPr>
                <w:kern w:val="0"/>
                <w:sz w:val="24"/>
                <w:szCs w:val="21"/>
              </w:rPr>
            </w:pPr>
          </w:p>
        </w:tc>
        <w:tc>
          <w:tcPr>
            <w:tcW w:w="2680" w:type="dxa"/>
            <w:shd w:val="clear" w:color="auto" w:fill="auto"/>
            <w:vAlign w:val="center"/>
          </w:tcPr>
          <w:p w:rsidR="0072351A" w:rsidRDefault="0072351A">
            <w:pPr>
              <w:widowControl/>
              <w:snapToGrid w:val="0"/>
              <w:jc w:val="center"/>
              <w:rPr>
                <w:kern w:val="0"/>
                <w:sz w:val="24"/>
                <w:szCs w:val="21"/>
              </w:rPr>
            </w:pPr>
          </w:p>
        </w:tc>
        <w:tc>
          <w:tcPr>
            <w:tcW w:w="1289" w:type="dxa"/>
            <w:shd w:val="clear" w:color="auto" w:fill="auto"/>
            <w:vAlign w:val="center"/>
          </w:tcPr>
          <w:p w:rsidR="0072351A" w:rsidRDefault="0072351A">
            <w:pPr>
              <w:widowControl/>
              <w:snapToGrid w:val="0"/>
              <w:jc w:val="center"/>
              <w:rPr>
                <w:kern w:val="0"/>
                <w:sz w:val="24"/>
                <w:szCs w:val="21"/>
              </w:rPr>
            </w:pPr>
          </w:p>
        </w:tc>
        <w:tc>
          <w:tcPr>
            <w:tcW w:w="1315" w:type="dxa"/>
            <w:shd w:val="clear" w:color="auto" w:fill="auto"/>
            <w:vAlign w:val="center"/>
          </w:tcPr>
          <w:p w:rsidR="0072351A" w:rsidRDefault="0072351A">
            <w:pPr>
              <w:widowControl/>
              <w:snapToGrid w:val="0"/>
              <w:jc w:val="center"/>
              <w:rPr>
                <w:kern w:val="0"/>
                <w:sz w:val="24"/>
                <w:szCs w:val="21"/>
              </w:rPr>
            </w:pPr>
          </w:p>
        </w:tc>
      </w:tr>
      <w:tr w:rsidR="0072351A">
        <w:trPr>
          <w:jc w:val="center"/>
        </w:trPr>
        <w:tc>
          <w:tcPr>
            <w:tcW w:w="843" w:type="dxa"/>
            <w:shd w:val="clear" w:color="auto" w:fill="auto"/>
            <w:vAlign w:val="center"/>
          </w:tcPr>
          <w:p w:rsidR="0072351A" w:rsidRDefault="00A55CBA">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72351A" w:rsidRDefault="0072351A">
            <w:pPr>
              <w:widowControl/>
              <w:snapToGrid w:val="0"/>
              <w:jc w:val="center"/>
              <w:rPr>
                <w:kern w:val="0"/>
                <w:sz w:val="24"/>
                <w:szCs w:val="21"/>
              </w:rPr>
            </w:pPr>
          </w:p>
        </w:tc>
        <w:tc>
          <w:tcPr>
            <w:tcW w:w="2680" w:type="dxa"/>
            <w:shd w:val="clear" w:color="auto" w:fill="auto"/>
            <w:vAlign w:val="center"/>
          </w:tcPr>
          <w:p w:rsidR="0072351A" w:rsidRDefault="0072351A">
            <w:pPr>
              <w:widowControl/>
              <w:snapToGrid w:val="0"/>
              <w:jc w:val="center"/>
              <w:rPr>
                <w:kern w:val="0"/>
                <w:sz w:val="24"/>
                <w:szCs w:val="21"/>
              </w:rPr>
            </w:pPr>
          </w:p>
        </w:tc>
        <w:tc>
          <w:tcPr>
            <w:tcW w:w="1289" w:type="dxa"/>
            <w:shd w:val="clear" w:color="auto" w:fill="auto"/>
            <w:vAlign w:val="center"/>
          </w:tcPr>
          <w:p w:rsidR="0072351A" w:rsidRDefault="0072351A">
            <w:pPr>
              <w:widowControl/>
              <w:snapToGrid w:val="0"/>
              <w:jc w:val="center"/>
              <w:rPr>
                <w:kern w:val="0"/>
                <w:sz w:val="24"/>
                <w:szCs w:val="21"/>
              </w:rPr>
            </w:pPr>
          </w:p>
        </w:tc>
        <w:tc>
          <w:tcPr>
            <w:tcW w:w="1315" w:type="dxa"/>
            <w:shd w:val="clear" w:color="auto" w:fill="auto"/>
            <w:vAlign w:val="center"/>
          </w:tcPr>
          <w:p w:rsidR="0072351A" w:rsidRDefault="0072351A">
            <w:pPr>
              <w:widowControl/>
              <w:snapToGrid w:val="0"/>
              <w:jc w:val="center"/>
              <w:rPr>
                <w:kern w:val="0"/>
                <w:sz w:val="24"/>
                <w:szCs w:val="21"/>
              </w:rPr>
            </w:pPr>
          </w:p>
        </w:tc>
      </w:tr>
      <w:tr w:rsidR="0072351A">
        <w:trPr>
          <w:jc w:val="center"/>
        </w:trPr>
        <w:tc>
          <w:tcPr>
            <w:tcW w:w="9807" w:type="dxa"/>
            <w:gridSpan w:val="7"/>
            <w:shd w:val="clear" w:color="auto" w:fill="auto"/>
            <w:vAlign w:val="center"/>
          </w:tcPr>
          <w:p w:rsidR="0072351A" w:rsidRDefault="00A55CBA">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清单技术参数要求须逐条应答）</w:t>
            </w:r>
          </w:p>
        </w:tc>
      </w:tr>
      <w:tr w:rsidR="0072351A">
        <w:trPr>
          <w:jc w:val="center"/>
        </w:trPr>
        <w:tc>
          <w:tcPr>
            <w:tcW w:w="843" w:type="dxa"/>
            <w:shd w:val="clear" w:color="auto" w:fill="auto"/>
            <w:vAlign w:val="center"/>
          </w:tcPr>
          <w:p w:rsidR="0072351A" w:rsidRDefault="00A55CBA">
            <w:pPr>
              <w:widowControl/>
              <w:snapToGrid w:val="0"/>
              <w:jc w:val="center"/>
              <w:rPr>
                <w:kern w:val="0"/>
                <w:sz w:val="24"/>
                <w:szCs w:val="21"/>
              </w:rPr>
            </w:pPr>
            <w:r>
              <w:rPr>
                <w:kern w:val="0"/>
                <w:sz w:val="24"/>
                <w:szCs w:val="21"/>
              </w:rPr>
              <w:t>序号</w:t>
            </w:r>
          </w:p>
        </w:tc>
        <w:tc>
          <w:tcPr>
            <w:tcW w:w="1039" w:type="dxa"/>
            <w:shd w:val="clear" w:color="auto" w:fill="auto"/>
            <w:vAlign w:val="center"/>
          </w:tcPr>
          <w:p w:rsidR="0072351A" w:rsidRDefault="00A55CBA">
            <w:pPr>
              <w:widowControl/>
              <w:snapToGrid w:val="0"/>
              <w:jc w:val="center"/>
              <w:rPr>
                <w:kern w:val="0"/>
                <w:sz w:val="24"/>
                <w:szCs w:val="21"/>
              </w:rPr>
            </w:pPr>
            <w:r>
              <w:rPr>
                <w:rFonts w:hint="eastAsia"/>
                <w:kern w:val="0"/>
                <w:sz w:val="24"/>
                <w:szCs w:val="21"/>
              </w:rPr>
              <w:t>标的</w:t>
            </w:r>
          </w:p>
          <w:p w:rsidR="0072351A" w:rsidRDefault="00A55CBA">
            <w:pPr>
              <w:widowControl/>
              <w:snapToGrid w:val="0"/>
              <w:jc w:val="center"/>
              <w:rPr>
                <w:kern w:val="0"/>
                <w:sz w:val="24"/>
                <w:szCs w:val="21"/>
              </w:rPr>
            </w:pPr>
            <w:r>
              <w:rPr>
                <w:rFonts w:hint="eastAsia"/>
                <w:kern w:val="0"/>
                <w:sz w:val="24"/>
                <w:szCs w:val="21"/>
              </w:rPr>
              <w:t>名称</w:t>
            </w:r>
          </w:p>
        </w:tc>
        <w:tc>
          <w:tcPr>
            <w:tcW w:w="851" w:type="dxa"/>
            <w:shd w:val="clear" w:color="auto" w:fill="auto"/>
            <w:vAlign w:val="center"/>
          </w:tcPr>
          <w:p w:rsidR="0072351A" w:rsidRDefault="00A55CBA">
            <w:pPr>
              <w:snapToGrid w:val="0"/>
              <w:jc w:val="center"/>
              <w:rPr>
                <w:rFonts w:cs="宋体"/>
                <w:kern w:val="0"/>
                <w:sz w:val="24"/>
              </w:rPr>
            </w:pPr>
            <w:r>
              <w:rPr>
                <w:rFonts w:cs="宋体" w:hint="eastAsia"/>
                <w:kern w:val="0"/>
                <w:sz w:val="24"/>
              </w:rPr>
              <w:t>条款</w:t>
            </w:r>
          </w:p>
          <w:p w:rsidR="0072351A" w:rsidRDefault="00A55CBA">
            <w:pPr>
              <w:snapToGrid w:val="0"/>
              <w:jc w:val="center"/>
              <w:rPr>
                <w:kern w:val="0"/>
                <w:sz w:val="24"/>
                <w:szCs w:val="21"/>
              </w:rPr>
            </w:pPr>
            <w:r>
              <w:rPr>
                <w:rFonts w:cs="宋体" w:hint="eastAsia"/>
                <w:kern w:val="0"/>
                <w:sz w:val="24"/>
              </w:rPr>
              <w:t>序号</w:t>
            </w:r>
          </w:p>
        </w:tc>
        <w:tc>
          <w:tcPr>
            <w:tcW w:w="1790" w:type="dxa"/>
            <w:shd w:val="clear" w:color="auto" w:fill="auto"/>
            <w:vAlign w:val="center"/>
          </w:tcPr>
          <w:p w:rsidR="0072351A" w:rsidRDefault="00A55CBA">
            <w:pPr>
              <w:snapToGrid w:val="0"/>
              <w:jc w:val="center"/>
              <w:rPr>
                <w:kern w:val="0"/>
                <w:sz w:val="24"/>
                <w:szCs w:val="21"/>
              </w:rPr>
            </w:pPr>
            <w:r>
              <w:rPr>
                <w:kern w:val="0"/>
                <w:sz w:val="24"/>
                <w:szCs w:val="21"/>
              </w:rPr>
              <w:t>招标要求</w:t>
            </w:r>
          </w:p>
        </w:tc>
        <w:tc>
          <w:tcPr>
            <w:tcW w:w="2680" w:type="dxa"/>
            <w:shd w:val="clear" w:color="auto" w:fill="auto"/>
            <w:vAlign w:val="center"/>
          </w:tcPr>
          <w:p w:rsidR="0072351A" w:rsidRDefault="00A55CBA">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2351A" w:rsidRDefault="00A55CBA">
            <w:pPr>
              <w:widowControl/>
              <w:snapToGrid w:val="0"/>
              <w:jc w:val="center"/>
              <w:rPr>
                <w:kern w:val="0"/>
                <w:sz w:val="24"/>
                <w:szCs w:val="21"/>
              </w:rPr>
            </w:pPr>
            <w:r>
              <w:rPr>
                <w:kern w:val="0"/>
                <w:sz w:val="24"/>
                <w:szCs w:val="21"/>
              </w:rPr>
              <w:t>偏离</w:t>
            </w:r>
          </w:p>
          <w:p w:rsidR="0072351A" w:rsidRDefault="00A55CBA">
            <w:pPr>
              <w:widowControl/>
              <w:snapToGrid w:val="0"/>
              <w:jc w:val="center"/>
              <w:rPr>
                <w:kern w:val="0"/>
                <w:sz w:val="24"/>
                <w:szCs w:val="21"/>
              </w:rPr>
            </w:pPr>
            <w:r>
              <w:rPr>
                <w:kern w:val="0"/>
                <w:sz w:val="24"/>
                <w:szCs w:val="21"/>
              </w:rPr>
              <w:t>说明</w:t>
            </w:r>
          </w:p>
        </w:tc>
        <w:tc>
          <w:tcPr>
            <w:tcW w:w="1315" w:type="dxa"/>
            <w:shd w:val="clear" w:color="auto" w:fill="auto"/>
            <w:vAlign w:val="center"/>
          </w:tcPr>
          <w:p w:rsidR="0072351A" w:rsidRDefault="00A55CBA">
            <w:pPr>
              <w:widowControl/>
              <w:snapToGrid w:val="0"/>
              <w:jc w:val="center"/>
              <w:rPr>
                <w:kern w:val="0"/>
                <w:sz w:val="24"/>
                <w:szCs w:val="21"/>
              </w:rPr>
            </w:pPr>
            <w:r>
              <w:rPr>
                <w:rFonts w:hint="eastAsia"/>
                <w:kern w:val="0"/>
                <w:sz w:val="24"/>
                <w:szCs w:val="21"/>
              </w:rPr>
              <w:t>技术支撑材料所在页码</w:t>
            </w:r>
          </w:p>
        </w:tc>
      </w:tr>
      <w:tr w:rsidR="0072351A">
        <w:trPr>
          <w:jc w:val="center"/>
        </w:trPr>
        <w:tc>
          <w:tcPr>
            <w:tcW w:w="843" w:type="dxa"/>
            <w:shd w:val="clear" w:color="auto" w:fill="auto"/>
            <w:vAlign w:val="center"/>
          </w:tcPr>
          <w:p w:rsidR="0072351A" w:rsidRDefault="0072351A">
            <w:pPr>
              <w:widowControl/>
              <w:snapToGrid w:val="0"/>
              <w:jc w:val="center"/>
              <w:rPr>
                <w:kern w:val="0"/>
                <w:sz w:val="24"/>
                <w:szCs w:val="21"/>
              </w:rPr>
            </w:pPr>
          </w:p>
        </w:tc>
        <w:tc>
          <w:tcPr>
            <w:tcW w:w="1039" w:type="dxa"/>
            <w:shd w:val="clear" w:color="auto" w:fill="auto"/>
            <w:vAlign w:val="center"/>
          </w:tcPr>
          <w:p w:rsidR="0072351A" w:rsidRDefault="0072351A">
            <w:pPr>
              <w:widowControl/>
              <w:snapToGrid w:val="0"/>
              <w:jc w:val="center"/>
              <w:rPr>
                <w:kern w:val="0"/>
                <w:sz w:val="24"/>
                <w:szCs w:val="21"/>
              </w:rPr>
            </w:pPr>
          </w:p>
        </w:tc>
        <w:tc>
          <w:tcPr>
            <w:tcW w:w="851" w:type="dxa"/>
            <w:shd w:val="clear" w:color="auto" w:fill="auto"/>
            <w:vAlign w:val="center"/>
          </w:tcPr>
          <w:p w:rsidR="0072351A" w:rsidRDefault="0072351A">
            <w:pPr>
              <w:widowControl/>
              <w:snapToGrid w:val="0"/>
              <w:jc w:val="center"/>
              <w:rPr>
                <w:kern w:val="0"/>
                <w:sz w:val="24"/>
                <w:szCs w:val="21"/>
              </w:rPr>
            </w:pPr>
          </w:p>
        </w:tc>
        <w:tc>
          <w:tcPr>
            <w:tcW w:w="1790" w:type="dxa"/>
            <w:shd w:val="clear" w:color="auto" w:fill="auto"/>
            <w:vAlign w:val="center"/>
          </w:tcPr>
          <w:p w:rsidR="0072351A" w:rsidRDefault="0072351A">
            <w:pPr>
              <w:widowControl/>
              <w:snapToGrid w:val="0"/>
              <w:jc w:val="center"/>
              <w:rPr>
                <w:kern w:val="0"/>
                <w:sz w:val="24"/>
                <w:szCs w:val="21"/>
              </w:rPr>
            </w:pPr>
          </w:p>
        </w:tc>
        <w:tc>
          <w:tcPr>
            <w:tcW w:w="2680" w:type="dxa"/>
            <w:shd w:val="clear" w:color="auto" w:fill="auto"/>
            <w:vAlign w:val="center"/>
          </w:tcPr>
          <w:p w:rsidR="0072351A" w:rsidRDefault="0072351A">
            <w:pPr>
              <w:widowControl/>
              <w:snapToGrid w:val="0"/>
              <w:jc w:val="center"/>
              <w:rPr>
                <w:kern w:val="0"/>
                <w:sz w:val="24"/>
                <w:szCs w:val="21"/>
              </w:rPr>
            </w:pPr>
          </w:p>
        </w:tc>
        <w:tc>
          <w:tcPr>
            <w:tcW w:w="1289" w:type="dxa"/>
            <w:shd w:val="clear" w:color="auto" w:fill="auto"/>
            <w:vAlign w:val="center"/>
          </w:tcPr>
          <w:p w:rsidR="0072351A" w:rsidRDefault="0072351A">
            <w:pPr>
              <w:widowControl/>
              <w:snapToGrid w:val="0"/>
              <w:jc w:val="center"/>
              <w:rPr>
                <w:kern w:val="0"/>
                <w:sz w:val="24"/>
                <w:szCs w:val="21"/>
              </w:rPr>
            </w:pPr>
          </w:p>
        </w:tc>
        <w:tc>
          <w:tcPr>
            <w:tcW w:w="1315" w:type="dxa"/>
            <w:shd w:val="clear" w:color="auto" w:fill="auto"/>
            <w:vAlign w:val="center"/>
          </w:tcPr>
          <w:p w:rsidR="0072351A" w:rsidRDefault="0072351A">
            <w:pPr>
              <w:widowControl/>
              <w:snapToGrid w:val="0"/>
              <w:jc w:val="center"/>
              <w:rPr>
                <w:kern w:val="0"/>
                <w:sz w:val="24"/>
                <w:szCs w:val="21"/>
              </w:rPr>
            </w:pPr>
          </w:p>
        </w:tc>
      </w:tr>
      <w:tr w:rsidR="0072351A">
        <w:trPr>
          <w:jc w:val="center"/>
        </w:trPr>
        <w:tc>
          <w:tcPr>
            <w:tcW w:w="843" w:type="dxa"/>
            <w:shd w:val="clear" w:color="auto" w:fill="auto"/>
            <w:vAlign w:val="center"/>
          </w:tcPr>
          <w:p w:rsidR="0072351A" w:rsidRDefault="0072351A">
            <w:pPr>
              <w:widowControl/>
              <w:snapToGrid w:val="0"/>
              <w:jc w:val="center"/>
              <w:rPr>
                <w:kern w:val="0"/>
                <w:sz w:val="24"/>
                <w:szCs w:val="21"/>
              </w:rPr>
            </w:pPr>
          </w:p>
        </w:tc>
        <w:tc>
          <w:tcPr>
            <w:tcW w:w="1039" w:type="dxa"/>
            <w:shd w:val="clear" w:color="auto" w:fill="auto"/>
            <w:vAlign w:val="center"/>
          </w:tcPr>
          <w:p w:rsidR="0072351A" w:rsidRDefault="0072351A">
            <w:pPr>
              <w:widowControl/>
              <w:snapToGrid w:val="0"/>
              <w:jc w:val="center"/>
              <w:rPr>
                <w:kern w:val="0"/>
                <w:sz w:val="24"/>
                <w:szCs w:val="21"/>
              </w:rPr>
            </w:pPr>
          </w:p>
        </w:tc>
        <w:tc>
          <w:tcPr>
            <w:tcW w:w="851" w:type="dxa"/>
            <w:shd w:val="clear" w:color="auto" w:fill="auto"/>
            <w:vAlign w:val="center"/>
          </w:tcPr>
          <w:p w:rsidR="0072351A" w:rsidRDefault="0072351A">
            <w:pPr>
              <w:widowControl/>
              <w:snapToGrid w:val="0"/>
              <w:jc w:val="center"/>
              <w:rPr>
                <w:kern w:val="0"/>
                <w:sz w:val="24"/>
                <w:szCs w:val="21"/>
              </w:rPr>
            </w:pPr>
          </w:p>
        </w:tc>
        <w:tc>
          <w:tcPr>
            <w:tcW w:w="1790" w:type="dxa"/>
            <w:shd w:val="clear" w:color="auto" w:fill="auto"/>
            <w:vAlign w:val="center"/>
          </w:tcPr>
          <w:p w:rsidR="0072351A" w:rsidRDefault="0072351A">
            <w:pPr>
              <w:widowControl/>
              <w:snapToGrid w:val="0"/>
              <w:jc w:val="center"/>
              <w:rPr>
                <w:kern w:val="0"/>
                <w:sz w:val="24"/>
                <w:szCs w:val="21"/>
              </w:rPr>
            </w:pPr>
          </w:p>
        </w:tc>
        <w:tc>
          <w:tcPr>
            <w:tcW w:w="2680" w:type="dxa"/>
            <w:shd w:val="clear" w:color="auto" w:fill="auto"/>
            <w:vAlign w:val="center"/>
          </w:tcPr>
          <w:p w:rsidR="0072351A" w:rsidRDefault="0072351A">
            <w:pPr>
              <w:widowControl/>
              <w:snapToGrid w:val="0"/>
              <w:jc w:val="center"/>
              <w:rPr>
                <w:kern w:val="0"/>
                <w:sz w:val="24"/>
                <w:szCs w:val="21"/>
              </w:rPr>
            </w:pPr>
          </w:p>
        </w:tc>
        <w:tc>
          <w:tcPr>
            <w:tcW w:w="1289" w:type="dxa"/>
            <w:shd w:val="clear" w:color="auto" w:fill="auto"/>
            <w:vAlign w:val="center"/>
          </w:tcPr>
          <w:p w:rsidR="0072351A" w:rsidRDefault="0072351A">
            <w:pPr>
              <w:widowControl/>
              <w:snapToGrid w:val="0"/>
              <w:jc w:val="center"/>
              <w:rPr>
                <w:kern w:val="0"/>
                <w:sz w:val="24"/>
                <w:szCs w:val="21"/>
              </w:rPr>
            </w:pPr>
          </w:p>
        </w:tc>
        <w:tc>
          <w:tcPr>
            <w:tcW w:w="1315" w:type="dxa"/>
            <w:shd w:val="clear" w:color="auto" w:fill="auto"/>
            <w:vAlign w:val="center"/>
          </w:tcPr>
          <w:p w:rsidR="0072351A" w:rsidRDefault="0072351A">
            <w:pPr>
              <w:widowControl/>
              <w:snapToGrid w:val="0"/>
              <w:jc w:val="center"/>
              <w:rPr>
                <w:kern w:val="0"/>
                <w:sz w:val="24"/>
                <w:szCs w:val="21"/>
              </w:rPr>
            </w:pPr>
          </w:p>
        </w:tc>
      </w:tr>
    </w:tbl>
    <w:p w:rsidR="0072351A" w:rsidRDefault="00A55CBA">
      <w:pPr>
        <w:snapToGrid w:val="0"/>
        <w:spacing w:line="480" w:lineRule="exact"/>
        <w:rPr>
          <w:sz w:val="24"/>
        </w:rPr>
      </w:pPr>
      <w:r>
        <w:rPr>
          <w:sz w:val="24"/>
        </w:rPr>
        <w:t>注：</w:t>
      </w:r>
    </w:p>
    <w:p w:rsidR="0072351A" w:rsidRDefault="00A55CBA">
      <w:pPr>
        <w:snapToGrid w:val="0"/>
        <w:spacing w:line="480" w:lineRule="exact"/>
        <w:rPr>
          <w:sz w:val="24"/>
        </w:rPr>
      </w:pPr>
      <w:r>
        <w:rPr>
          <w:sz w:val="24"/>
        </w:rPr>
        <w:t xml:space="preserve">1. </w:t>
      </w:r>
      <w:r>
        <w:rPr>
          <w:sz w:val="24"/>
        </w:rPr>
        <w:t>不如实填写偏离情况的投标文件将视为虚假材料。</w:t>
      </w:r>
    </w:p>
    <w:p w:rsidR="0072351A" w:rsidRDefault="00A55CBA">
      <w:pPr>
        <w:snapToGrid w:val="0"/>
        <w:spacing w:line="480" w:lineRule="exact"/>
        <w:rPr>
          <w:sz w:val="24"/>
        </w:rPr>
      </w:pPr>
      <w:r>
        <w:rPr>
          <w:sz w:val="24"/>
        </w:rPr>
        <w:t xml:space="preserve">2. </w:t>
      </w:r>
      <w:r>
        <w:rPr>
          <w:sz w:val="24"/>
        </w:rPr>
        <w:t>招标要求指招标文件中规定的具体要求，投标应答指投标</w:t>
      </w:r>
      <w:r>
        <w:rPr>
          <w:rFonts w:hint="eastAsia"/>
          <w:sz w:val="24"/>
        </w:rPr>
        <w:t>文件</w:t>
      </w:r>
      <w:r>
        <w:rPr>
          <w:sz w:val="24"/>
        </w:rPr>
        <w:t>的</w:t>
      </w:r>
      <w:r>
        <w:rPr>
          <w:rFonts w:hint="eastAsia"/>
          <w:sz w:val="24"/>
        </w:rPr>
        <w:t>具体内容</w:t>
      </w:r>
      <w:r>
        <w:rPr>
          <w:sz w:val="24"/>
        </w:rPr>
        <w:t>。</w:t>
      </w:r>
    </w:p>
    <w:p w:rsidR="0072351A" w:rsidRDefault="00A55CBA">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72351A" w:rsidRDefault="00A55CBA">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72351A" w:rsidRDefault="0072351A" w:rsidP="004836C1">
      <w:pPr>
        <w:spacing w:line="360" w:lineRule="auto"/>
        <w:ind w:firstLineChars="1700" w:firstLine="3794"/>
        <w:rPr>
          <w:sz w:val="24"/>
        </w:rPr>
      </w:pPr>
    </w:p>
    <w:p w:rsidR="0072351A" w:rsidRDefault="00A55CBA" w:rsidP="004836C1">
      <w:pPr>
        <w:spacing w:line="360" w:lineRule="auto"/>
        <w:ind w:firstLineChars="1700" w:firstLine="3794"/>
        <w:rPr>
          <w:sz w:val="24"/>
        </w:rPr>
      </w:pPr>
      <w:r>
        <w:rPr>
          <w:sz w:val="24"/>
        </w:rPr>
        <w:t>投标人名称：</w:t>
      </w:r>
    </w:p>
    <w:p w:rsidR="0072351A" w:rsidRDefault="00A55CBA" w:rsidP="004836C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2351A" w:rsidRDefault="00A55CBA">
      <w:pPr>
        <w:tabs>
          <w:tab w:val="left" w:pos="360"/>
        </w:tabs>
        <w:spacing w:afterLines="100" w:after="285" w:line="360" w:lineRule="auto"/>
        <w:rPr>
          <w:b/>
          <w:sz w:val="24"/>
        </w:rPr>
      </w:pPr>
      <w:r>
        <w:rPr>
          <w:sz w:val="24"/>
        </w:rPr>
        <w:br w:type="page"/>
      </w:r>
      <w:r>
        <w:rPr>
          <w:b/>
          <w:sz w:val="24"/>
        </w:rPr>
        <w:t>附件</w:t>
      </w:r>
      <w:r>
        <w:rPr>
          <w:rFonts w:hint="eastAsia"/>
          <w:b/>
          <w:sz w:val="24"/>
        </w:rPr>
        <w:t>7</w:t>
      </w:r>
    </w:p>
    <w:p w:rsidR="0072351A" w:rsidRDefault="00A55CBA">
      <w:pPr>
        <w:autoSpaceDN w:val="0"/>
        <w:spacing w:line="360" w:lineRule="auto"/>
        <w:jc w:val="center"/>
        <w:rPr>
          <w:b/>
          <w:bCs/>
          <w:sz w:val="24"/>
        </w:rPr>
      </w:pPr>
      <w:r>
        <w:rPr>
          <w:rFonts w:hint="eastAsia"/>
          <w:b/>
          <w:bCs/>
          <w:sz w:val="24"/>
        </w:rPr>
        <w:t>业绩</w:t>
      </w:r>
    </w:p>
    <w:p w:rsidR="0072351A" w:rsidRDefault="0072351A">
      <w:pPr>
        <w:spacing w:line="460" w:lineRule="exact"/>
        <w:ind w:left="192"/>
        <w:rPr>
          <w:sz w:val="24"/>
        </w:rPr>
      </w:pPr>
    </w:p>
    <w:p w:rsidR="0072351A" w:rsidRDefault="00A55CBA">
      <w:pPr>
        <w:spacing w:line="460" w:lineRule="exact"/>
        <w:rPr>
          <w:sz w:val="24"/>
        </w:rPr>
      </w:pPr>
      <w:r>
        <w:rPr>
          <w:sz w:val="24"/>
        </w:rPr>
        <w:t>项目名称：</w:t>
      </w:r>
      <w:r>
        <w:rPr>
          <w:sz w:val="24"/>
          <w:u w:val="single"/>
        </w:rPr>
        <w:t xml:space="preserve">                    </w:t>
      </w:r>
    </w:p>
    <w:p w:rsidR="0072351A" w:rsidRDefault="00A55CBA">
      <w:pPr>
        <w:spacing w:line="460" w:lineRule="exact"/>
        <w:rPr>
          <w:sz w:val="24"/>
        </w:rPr>
      </w:pPr>
      <w:r>
        <w:rPr>
          <w:sz w:val="24"/>
        </w:rPr>
        <w:t>项目编号：</w:t>
      </w:r>
      <w:r>
        <w:rPr>
          <w:sz w:val="24"/>
          <w:u w:val="single"/>
        </w:rPr>
        <w:t xml:space="preserve">                    </w:t>
      </w:r>
    </w:p>
    <w:p w:rsidR="0072351A" w:rsidRDefault="00A55CBA">
      <w:pPr>
        <w:spacing w:line="460" w:lineRule="exact"/>
        <w:rPr>
          <w:sz w:val="24"/>
          <w:u w:val="single"/>
        </w:rPr>
      </w:pPr>
      <w:r>
        <w:rPr>
          <w:sz w:val="24"/>
        </w:rPr>
        <w:t>包号：</w:t>
      </w:r>
      <w:r>
        <w:rPr>
          <w:sz w:val="24"/>
          <w:u w:val="single"/>
        </w:rPr>
        <w:t xml:space="preserve">                        </w:t>
      </w:r>
    </w:p>
    <w:p w:rsidR="0072351A" w:rsidRDefault="0072351A">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72351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2351A" w:rsidRDefault="00A55CBA">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72351A" w:rsidRDefault="00A55CBA">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72351A" w:rsidRDefault="00A55CBA">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72351A" w:rsidRDefault="00A55CBA">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72351A" w:rsidRDefault="00A55CBA">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72351A" w:rsidRDefault="00A55CBA">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72351A" w:rsidRDefault="00A55CBA">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72351A" w:rsidRDefault="00A55CBA">
            <w:pPr>
              <w:snapToGrid w:val="0"/>
              <w:jc w:val="center"/>
              <w:rPr>
                <w:sz w:val="24"/>
              </w:rPr>
            </w:pPr>
            <w:r>
              <w:rPr>
                <w:rFonts w:hint="eastAsia"/>
                <w:sz w:val="24"/>
              </w:rPr>
              <w:t>用户盖章的成功履行合同的相关证明材料</w:t>
            </w:r>
            <w:r>
              <w:rPr>
                <w:rFonts w:hint="eastAsia"/>
                <w:bCs/>
                <w:sz w:val="24"/>
              </w:rPr>
              <w:t>扫描件所在页码</w:t>
            </w:r>
          </w:p>
        </w:tc>
      </w:tr>
      <w:tr w:rsidR="0072351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r>
      <w:tr w:rsidR="0072351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r>
      <w:tr w:rsidR="0072351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r>
      <w:tr w:rsidR="0072351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r>
      <w:tr w:rsidR="0072351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r>
      <w:tr w:rsidR="0072351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r>
      <w:tr w:rsidR="0072351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r>
      <w:tr w:rsidR="0072351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r>
      <w:tr w:rsidR="0072351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r>
      <w:tr w:rsidR="0072351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r>
      <w:tr w:rsidR="0072351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2351A" w:rsidRDefault="0072351A">
            <w:pPr>
              <w:snapToGrid w:val="0"/>
              <w:jc w:val="center"/>
              <w:rPr>
                <w:sz w:val="24"/>
              </w:rPr>
            </w:pPr>
          </w:p>
        </w:tc>
      </w:tr>
    </w:tbl>
    <w:p w:rsidR="0072351A" w:rsidRDefault="0072351A">
      <w:pPr>
        <w:spacing w:line="560" w:lineRule="exact"/>
        <w:jc w:val="center"/>
        <w:rPr>
          <w:sz w:val="24"/>
        </w:rPr>
      </w:pPr>
    </w:p>
    <w:p w:rsidR="0072351A" w:rsidRDefault="00A55CBA">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72351A" w:rsidRDefault="0072351A">
      <w:pPr>
        <w:spacing w:line="560" w:lineRule="exact"/>
        <w:rPr>
          <w:sz w:val="24"/>
        </w:rPr>
      </w:pPr>
    </w:p>
    <w:p w:rsidR="0072351A" w:rsidRDefault="00A55CBA" w:rsidP="004836C1">
      <w:pPr>
        <w:spacing w:line="360" w:lineRule="auto"/>
        <w:ind w:firstLineChars="1700" w:firstLine="3794"/>
        <w:rPr>
          <w:sz w:val="24"/>
        </w:rPr>
      </w:pPr>
      <w:r>
        <w:rPr>
          <w:sz w:val="24"/>
        </w:rPr>
        <w:t>投标人名称：</w:t>
      </w:r>
    </w:p>
    <w:p w:rsidR="0072351A" w:rsidRDefault="00A55CBA" w:rsidP="004836C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2351A" w:rsidRDefault="0072351A">
      <w:pPr>
        <w:spacing w:line="460" w:lineRule="exact"/>
        <w:rPr>
          <w:sz w:val="24"/>
        </w:rPr>
      </w:pPr>
    </w:p>
    <w:p w:rsidR="0072351A" w:rsidRDefault="00A55CBA">
      <w:pPr>
        <w:widowControl/>
        <w:jc w:val="left"/>
        <w:rPr>
          <w:sz w:val="24"/>
        </w:rPr>
      </w:pPr>
      <w:r>
        <w:rPr>
          <w:sz w:val="24"/>
        </w:rPr>
        <w:br w:type="page"/>
      </w:r>
    </w:p>
    <w:p w:rsidR="0072351A" w:rsidRDefault="00A55CBA">
      <w:pPr>
        <w:tabs>
          <w:tab w:val="left" w:pos="360"/>
        </w:tabs>
        <w:spacing w:afterLines="100" w:after="285" w:line="360" w:lineRule="auto"/>
        <w:rPr>
          <w:b/>
          <w:sz w:val="24"/>
        </w:rPr>
      </w:pPr>
      <w:r>
        <w:rPr>
          <w:rFonts w:hint="eastAsia"/>
          <w:b/>
          <w:sz w:val="24"/>
        </w:rPr>
        <w:t>附件</w:t>
      </w:r>
      <w:r>
        <w:rPr>
          <w:rFonts w:hint="eastAsia"/>
          <w:b/>
          <w:sz w:val="24"/>
        </w:rPr>
        <w:t>8</w:t>
      </w:r>
    </w:p>
    <w:p w:rsidR="0072351A" w:rsidRDefault="00A55CBA">
      <w:pPr>
        <w:autoSpaceDN w:val="0"/>
        <w:spacing w:line="360" w:lineRule="auto"/>
        <w:jc w:val="center"/>
        <w:rPr>
          <w:b/>
          <w:bCs/>
          <w:sz w:val="24"/>
        </w:rPr>
      </w:pPr>
      <w:r>
        <w:rPr>
          <w:rFonts w:hint="eastAsia"/>
          <w:b/>
          <w:bCs/>
          <w:sz w:val="24"/>
        </w:rPr>
        <w:t>制造商售后服务承诺</w:t>
      </w:r>
    </w:p>
    <w:p w:rsidR="0072351A" w:rsidRDefault="0072351A" w:rsidP="004836C1">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72351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2351A" w:rsidRDefault="00A55CBA">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72351A" w:rsidRDefault="00A55CBA">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72351A" w:rsidRDefault="00A55CBA">
            <w:pPr>
              <w:pStyle w:val="11"/>
              <w:spacing w:line="360" w:lineRule="auto"/>
              <w:jc w:val="center"/>
              <w:rPr>
                <w:rFonts w:cs="Arial"/>
                <w:sz w:val="24"/>
              </w:rPr>
            </w:pPr>
            <w:r>
              <w:rPr>
                <w:rFonts w:cs="Arial" w:hint="eastAsia"/>
                <w:sz w:val="24"/>
              </w:rPr>
              <w:t>承诺内容</w:t>
            </w:r>
          </w:p>
        </w:tc>
      </w:tr>
      <w:tr w:rsidR="0072351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72351A" w:rsidRDefault="00A55CBA">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72351A" w:rsidRDefault="00A55CBA">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72351A" w:rsidRDefault="0072351A">
            <w:pPr>
              <w:pStyle w:val="11"/>
              <w:spacing w:line="360" w:lineRule="auto"/>
              <w:rPr>
                <w:rFonts w:cs="Arial"/>
                <w:bCs/>
                <w:sz w:val="24"/>
              </w:rPr>
            </w:pPr>
          </w:p>
        </w:tc>
      </w:tr>
      <w:tr w:rsidR="0072351A">
        <w:trPr>
          <w:cantSplit/>
          <w:trHeight w:val="2818"/>
          <w:jc w:val="center"/>
        </w:trPr>
        <w:tc>
          <w:tcPr>
            <w:tcW w:w="470" w:type="pct"/>
            <w:tcBorders>
              <w:top w:val="single" w:sz="4" w:space="0" w:color="auto"/>
              <w:left w:val="single" w:sz="4" w:space="0" w:color="auto"/>
              <w:right w:val="single" w:sz="4" w:space="0" w:color="auto"/>
            </w:tcBorders>
            <w:vAlign w:val="center"/>
          </w:tcPr>
          <w:p w:rsidR="0072351A" w:rsidRDefault="00A55CBA">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72351A" w:rsidRDefault="00A55CBA">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72351A" w:rsidRDefault="0072351A">
            <w:pPr>
              <w:pStyle w:val="11"/>
              <w:spacing w:line="360" w:lineRule="auto"/>
              <w:rPr>
                <w:rFonts w:cs="Arial"/>
                <w:bCs/>
                <w:sz w:val="24"/>
              </w:rPr>
            </w:pPr>
          </w:p>
        </w:tc>
      </w:tr>
      <w:tr w:rsidR="0072351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2351A" w:rsidRDefault="00A55CBA">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72351A" w:rsidRDefault="00A55CBA">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72351A" w:rsidRDefault="0072351A">
            <w:pPr>
              <w:pStyle w:val="11"/>
              <w:spacing w:line="360" w:lineRule="auto"/>
              <w:rPr>
                <w:rFonts w:cs="Arial"/>
                <w:bCs/>
                <w:sz w:val="24"/>
              </w:rPr>
            </w:pPr>
          </w:p>
          <w:p w:rsidR="0072351A" w:rsidRDefault="0072351A">
            <w:pPr>
              <w:pStyle w:val="11"/>
              <w:spacing w:line="360" w:lineRule="auto"/>
              <w:rPr>
                <w:rFonts w:cs="Arial"/>
                <w:bCs/>
                <w:sz w:val="24"/>
              </w:rPr>
            </w:pPr>
          </w:p>
        </w:tc>
      </w:tr>
      <w:tr w:rsidR="0072351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2351A" w:rsidRDefault="00A55CBA">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72351A" w:rsidRDefault="00A55CBA">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72351A" w:rsidRDefault="0072351A">
            <w:pPr>
              <w:pStyle w:val="11"/>
              <w:spacing w:line="360" w:lineRule="auto"/>
              <w:rPr>
                <w:rFonts w:cs="Arial"/>
                <w:bCs/>
                <w:sz w:val="24"/>
              </w:rPr>
            </w:pPr>
          </w:p>
          <w:p w:rsidR="0072351A" w:rsidRDefault="0072351A">
            <w:pPr>
              <w:pStyle w:val="11"/>
              <w:spacing w:line="360" w:lineRule="auto"/>
              <w:rPr>
                <w:rFonts w:cs="Arial"/>
                <w:bCs/>
                <w:sz w:val="24"/>
              </w:rPr>
            </w:pPr>
          </w:p>
        </w:tc>
      </w:tr>
    </w:tbl>
    <w:p w:rsidR="0072351A" w:rsidRDefault="0072351A">
      <w:pPr>
        <w:spacing w:line="620" w:lineRule="exact"/>
        <w:rPr>
          <w:sz w:val="24"/>
        </w:rPr>
      </w:pPr>
    </w:p>
    <w:p w:rsidR="0072351A" w:rsidRDefault="00A55CBA" w:rsidP="004836C1">
      <w:pPr>
        <w:spacing w:line="360" w:lineRule="auto"/>
        <w:ind w:firstLineChars="1700" w:firstLine="3794"/>
        <w:rPr>
          <w:sz w:val="24"/>
        </w:rPr>
      </w:pPr>
      <w:r>
        <w:rPr>
          <w:rFonts w:hint="eastAsia"/>
          <w:sz w:val="24"/>
        </w:rPr>
        <w:t>制造商（加盖制造商公章）：</w:t>
      </w:r>
    </w:p>
    <w:p w:rsidR="0072351A" w:rsidRDefault="00A55CBA" w:rsidP="004836C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2351A" w:rsidRDefault="0072351A">
      <w:pPr>
        <w:snapToGrid w:val="0"/>
        <w:spacing w:line="360" w:lineRule="auto"/>
        <w:rPr>
          <w:sz w:val="24"/>
          <w:szCs w:val="21"/>
        </w:rPr>
      </w:pPr>
    </w:p>
    <w:p w:rsidR="0072351A" w:rsidRDefault="00A55CBA">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72351A" w:rsidRDefault="0072351A"/>
    <w:p w:rsidR="0072351A" w:rsidRDefault="00A55CBA">
      <w:pPr>
        <w:widowControl/>
        <w:jc w:val="left"/>
        <w:rPr>
          <w:b/>
          <w:bCs/>
          <w:sz w:val="24"/>
        </w:rPr>
      </w:pPr>
      <w:r>
        <w:rPr>
          <w:b/>
          <w:bCs/>
          <w:sz w:val="24"/>
        </w:rPr>
        <w:br w:type="page"/>
      </w:r>
    </w:p>
    <w:p w:rsidR="0072351A" w:rsidRDefault="00A55CBA">
      <w:pPr>
        <w:tabs>
          <w:tab w:val="left" w:pos="360"/>
        </w:tabs>
        <w:spacing w:line="360" w:lineRule="auto"/>
        <w:rPr>
          <w:b/>
          <w:bCs/>
          <w:sz w:val="24"/>
        </w:rPr>
      </w:pPr>
      <w:r>
        <w:rPr>
          <w:rFonts w:hint="eastAsia"/>
          <w:b/>
          <w:sz w:val="24"/>
        </w:rPr>
        <w:t>附件</w:t>
      </w:r>
      <w:r>
        <w:rPr>
          <w:rFonts w:hint="eastAsia"/>
          <w:b/>
          <w:sz w:val="24"/>
        </w:rPr>
        <w:t>9</w:t>
      </w:r>
    </w:p>
    <w:p w:rsidR="0072351A" w:rsidRDefault="00A55CBA">
      <w:pPr>
        <w:autoSpaceDN w:val="0"/>
        <w:spacing w:line="360" w:lineRule="auto"/>
        <w:jc w:val="center"/>
        <w:rPr>
          <w:b/>
          <w:bCs/>
          <w:sz w:val="24"/>
        </w:rPr>
      </w:pPr>
      <w:r>
        <w:rPr>
          <w:rFonts w:hint="eastAsia"/>
          <w:b/>
          <w:bCs/>
          <w:sz w:val="24"/>
        </w:rPr>
        <w:t>投标人售后服务承诺</w:t>
      </w:r>
    </w:p>
    <w:p w:rsidR="0072351A" w:rsidRDefault="0072351A" w:rsidP="004836C1">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72351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2351A" w:rsidRDefault="00A55CBA">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72351A" w:rsidRDefault="00A55CBA">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72351A" w:rsidRDefault="00A55CBA">
            <w:pPr>
              <w:pStyle w:val="11"/>
              <w:spacing w:line="360" w:lineRule="auto"/>
              <w:jc w:val="center"/>
              <w:rPr>
                <w:rFonts w:cs="Arial"/>
                <w:sz w:val="24"/>
              </w:rPr>
            </w:pPr>
            <w:r>
              <w:rPr>
                <w:rFonts w:cs="Arial" w:hint="eastAsia"/>
                <w:sz w:val="24"/>
              </w:rPr>
              <w:t>承诺内容</w:t>
            </w:r>
          </w:p>
        </w:tc>
      </w:tr>
      <w:tr w:rsidR="0072351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72351A" w:rsidRDefault="00A55CBA">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72351A" w:rsidRDefault="00A55CBA">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72351A" w:rsidRDefault="0072351A">
            <w:pPr>
              <w:pStyle w:val="11"/>
              <w:spacing w:line="360" w:lineRule="auto"/>
              <w:rPr>
                <w:rFonts w:cs="Arial"/>
                <w:bCs/>
                <w:sz w:val="24"/>
              </w:rPr>
            </w:pPr>
          </w:p>
        </w:tc>
      </w:tr>
      <w:tr w:rsidR="0072351A">
        <w:trPr>
          <w:cantSplit/>
          <w:trHeight w:val="2818"/>
          <w:jc w:val="center"/>
        </w:trPr>
        <w:tc>
          <w:tcPr>
            <w:tcW w:w="470" w:type="pct"/>
            <w:tcBorders>
              <w:top w:val="single" w:sz="4" w:space="0" w:color="auto"/>
              <w:left w:val="single" w:sz="4" w:space="0" w:color="auto"/>
              <w:right w:val="single" w:sz="4" w:space="0" w:color="auto"/>
            </w:tcBorders>
            <w:vAlign w:val="center"/>
          </w:tcPr>
          <w:p w:rsidR="0072351A" w:rsidRDefault="00A55CBA">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72351A" w:rsidRDefault="00A55CBA">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72351A" w:rsidRDefault="0072351A">
            <w:pPr>
              <w:pStyle w:val="11"/>
              <w:spacing w:line="360" w:lineRule="auto"/>
              <w:rPr>
                <w:rFonts w:cs="Arial"/>
                <w:bCs/>
                <w:sz w:val="24"/>
              </w:rPr>
            </w:pPr>
          </w:p>
        </w:tc>
      </w:tr>
      <w:tr w:rsidR="0072351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2351A" w:rsidRDefault="00A55CBA">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72351A" w:rsidRDefault="00A55CBA">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72351A" w:rsidRDefault="0072351A">
            <w:pPr>
              <w:pStyle w:val="11"/>
              <w:spacing w:line="360" w:lineRule="auto"/>
              <w:rPr>
                <w:rFonts w:cs="Arial"/>
                <w:bCs/>
                <w:sz w:val="24"/>
              </w:rPr>
            </w:pPr>
          </w:p>
          <w:p w:rsidR="0072351A" w:rsidRDefault="0072351A">
            <w:pPr>
              <w:pStyle w:val="11"/>
              <w:spacing w:line="360" w:lineRule="auto"/>
              <w:rPr>
                <w:rFonts w:cs="Arial"/>
                <w:bCs/>
                <w:sz w:val="24"/>
              </w:rPr>
            </w:pPr>
          </w:p>
        </w:tc>
      </w:tr>
      <w:tr w:rsidR="0072351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2351A" w:rsidRDefault="00A55CBA">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72351A" w:rsidRDefault="00A55CBA">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72351A" w:rsidRDefault="0072351A">
            <w:pPr>
              <w:pStyle w:val="11"/>
              <w:spacing w:line="360" w:lineRule="auto"/>
              <w:rPr>
                <w:rFonts w:cs="Arial"/>
                <w:bCs/>
                <w:sz w:val="24"/>
              </w:rPr>
            </w:pPr>
          </w:p>
          <w:p w:rsidR="0072351A" w:rsidRDefault="0072351A">
            <w:pPr>
              <w:pStyle w:val="11"/>
              <w:spacing w:line="360" w:lineRule="auto"/>
              <w:rPr>
                <w:rFonts w:cs="Arial"/>
                <w:bCs/>
                <w:sz w:val="24"/>
              </w:rPr>
            </w:pPr>
          </w:p>
        </w:tc>
      </w:tr>
    </w:tbl>
    <w:p w:rsidR="0072351A" w:rsidRDefault="0072351A">
      <w:pPr>
        <w:spacing w:line="620" w:lineRule="exact"/>
        <w:rPr>
          <w:sz w:val="24"/>
        </w:rPr>
      </w:pPr>
    </w:p>
    <w:p w:rsidR="0072351A" w:rsidRDefault="00A55CBA" w:rsidP="004836C1">
      <w:pPr>
        <w:spacing w:line="360" w:lineRule="auto"/>
        <w:ind w:firstLineChars="1700" w:firstLine="3794"/>
        <w:rPr>
          <w:sz w:val="24"/>
        </w:rPr>
      </w:pPr>
      <w:r>
        <w:rPr>
          <w:sz w:val="24"/>
        </w:rPr>
        <w:t>投标人名称：</w:t>
      </w:r>
    </w:p>
    <w:p w:rsidR="0072351A" w:rsidRDefault="00A55CBA" w:rsidP="004836C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2351A" w:rsidRDefault="0072351A">
      <w:pPr>
        <w:spacing w:line="620" w:lineRule="exact"/>
        <w:rPr>
          <w:sz w:val="24"/>
        </w:rPr>
      </w:pPr>
    </w:p>
    <w:p w:rsidR="0072351A" w:rsidRDefault="00A55CBA">
      <w:pPr>
        <w:widowControl/>
        <w:jc w:val="left"/>
        <w:rPr>
          <w:sz w:val="24"/>
        </w:rPr>
      </w:pPr>
      <w:r>
        <w:rPr>
          <w:sz w:val="24"/>
        </w:rPr>
        <w:br w:type="page"/>
      </w:r>
    </w:p>
    <w:p w:rsidR="0072351A" w:rsidRDefault="00A55CBA">
      <w:pPr>
        <w:tabs>
          <w:tab w:val="left" w:pos="360"/>
        </w:tabs>
        <w:spacing w:afterLines="100" w:after="285" w:line="360" w:lineRule="auto"/>
        <w:rPr>
          <w:b/>
          <w:sz w:val="24"/>
        </w:rPr>
      </w:pPr>
      <w:r>
        <w:rPr>
          <w:rFonts w:hint="eastAsia"/>
          <w:b/>
          <w:sz w:val="24"/>
        </w:rPr>
        <w:t>附件</w:t>
      </w:r>
      <w:r>
        <w:rPr>
          <w:rFonts w:hint="eastAsia"/>
          <w:b/>
          <w:sz w:val="24"/>
        </w:rPr>
        <w:t>10</w:t>
      </w:r>
    </w:p>
    <w:p w:rsidR="0072351A" w:rsidRDefault="00A55CBA">
      <w:pPr>
        <w:autoSpaceDN w:val="0"/>
        <w:spacing w:line="360" w:lineRule="auto"/>
        <w:jc w:val="center"/>
        <w:rPr>
          <w:b/>
          <w:bCs/>
          <w:sz w:val="24"/>
        </w:rPr>
      </w:pPr>
      <w:r>
        <w:rPr>
          <w:rFonts w:hint="eastAsia"/>
          <w:b/>
          <w:bCs/>
          <w:sz w:val="24"/>
        </w:rPr>
        <w:t>政府采购政策情况表</w:t>
      </w:r>
    </w:p>
    <w:p w:rsidR="0072351A" w:rsidRDefault="0072351A">
      <w:pPr>
        <w:spacing w:line="460" w:lineRule="exact"/>
        <w:jc w:val="center"/>
        <w:rPr>
          <w:sz w:val="24"/>
        </w:rPr>
      </w:pPr>
    </w:p>
    <w:p w:rsidR="0072351A" w:rsidRDefault="00A55CBA">
      <w:pPr>
        <w:spacing w:line="460" w:lineRule="exact"/>
        <w:rPr>
          <w:sz w:val="24"/>
        </w:rPr>
      </w:pPr>
      <w:r>
        <w:rPr>
          <w:sz w:val="24"/>
        </w:rPr>
        <w:t>项目名称：</w:t>
      </w:r>
      <w:r>
        <w:rPr>
          <w:sz w:val="24"/>
          <w:u w:val="single"/>
        </w:rPr>
        <w:t xml:space="preserve">                    </w:t>
      </w:r>
    </w:p>
    <w:p w:rsidR="0072351A" w:rsidRDefault="00A55CBA">
      <w:pPr>
        <w:spacing w:line="460" w:lineRule="exact"/>
        <w:rPr>
          <w:sz w:val="24"/>
        </w:rPr>
      </w:pPr>
      <w:r>
        <w:rPr>
          <w:sz w:val="24"/>
        </w:rPr>
        <w:t>项目编号：</w:t>
      </w:r>
      <w:r>
        <w:rPr>
          <w:sz w:val="24"/>
          <w:u w:val="single"/>
        </w:rPr>
        <w:t xml:space="preserve">                    </w:t>
      </w:r>
    </w:p>
    <w:p w:rsidR="0072351A" w:rsidRDefault="00A55CBA">
      <w:pPr>
        <w:spacing w:line="460" w:lineRule="exact"/>
        <w:rPr>
          <w:sz w:val="24"/>
          <w:u w:val="single"/>
        </w:rPr>
      </w:pPr>
      <w:r>
        <w:rPr>
          <w:sz w:val="24"/>
        </w:rPr>
        <w:t>包号：</w:t>
      </w:r>
      <w:r>
        <w:rPr>
          <w:sz w:val="24"/>
          <w:u w:val="single"/>
        </w:rPr>
        <w:t xml:space="preserve">                        </w:t>
      </w:r>
    </w:p>
    <w:p w:rsidR="0072351A" w:rsidRDefault="00A55CBA">
      <w:pPr>
        <w:spacing w:line="460" w:lineRule="exact"/>
        <w:rPr>
          <w:sz w:val="24"/>
          <w:szCs w:val="24"/>
        </w:rPr>
      </w:pPr>
      <w:r>
        <w:rPr>
          <w:sz w:val="24"/>
          <w:szCs w:val="24"/>
        </w:rPr>
        <w:t>填报要求：</w:t>
      </w:r>
    </w:p>
    <w:p w:rsidR="0072351A" w:rsidRDefault="00A55CBA">
      <w:pPr>
        <w:spacing w:line="460" w:lineRule="exact"/>
        <w:rPr>
          <w:sz w:val="24"/>
          <w:szCs w:val="24"/>
        </w:rPr>
      </w:pPr>
      <w:r>
        <w:rPr>
          <w:sz w:val="24"/>
          <w:szCs w:val="24"/>
        </w:rPr>
        <w:t>1.</w:t>
      </w:r>
      <w:r>
        <w:rPr>
          <w:sz w:val="24"/>
          <w:szCs w:val="24"/>
        </w:rPr>
        <w:t>本表的产品名称、品牌型号、金额应与《开标分项一览表》一致。</w:t>
      </w:r>
    </w:p>
    <w:p w:rsidR="0072351A" w:rsidRDefault="00A55CBA">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72351A" w:rsidRDefault="00A55CBA">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72351A" w:rsidRDefault="00A55CBA">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72351A" w:rsidRDefault="00A55CBA" w:rsidP="004836C1">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72351A">
        <w:trPr>
          <w:trHeight w:val="490"/>
          <w:jc w:val="center"/>
        </w:trPr>
        <w:tc>
          <w:tcPr>
            <w:tcW w:w="556" w:type="pct"/>
            <w:vMerge w:val="restart"/>
            <w:shd w:val="clear" w:color="auto" w:fill="auto"/>
            <w:vAlign w:val="center"/>
          </w:tcPr>
          <w:p w:rsidR="0072351A" w:rsidRDefault="00A55CBA">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72351A" w:rsidRDefault="00A55CBA">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72351A" w:rsidRDefault="00A55CBA">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72351A" w:rsidRDefault="00A55CBA">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72351A" w:rsidRDefault="00A55CBA">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72351A" w:rsidRDefault="00A55CBA">
            <w:pPr>
              <w:pStyle w:val="13"/>
              <w:tabs>
                <w:tab w:val="left" w:pos="1260"/>
              </w:tabs>
              <w:adjustRightInd w:val="0"/>
              <w:snapToGrid w:val="0"/>
              <w:jc w:val="center"/>
              <w:rPr>
                <w:szCs w:val="21"/>
                <w:lang w:val="en-GB"/>
              </w:rPr>
            </w:pPr>
            <w:r>
              <w:rPr>
                <w:szCs w:val="21"/>
                <w:lang w:val="en-GB"/>
              </w:rPr>
              <w:t>金额</w:t>
            </w:r>
          </w:p>
        </w:tc>
      </w:tr>
      <w:tr w:rsidR="0072351A">
        <w:trPr>
          <w:trHeight w:val="567"/>
          <w:jc w:val="center"/>
        </w:trPr>
        <w:tc>
          <w:tcPr>
            <w:tcW w:w="556" w:type="pct"/>
            <w:vMerge/>
            <w:shd w:val="clear" w:color="auto" w:fill="auto"/>
            <w:vAlign w:val="center"/>
          </w:tcPr>
          <w:p w:rsidR="0072351A" w:rsidRDefault="0072351A">
            <w:pPr>
              <w:pStyle w:val="13"/>
              <w:tabs>
                <w:tab w:val="left" w:pos="1260"/>
              </w:tabs>
              <w:adjustRightInd w:val="0"/>
              <w:snapToGrid w:val="0"/>
              <w:jc w:val="center"/>
              <w:rPr>
                <w:szCs w:val="21"/>
                <w:lang w:val="en-GB"/>
              </w:rPr>
            </w:pPr>
          </w:p>
        </w:tc>
        <w:tc>
          <w:tcPr>
            <w:tcW w:w="886" w:type="pct"/>
            <w:shd w:val="clear" w:color="auto" w:fill="auto"/>
            <w:vAlign w:val="center"/>
          </w:tcPr>
          <w:p w:rsidR="0072351A" w:rsidRDefault="0072351A">
            <w:pPr>
              <w:pStyle w:val="13"/>
              <w:tabs>
                <w:tab w:val="left" w:pos="1260"/>
              </w:tabs>
              <w:adjustRightInd w:val="0"/>
              <w:snapToGrid w:val="0"/>
              <w:jc w:val="center"/>
              <w:rPr>
                <w:szCs w:val="21"/>
                <w:lang w:val="en-GB"/>
              </w:rPr>
            </w:pPr>
          </w:p>
        </w:tc>
        <w:tc>
          <w:tcPr>
            <w:tcW w:w="929" w:type="pct"/>
            <w:shd w:val="clear" w:color="auto" w:fill="auto"/>
            <w:vAlign w:val="center"/>
          </w:tcPr>
          <w:p w:rsidR="0072351A" w:rsidRDefault="0072351A">
            <w:pPr>
              <w:pStyle w:val="13"/>
              <w:tabs>
                <w:tab w:val="left" w:pos="1260"/>
              </w:tabs>
              <w:adjustRightInd w:val="0"/>
              <w:snapToGrid w:val="0"/>
              <w:jc w:val="center"/>
              <w:rPr>
                <w:szCs w:val="21"/>
                <w:lang w:val="en-GB"/>
              </w:rPr>
            </w:pPr>
          </w:p>
        </w:tc>
        <w:tc>
          <w:tcPr>
            <w:tcW w:w="803" w:type="pct"/>
            <w:shd w:val="clear" w:color="auto" w:fill="auto"/>
            <w:vAlign w:val="center"/>
          </w:tcPr>
          <w:p w:rsidR="0072351A" w:rsidRDefault="0072351A">
            <w:pPr>
              <w:pStyle w:val="13"/>
              <w:tabs>
                <w:tab w:val="left" w:pos="1260"/>
              </w:tabs>
              <w:adjustRightInd w:val="0"/>
              <w:snapToGrid w:val="0"/>
              <w:jc w:val="center"/>
              <w:rPr>
                <w:szCs w:val="21"/>
                <w:lang w:val="en-GB"/>
              </w:rPr>
            </w:pPr>
          </w:p>
        </w:tc>
        <w:tc>
          <w:tcPr>
            <w:tcW w:w="963" w:type="pct"/>
            <w:shd w:val="clear" w:color="auto" w:fill="auto"/>
            <w:vAlign w:val="center"/>
          </w:tcPr>
          <w:p w:rsidR="0072351A" w:rsidRDefault="0072351A">
            <w:pPr>
              <w:pStyle w:val="13"/>
              <w:tabs>
                <w:tab w:val="left" w:pos="1260"/>
              </w:tabs>
              <w:adjustRightInd w:val="0"/>
              <w:snapToGrid w:val="0"/>
              <w:jc w:val="center"/>
              <w:rPr>
                <w:szCs w:val="21"/>
                <w:lang w:val="en-GB"/>
              </w:rPr>
            </w:pPr>
          </w:p>
        </w:tc>
        <w:tc>
          <w:tcPr>
            <w:tcW w:w="863" w:type="pct"/>
            <w:shd w:val="clear" w:color="auto" w:fill="auto"/>
            <w:vAlign w:val="center"/>
          </w:tcPr>
          <w:p w:rsidR="0072351A" w:rsidRDefault="0072351A">
            <w:pPr>
              <w:pStyle w:val="13"/>
              <w:tabs>
                <w:tab w:val="left" w:pos="1260"/>
              </w:tabs>
              <w:adjustRightInd w:val="0"/>
              <w:snapToGrid w:val="0"/>
              <w:jc w:val="center"/>
              <w:rPr>
                <w:szCs w:val="21"/>
                <w:lang w:val="en-GB"/>
              </w:rPr>
            </w:pPr>
          </w:p>
        </w:tc>
      </w:tr>
      <w:tr w:rsidR="0072351A">
        <w:trPr>
          <w:trHeight w:val="567"/>
          <w:jc w:val="center"/>
        </w:trPr>
        <w:tc>
          <w:tcPr>
            <w:tcW w:w="556" w:type="pct"/>
            <w:vMerge/>
            <w:shd w:val="clear" w:color="auto" w:fill="auto"/>
            <w:vAlign w:val="center"/>
          </w:tcPr>
          <w:p w:rsidR="0072351A" w:rsidRDefault="0072351A">
            <w:pPr>
              <w:pStyle w:val="13"/>
              <w:tabs>
                <w:tab w:val="left" w:pos="1260"/>
              </w:tabs>
              <w:adjustRightInd w:val="0"/>
              <w:snapToGrid w:val="0"/>
              <w:jc w:val="center"/>
              <w:rPr>
                <w:szCs w:val="21"/>
                <w:lang w:val="en-GB"/>
              </w:rPr>
            </w:pPr>
          </w:p>
        </w:tc>
        <w:tc>
          <w:tcPr>
            <w:tcW w:w="886" w:type="pct"/>
            <w:shd w:val="clear" w:color="auto" w:fill="auto"/>
            <w:vAlign w:val="center"/>
          </w:tcPr>
          <w:p w:rsidR="0072351A" w:rsidRDefault="0072351A">
            <w:pPr>
              <w:pStyle w:val="13"/>
              <w:tabs>
                <w:tab w:val="left" w:pos="1260"/>
              </w:tabs>
              <w:adjustRightInd w:val="0"/>
              <w:snapToGrid w:val="0"/>
              <w:jc w:val="center"/>
              <w:rPr>
                <w:szCs w:val="21"/>
                <w:lang w:val="en-GB"/>
              </w:rPr>
            </w:pPr>
          </w:p>
        </w:tc>
        <w:tc>
          <w:tcPr>
            <w:tcW w:w="929" w:type="pct"/>
            <w:shd w:val="clear" w:color="auto" w:fill="auto"/>
            <w:vAlign w:val="center"/>
          </w:tcPr>
          <w:p w:rsidR="0072351A" w:rsidRDefault="0072351A">
            <w:pPr>
              <w:pStyle w:val="13"/>
              <w:tabs>
                <w:tab w:val="left" w:pos="1260"/>
              </w:tabs>
              <w:adjustRightInd w:val="0"/>
              <w:snapToGrid w:val="0"/>
              <w:jc w:val="center"/>
              <w:rPr>
                <w:szCs w:val="21"/>
                <w:lang w:val="en-GB"/>
              </w:rPr>
            </w:pPr>
          </w:p>
        </w:tc>
        <w:tc>
          <w:tcPr>
            <w:tcW w:w="803" w:type="pct"/>
            <w:shd w:val="clear" w:color="auto" w:fill="auto"/>
            <w:vAlign w:val="center"/>
          </w:tcPr>
          <w:p w:rsidR="0072351A" w:rsidRDefault="0072351A">
            <w:pPr>
              <w:pStyle w:val="13"/>
              <w:tabs>
                <w:tab w:val="left" w:pos="1260"/>
              </w:tabs>
              <w:adjustRightInd w:val="0"/>
              <w:snapToGrid w:val="0"/>
              <w:jc w:val="center"/>
              <w:rPr>
                <w:szCs w:val="21"/>
                <w:lang w:val="en-GB"/>
              </w:rPr>
            </w:pPr>
          </w:p>
        </w:tc>
        <w:tc>
          <w:tcPr>
            <w:tcW w:w="963" w:type="pct"/>
            <w:shd w:val="clear" w:color="auto" w:fill="auto"/>
            <w:vAlign w:val="center"/>
          </w:tcPr>
          <w:p w:rsidR="0072351A" w:rsidRDefault="0072351A">
            <w:pPr>
              <w:pStyle w:val="13"/>
              <w:tabs>
                <w:tab w:val="left" w:pos="1260"/>
              </w:tabs>
              <w:adjustRightInd w:val="0"/>
              <w:snapToGrid w:val="0"/>
              <w:jc w:val="center"/>
              <w:rPr>
                <w:szCs w:val="21"/>
                <w:lang w:val="en-GB"/>
              </w:rPr>
            </w:pPr>
          </w:p>
        </w:tc>
        <w:tc>
          <w:tcPr>
            <w:tcW w:w="863" w:type="pct"/>
            <w:shd w:val="clear" w:color="auto" w:fill="auto"/>
            <w:vAlign w:val="center"/>
          </w:tcPr>
          <w:p w:rsidR="0072351A" w:rsidRDefault="0072351A">
            <w:pPr>
              <w:pStyle w:val="13"/>
              <w:tabs>
                <w:tab w:val="left" w:pos="1260"/>
              </w:tabs>
              <w:adjustRightInd w:val="0"/>
              <w:snapToGrid w:val="0"/>
              <w:jc w:val="center"/>
              <w:rPr>
                <w:szCs w:val="21"/>
                <w:lang w:val="en-GB"/>
              </w:rPr>
            </w:pPr>
          </w:p>
        </w:tc>
      </w:tr>
      <w:tr w:rsidR="0072351A">
        <w:trPr>
          <w:trHeight w:val="567"/>
          <w:jc w:val="center"/>
        </w:trPr>
        <w:tc>
          <w:tcPr>
            <w:tcW w:w="556" w:type="pct"/>
            <w:vMerge/>
            <w:shd w:val="clear" w:color="auto" w:fill="auto"/>
            <w:vAlign w:val="center"/>
          </w:tcPr>
          <w:p w:rsidR="0072351A" w:rsidRDefault="0072351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2351A" w:rsidRDefault="00A55CBA">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72351A" w:rsidRDefault="00A55CBA">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72351A">
        <w:trPr>
          <w:trHeight w:val="567"/>
          <w:jc w:val="center"/>
        </w:trPr>
        <w:tc>
          <w:tcPr>
            <w:tcW w:w="556" w:type="pct"/>
            <w:vMerge/>
            <w:shd w:val="clear" w:color="auto" w:fill="auto"/>
            <w:vAlign w:val="center"/>
          </w:tcPr>
          <w:p w:rsidR="0072351A" w:rsidRDefault="0072351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2351A" w:rsidRDefault="00A55CBA">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72351A" w:rsidRDefault="00A55CBA">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72351A">
        <w:trPr>
          <w:trHeight w:val="567"/>
          <w:jc w:val="center"/>
        </w:trPr>
        <w:tc>
          <w:tcPr>
            <w:tcW w:w="556" w:type="pct"/>
            <w:vMerge/>
            <w:shd w:val="clear" w:color="auto" w:fill="auto"/>
            <w:vAlign w:val="center"/>
          </w:tcPr>
          <w:p w:rsidR="0072351A" w:rsidRDefault="0072351A">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72351A" w:rsidRDefault="00A55CBA">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72351A">
        <w:trPr>
          <w:trHeight w:val="729"/>
          <w:jc w:val="center"/>
        </w:trPr>
        <w:tc>
          <w:tcPr>
            <w:tcW w:w="556" w:type="pct"/>
            <w:vMerge w:val="restart"/>
            <w:shd w:val="clear" w:color="auto" w:fill="auto"/>
            <w:vAlign w:val="center"/>
          </w:tcPr>
          <w:p w:rsidR="0072351A" w:rsidRDefault="00A55CBA">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72351A" w:rsidRDefault="00A55CBA">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72351A" w:rsidRDefault="00A55CBA">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72351A" w:rsidRDefault="00A55CBA">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72351A" w:rsidRDefault="00A55CBA">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72351A" w:rsidRDefault="00A55CBA">
            <w:pPr>
              <w:pStyle w:val="13"/>
              <w:tabs>
                <w:tab w:val="left" w:pos="1260"/>
              </w:tabs>
              <w:adjustRightInd w:val="0"/>
              <w:snapToGrid w:val="0"/>
              <w:jc w:val="center"/>
              <w:rPr>
                <w:szCs w:val="21"/>
                <w:lang w:val="en-GB"/>
              </w:rPr>
            </w:pPr>
            <w:r>
              <w:rPr>
                <w:szCs w:val="21"/>
                <w:lang w:val="en-GB"/>
              </w:rPr>
              <w:t>金额</w:t>
            </w:r>
          </w:p>
        </w:tc>
      </w:tr>
      <w:tr w:rsidR="0072351A">
        <w:trPr>
          <w:trHeight w:val="186"/>
          <w:jc w:val="center"/>
        </w:trPr>
        <w:tc>
          <w:tcPr>
            <w:tcW w:w="556" w:type="pct"/>
            <w:vMerge/>
            <w:shd w:val="clear" w:color="auto" w:fill="auto"/>
            <w:vAlign w:val="center"/>
          </w:tcPr>
          <w:p w:rsidR="0072351A" w:rsidRDefault="0072351A">
            <w:pPr>
              <w:pStyle w:val="13"/>
              <w:tabs>
                <w:tab w:val="left" w:pos="1260"/>
              </w:tabs>
              <w:adjustRightInd w:val="0"/>
              <w:snapToGrid w:val="0"/>
              <w:jc w:val="center"/>
              <w:rPr>
                <w:szCs w:val="21"/>
                <w:lang w:val="en-GB"/>
              </w:rPr>
            </w:pPr>
          </w:p>
        </w:tc>
        <w:tc>
          <w:tcPr>
            <w:tcW w:w="886" w:type="pct"/>
            <w:shd w:val="clear" w:color="auto" w:fill="auto"/>
            <w:vAlign w:val="center"/>
          </w:tcPr>
          <w:p w:rsidR="0072351A" w:rsidRDefault="0072351A">
            <w:pPr>
              <w:pStyle w:val="13"/>
              <w:tabs>
                <w:tab w:val="left" w:pos="1260"/>
              </w:tabs>
              <w:adjustRightInd w:val="0"/>
              <w:snapToGrid w:val="0"/>
              <w:jc w:val="center"/>
              <w:rPr>
                <w:szCs w:val="21"/>
                <w:lang w:val="en-GB"/>
              </w:rPr>
            </w:pPr>
          </w:p>
        </w:tc>
        <w:tc>
          <w:tcPr>
            <w:tcW w:w="929" w:type="pct"/>
            <w:shd w:val="clear" w:color="auto" w:fill="auto"/>
            <w:vAlign w:val="center"/>
          </w:tcPr>
          <w:p w:rsidR="0072351A" w:rsidRDefault="0072351A">
            <w:pPr>
              <w:pStyle w:val="13"/>
              <w:tabs>
                <w:tab w:val="left" w:pos="1260"/>
              </w:tabs>
              <w:adjustRightInd w:val="0"/>
              <w:snapToGrid w:val="0"/>
              <w:jc w:val="center"/>
              <w:rPr>
                <w:szCs w:val="21"/>
                <w:lang w:val="en-GB"/>
              </w:rPr>
            </w:pPr>
          </w:p>
        </w:tc>
        <w:tc>
          <w:tcPr>
            <w:tcW w:w="803" w:type="pct"/>
            <w:shd w:val="clear" w:color="auto" w:fill="auto"/>
            <w:vAlign w:val="center"/>
          </w:tcPr>
          <w:p w:rsidR="0072351A" w:rsidRDefault="0072351A">
            <w:pPr>
              <w:pStyle w:val="13"/>
              <w:tabs>
                <w:tab w:val="left" w:pos="1260"/>
              </w:tabs>
              <w:adjustRightInd w:val="0"/>
              <w:snapToGrid w:val="0"/>
              <w:jc w:val="center"/>
              <w:rPr>
                <w:szCs w:val="21"/>
                <w:lang w:val="en-GB"/>
              </w:rPr>
            </w:pPr>
          </w:p>
        </w:tc>
        <w:tc>
          <w:tcPr>
            <w:tcW w:w="963" w:type="pct"/>
            <w:shd w:val="clear" w:color="auto" w:fill="auto"/>
            <w:vAlign w:val="center"/>
          </w:tcPr>
          <w:p w:rsidR="0072351A" w:rsidRDefault="0072351A">
            <w:pPr>
              <w:pStyle w:val="13"/>
              <w:tabs>
                <w:tab w:val="left" w:pos="1260"/>
              </w:tabs>
              <w:adjustRightInd w:val="0"/>
              <w:snapToGrid w:val="0"/>
              <w:jc w:val="center"/>
              <w:rPr>
                <w:szCs w:val="21"/>
                <w:lang w:val="en-GB"/>
              </w:rPr>
            </w:pPr>
          </w:p>
        </w:tc>
        <w:tc>
          <w:tcPr>
            <w:tcW w:w="863" w:type="pct"/>
            <w:shd w:val="clear" w:color="auto" w:fill="auto"/>
            <w:vAlign w:val="center"/>
          </w:tcPr>
          <w:p w:rsidR="0072351A" w:rsidRDefault="0072351A">
            <w:pPr>
              <w:pStyle w:val="13"/>
              <w:tabs>
                <w:tab w:val="left" w:pos="1260"/>
              </w:tabs>
              <w:adjustRightInd w:val="0"/>
              <w:snapToGrid w:val="0"/>
              <w:jc w:val="center"/>
              <w:rPr>
                <w:szCs w:val="21"/>
                <w:lang w:val="en-GB"/>
              </w:rPr>
            </w:pPr>
          </w:p>
        </w:tc>
      </w:tr>
      <w:tr w:rsidR="0072351A">
        <w:trPr>
          <w:trHeight w:val="224"/>
          <w:jc w:val="center"/>
        </w:trPr>
        <w:tc>
          <w:tcPr>
            <w:tcW w:w="556" w:type="pct"/>
            <w:vMerge/>
            <w:shd w:val="clear" w:color="auto" w:fill="auto"/>
            <w:vAlign w:val="center"/>
          </w:tcPr>
          <w:p w:rsidR="0072351A" w:rsidRDefault="0072351A">
            <w:pPr>
              <w:pStyle w:val="13"/>
              <w:tabs>
                <w:tab w:val="left" w:pos="1260"/>
              </w:tabs>
              <w:adjustRightInd w:val="0"/>
              <w:snapToGrid w:val="0"/>
              <w:jc w:val="center"/>
              <w:rPr>
                <w:szCs w:val="21"/>
                <w:lang w:val="en-GB"/>
              </w:rPr>
            </w:pPr>
          </w:p>
        </w:tc>
        <w:tc>
          <w:tcPr>
            <w:tcW w:w="886" w:type="pct"/>
            <w:shd w:val="clear" w:color="auto" w:fill="auto"/>
            <w:vAlign w:val="center"/>
          </w:tcPr>
          <w:p w:rsidR="0072351A" w:rsidRDefault="0072351A">
            <w:pPr>
              <w:pStyle w:val="13"/>
              <w:tabs>
                <w:tab w:val="left" w:pos="1260"/>
              </w:tabs>
              <w:adjustRightInd w:val="0"/>
              <w:snapToGrid w:val="0"/>
              <w:jc w:val="center"/>
              <w:rPr>
                <w:szCs w:val="21"/>
                <w:lang w:val="en-GB"/>
              </w:rPr>
            </w:pPr>
          </w:p>
        </w:tc>
        <w:tc>
          <w:tcPr>
            <w:tcW w:w="929" w:type="pct"/>
            <w:shd w:val="clear" w:color="auto" w:fill="auto"/>
            <w:vAlign w:val="center"/>
          </w:tcPr>
          <w:p w:rsidR="0072351A" w:rsidRDefault="0072351A">
            <w:pPr>
              <w:pStyle w:val="13"/>
              <w:tabs>
                <w:tab w:val="left" w:pos="1260"/>
              </w:tabs>
              <w:adjustRightInd w:val="0"/>
              <w:snapToGrid w:val="0"/>
              <w:jc w:val="center"/>
              <w:rPr>
                <w:szCs w:val="21"/>
                <w:lang w:val="en-GB"/>
              </w:rPr>
            </w:pPr>
          </w:p>
        </w:tc>
        <w:tc>
          <w:tcPr>
            <w:tcW w:w="803" w:type="pct"/>
            <w:shd w:val="clear" w:color="auto" w:fill="auto"/>
            <w:vAlign w:val="center"/>
          </w:tcPr>
          <w:p w:rsidR="0072351A" w:rsidRDefault="0072351A">
            <w:pPr>
              <w:pStyle w:val="13"/>
              <w:tabs>
                <w:tab w:val="left" w:pos="1260"/>
              </w:tabs>
              <w:adjustRightInd w:val="0"/>
              <w:snapToGrid w:val="0"/>
              <w:jc w:val="center"/>
              <w:rPr>
                <w:szCs w:val="21"/>
                <w:lang w:val="en-GB"/>
              </w:rPr>
            </w:pPr>
          </w:p>
        </w:tc>
        <w:tc>
          <w:tcPr>
            <w:tcW w:w="963" w:type="pct"/>
            <w:shd w:val="clear" w:color="auto" w:fill="auto"/>
            <w:vAlign w:val="center"/>
          </w:tcPr>
          <w:p w:rsidR="0072351A" w:rsidRDefault="0072351A">
            <w:pPr>
              <w:pStyle w:val="13"/>
              <w:tabs>
                <w:tab w:val="left" w:pos="1260"/>
              </w:tabs>
              <w:adjustRightInd w:val="0"/>
              <w:snapToGrid w:val="0"/>
              <w:jc w:val="center"/>
              <w:rPr>
                <w:szCs w:val="21"/>
                <w:lang w:val="en-GB"/>
              </w:rPr>
            </w:pPr>
          </w:p>
        </w:tc>
        <w:tc>
          <w:tcPr>
            <w:tcW w:w="863" w:type="pct"/>
            <w:shd w:val="clear" w:color="auto" w:fill="auto"/>
            <w:vAlign w:val="center"/>
          </w:tcPr>
          <w:p w:rsidR="0072351A" w:rsidRDefault="0072351A">
            <w:pPr>
              <w:pStyle w:val="13"/>
              <w:tabs>
                <w:tab w:val="left" w:pos="1260"/>
              </w:tabs>
              <w:adjustRightInd w:val="0"/>
              <w:snapToGrid w:val="0"/>
              <w:jc w:val="center"/>
              <w:rPr>
                <w:szCs w:val="21"/>
                <w:lang w:val="en-GB"/>
              </w:rPr>
            </w:pPr>
          </w:p>
        </w:tc>
      </w:tr>
      <w:tr w:rsidR="0072351A">
        <w:trPr>
          <w:trHeight w:val="298"/>
          <w:jc w:val="center"/>
        </w:trPr>
        <w:tc>
          <w:tcPr>
            <w:tcW w:w="556" w:type="pct"/>
            <w:vMerge/>
            <w:shd w:val="clear" w:color="auto" w:fill="auto"/>
            <w:vAlign w:val="center"/>
          </w:tcPr>
          <w:p w:rsidR="0072351A" w:rsidRDefault="0072351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2351A" w:rsidRDefault="00A55CBA">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72351A" w:rsidRDefault="00A55CBA">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72351A">
        <w:trPr>
          <w:trHeight w:val="240"/>
          <w:jc w:val="center"/>
        </w:trPr>
        <w:tc>
          <w:tcPr>
            <w:tcW w:w="556" w:type="pct"/>
            <w:vMerge/>
            <w:shd w:val="clear" w:color="auto" w:fill="auto"/>
            <w:vAlign w:val="center"/>
          </w:tcPr>
          <w:p w:rsidR="0072351A" w:rsidRDefault="0072351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2351A" w:rsidRDefault="00A55CBA">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72351A" w:rsidRDefault="00A55CBA">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72351A">
        <w:trPr>
          <w:trHeight w:val="311"/>
          <w:jc w:val="center"/>
        </w:trPr>
        <w:tc>
          <w:tcPr>
            <w:tcW w:w="556" w:type="pct"/>
            <w:vMerge/>
            <w:shd w:val="clear" w:color="auto" w:fill="auto"/>
            <w:vAlign w:val="center"/>
          </w:tcPr>
          <w:p w:rsidR="0072351A" w:rsidRDefault="0072351A">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72351A" w:rsidRDefault="00A55CBA">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72351A">
        <w:trPr>
          <w:trHeight w:val="729"/>
          <w:jc w:val="center"/>
        </w:trPr>
        <w:tc>
          <w:tcPr>
            <w:tcW w:w="556" w:type="pct"/>
            <w:vMerge w:val="restart"/>
            <w:shd w:val="clear" w:color="auto" w:fill="auto"/>
            <w:vAlign w:val="center"/>
          </w:tcPr>
          <w:p w:rsidR="0072351A" w:rsidRDefault="00A55CBA">
            <w:pPr>
              <w:pStyle w:val="13"/>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shd w:val="clear" w:color="auto" w:fill="auto"/>
            <w:vAlign w:val="center"/>
          </w:tcPr>
          <w:p w:rsidR="0072351A" w:rsidRDefault="00A55CBA">
            <w:pPr>
              <w:pStyle w:val="13"/>
              <w:tabs>
                <w:tab w:val="left" w:pos="1260"/>
              </w:tabs>
              <w:adjustRightInd w:val="0"/>
              <w:snapToGrid w:val="0"/>
              <w:rPr>
                <w:b/>
                <w:szCs w:val="21"/>
              </w:rPr>
            </w:pPr>
            <w:r>
              <w:rPr>
                <w:b/>
                <w:szCs w:val="21"/>
              </w:rPr>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72351A">
        <w:trPr>
          <w:trHeight w:val="729"/>
          <w:jc w:val="center"/>
        </w:trPr>
        <w:tc>
          <w:tcPr>
            <w:tcW w:w="556" w:type="pct"/>
            <w:vMerge/>
            <w:shd w:val="clear" w:color="auto" w:fill="auto"/>
            <w:vAlign w:val="center"/>
          </w:tcPr>
          <w:p w:rsidR="0072351A" w:rsidRDefault="0072351A">
            <w:pPr>
              <w:pStyle w:val="13"/>
              <w:tabs>
                <w:tab w:val="left" w:pos="1260"/>
              </w:tabs>
              <w:adjustRightInd w:val="0"/>
              <w:snapToGrid w:val="0"/>
              <w:jc w:val="center"/>
              <w:rPr>
                <w:szCs w:val="21"/>
                <w:lang w:val="en-GB"/>
              </w:rPr>
            </w:pPr>
          </w:p>
        </w:tc>
        <w:tc>
          <w:tcPr>
            <w:tcW w:w="886" w:type="pct"/>
            <w:shd w:val="clear" w:color="auto" w:fill="auto"/>
            <w:vAlign w:val="center"/>
          </w:tcPr>
          <w:p w:rsidR="0072351A" w:rsidRDefault="00A55CBA">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72351A" w:rsidRDefault="00A55CBA">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72351A" w:rsidRDefault="00A55CBA">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72351A" w:rsidRDefault="00A55CBA">
            <w:pPr>
              <w:pStyle w:val="13"/>
              <w:tabs>
                <w:tab w:val="left" w:pos="1260"/>
              </w:tabs>
              <w:adjustRightInd w:val="0"/>
              <w:snapToGrid w:val="0"/>
              <w:jc w:val="center"/>
              <w:rPr>
                <w:szCs w:val="21"/>
                <w:lang w:val="en-GB"/>
              </w:rPr>
            </w:pPr>
            <w:r>
              <w:rPr>
                <w:szCs w:val="21"/>
                <w:lang w:val="en-GB"/>
              </w:rPr>
              <w:t>制造商</w:t>
            </w:r>
          </w:p>
          <w:p w:rsidR="0072351A" w:rsidRDefault="00A55CBA">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72351A" w:rsidRDefault="00A55CBA">
            <w:pPr>
              <w:pStyle w:val="13"/>
              <w:tabs>
                <w:tab w:val="left" w:pos="1260"/>
              </w:tabs>
              <w:adjustRightInd w:val="0"/>
              <w:snapToGrid w:val="0"/>
              <w:jc w:val="center"/>
              <w:rPr>
                <w:szCs w:val="21"/>
                <w:lang w:val="en-GB"/>
              </w:rPr>
            </w:pPr>
            <w:r>
              <w:rPr>
                <w:szCs w:val="21"/>
                <w:lang w:val="en-GB"/>
              </w:rPr>
              <w:t>金额</w:t>
            </w:r>
          </w:p>
        </w:tc>
      </w:tr>
      <w:tr w:rsidR="0072351A">
        <w:trPr>
          <w:trHeight w:val="729"/>
          <w:jc w:val="center"/>
        </w:trPr>
        <w:tc>
          <w:tcPr>
            <w:tcW w:w="556" w:type="pct"/>
            <w:vMerge/>
            <w:shd w:val="clear" w:color="auto" w:fill="auto"/>
            <w:vAlign w:val="center"/>
          </w:tcPr>
          <w:p w:rsidR="0072351A" w:rsidRDefault="0072351A">
            <w:pPr>
              <w:pStyle w:val="13"/>
              <w:tabs>
                <w:tab w:val="left" w:pos="1260"/>
              </w:tabs>
              <w:adjustRightInd w:val="0"/>
              <w:snapToGrid w:val="0"/>
              <w:jc w:val="center"/>
              <w:rPr>
                <w:szCs w:val="21"/>
                <w:lang w:val="en-GB"/>
              </w:rPr>
            </w:pPr>
          </w:p>
        </w:tc>
        <w:tc>
          <w:tcPr>
            <w:tcW w:w="886" w:type="pct"/>
            <w:shd w:val="clear" w:color="auto" w:fill="auto"/>
            <w:vAlign w:val="center"/>
          </w:tcPr>
          <w:p w:rsidR="0072351A" w:rsidRDefault="0072351A">
            <w:pPr>
              <w:pStyle w:val="13"/>
              <w:tabs>
                <w:tab w:val="left" w:pos="1260"/>
              </w:tabs>
              <w:adjustRightInd w:val="0"/>
              <w:snapToGrid w:val="0"/>
              <w:jc w:val="center"/>
              <w:rPr>
                <w:szCs w:val="21"/>
                <w:lang w:val="en-GB"/>
              </w:rPr>
            </w:pPr>
          </w:p>
        </w:tc>
        <w:tc>
          <w:tcPr>
            <w:tcW w:w="929" w:type="pct"/>
            <w:shd w:val="clear" w:color="auto" w:fill="auto"/>
            <w:vAlign w:val="center"/>
          </w:tcPr>
          <w:p w:rsidR="0072351A" w:rsidRDefault="0072351A">
            <w:pPr>
              <w:pStyle w:val="13"/>
              <w:tabs>
                <w:tab w:val="left" w:pos="1260"/>
              </w:tabs>
              <w:adjustRightInd w:val="0"/>
              <w:snapToGrid w:val="0"/>
              <w:jc w:val="center"/>
              <w:rPr>
                <w:szCs w:val="21"/>
                <w:lang w:val="en-GB"/>
              </w:rPr>
            </w:pPr>
          </w:p>
        </w:tc>
        <w:tc>
          <w:tcPr>
            <w:tcW w:w="803" w:type="pct"/>
            <w:shd w:val="clear" w:color="auto" w:fill="auto"/>
            <w:vAlign w:val="center"/>
          </w:tcPr>
          <w:p w:rsidR="0072351A" w:rsidRDefault="0072351A">
            <w:pPr>
              <w:pStyle w:val="13"/>
              <w:tabs>
                <w:tab w:val="left" w:pos="1260"/>
              </w:tabs>
              <w:adjustRightInd w:val="0"/>
              <w:snapToGrid w:val="0"/>
              <w:jc w:val="center"/>
              <w:rPr>
                <w:szCs w:val="21"/>
                <w:lang w:val="en-GB"/>
              </w:rPr>
            </w:pPr>
          </w:p>
        </w:tc>
        <w:tc>
          <w:tcPr>
            <w:tcW w:w="963" w:type="pct"/>
            <w:shd w:val="clear" w:color="auto" w:fill="auto"/>
          </w:tcPr>
          <w:p w:rsidR="0072351A" w:rsidRDefault="00A55CBA">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72351A" w:rsidRDefault="0072351A">
            <w:pPr>
              <w:pStyle w:val="13"/>
              <w:tabs>
                <w:tab w:val="left" w:pos="1260"/>
              </w:tabs>
              <w:adjustRightInd w:val="0"/>
              <w:snapToGrid w:val="0"/>
              <w:jc w:val="center"/>
              <w:rPr>
                <w:szCs w:val="21"/>
                <w:lang w:val="en-GB"/>
              </w:rPr>
            </w:pPr>
          </w:p>
        </w:tc>
      </w:tr>
      <w:tr w:rsidR="0072351A">
        <w:trPr>
          <w:trHeight w:val="729"/>
          <w:jc w:val="center"/>
        </w:trPr>
        <w:tc>
          <w:tcPr>
            <w:tcW w:w="556" w:type="pct"/>
            <w:vMerge/>
            <w:shd w:val="clear" w:color="auto" w:fill="auto"/>
            <w:vAlign w:val="center"/>
          </w:tcPr>
          <w:p w:rsidR="0072351A" w:rsidRDefault="0072351A">
            <w:pPr>
              <w:pStyle w:val="13"/>
              <w:tabs>
                <w:tab w:val="left" w:pos="1260"/>
              </w:tabs>
              <w:adjustRightInd w:val="0"/>
              <w:snapToGrid w:val="0"/>
              <w:jc w:val="center"/>
              <w:rPr>
                <w:szCs w:val="21"/>
                <w:lang w:val="en-GB"/>
              </w:rPr>
            </w:pPr>
          </w:p>
        </w:tc>
        <w:tc>
          <w:tcPr>
            <w:tcW w:w="886" w:type="pct"/>
            <w:shd w:val="clear" w:color="auto" w:fill="auto"/>
            <w:vAlign w:val="center"/>
          </w:tcPr>
          <w:p w:rsidR="0072351A" w:rsidRDefault="0072351A">
            <w:pPr>
              <w:pStyle w:val="13"/>
              <w:tabs>
                <w:tab w:val="left" w:pos="1260"/>
              </w:tabs>
              <w:adjustRightInd w:val="0"/>
              <w:snapToGrid w:val="0"/>
              <w:jc w:val="center"/>
              <w:rPr>
                <w:szCs w:val="21"/>
                <w:lang w:val="en-GB"/>
              </w:rPr>
            </w:pPr>
          </w:p>
        </w:tc>
        <w:tc>
          <w:tcPr>
            <w:tcW w:w="929" w:type="pct"/>
            <w:shd w:val="clear" w:color="auto" w:fill="auto"/>
            <w:vAlign w:val="center"/>
          </w:tcPr>
          <w:p w:rsidR="0072351A" w:rsidRDefault="0072351A">
            <w:pPr>
              <w:pStyle w:val="13"/>
              <w:tabs>
                <w:tab w:val="left" w:pos="1260"/>
              </w:tabs>
              <w:adjustRightInd w:val="0"/>
              <w:snapToGrid w:val="0"/>
              <w:jc w:val="center"/>
              <w:rPr>
                <w:szCs w:val="21"/>
                <w:lang w:val="en-GB"/>
              </w:rPr>
            </w:pPr>
          </w:p>
        </w:tc>
        <w:tc>
          <w:tcPr>
            <w:tcW w:w="803" w:type="pct"/>
            <w:shd w:val="clear" w:color="auto" w:fill="auto"/>
            <w:vAlign w:val="center"/>
          </w:tcPr>
          <w:p w:rsidR="0072351A" w:rsidRDefault="0072351A">
            <w:pPr>
              <w:pStyle w:val="13"/>
              <w:tabs>
                <w:tab w:val="left" w:pos="1260"/>
              </w:tabs>
              <w:adjustRightInd w:val="0"/>
              <w:snapToGrid w:val="0"/>
              <w:jc w:val="center"/>
              <w:rPr>
                <w:szCs w:val="21"/>
                <w:lang w:val="en-GB"/>
              </w:rPr>
            </w:pPr>
          </w:p>
        </w:tc>
        <w:tc>
          <w:tcPr>
            <w:tcW w:w="963" w:type="pct"/>
            <w:shd w:val="clear" w:color="auto" w:fill="auto"/>
          </w:tcPr>
          <w:p w:rsidR="0072351A" w:rsidRDefault="00A55CBA">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72351A" w:rsidRDefault="0072351A">
            <w:pPr>
              <w:pStyle w:val="13"/>
              <w:tabs>
                <w:tab w:val="left" w:pos="1260"/>
              </w:tabs>
              <w:adjustRightInd w:val="0"/>
              <w:snapToGrid w:val="0"/>
              <w:jc w:val="center"/>
              <w:rPr>
                <w:szCs w:val="21"/>
                <w:lang w:val="en-GB"/>
              </w:rPr>
            </w:pPr>
          </w:p>
        </w:tc>
      </w:tr>
      <w:tr w:rsidR="0072351A">
        <w:trPr>
          <w:trHeight w:val="729"/>
          <w:jc w:val="center"/>
        </w:trPr>
        <w:tc>
          <w:tcPr>
            <w:tcW w:w="556" w:type="pct"/>
            <w:vMerge/>
            <w:shd w:val="clear" w:color="auto" w:fill="auto"/>
            <w:vAlign w:val="center"/>
          </w:tcPr>
          <w:p w:rsidR="0072351A" w:rsidRDefault="0072351A">
            <w:pPr>
              <w:pStyle w:val="13"/>
              <w:tabs>
                <w:tab w:val="left" w:pos="1260"/>
              </w:tabs>
              <w:adjustRightInd w:val="0"/>
              <w:snapToGrid w:val="0"/>
              <w:jc w:val="center"/>
              <w:rPr>
                <w:szCs w:val="21"/>
                <w:lang w:val="en-GB"/>
              </w:rPr>
            </w:pPr>
          </w:p>
        </w:tc>
        <w:tc>
          <w:tcPr>
            <w:tcW w:w="886" w:type="pct"/>
            <w:shd w:val="clear" w:color="auto" w:fill="auto"/>
            <w:vAlign w:val="center"/>
          </w:tcPr>
          <w:p w:rsidR="0072351A" w:rsidRDefault="0072351A">
            <w:pPr>
              <w:pStyle w:val="13"/>
              <w:tabs>
                <w:tab w:val="left" w:pos="1260"/>
              </w:tabs>
              <w:adjustRightInd w:val="0"/>
              <w:snapToGrid w:val="0"/>
              <w:jc w:val="center"/>
              <w:rPr>
                <w:szCs w:val="21"/>
                <w:lang w:val="en-GB"/>
              </w:rPr>
            </w:pPr>
          </w:p>
        </w:tc>
        <w:tc>
          <w:tcPr>
            <w:tcW w:w="929" w:type="pct"/>
            <w:shd w:val="clear" w:color="auto" w:fill="auto"/>
            <w:vAlign w:val="center"/>
          </w:tcPr>
          <w:p w:rsidR="0072351A" w:rsidRDefault="0072351A">
            <w:pPr>
              <w:pStyle w:val="13"/>
              <w:tabs>
                <w:tab w:val="left" w:pos="1260"/>
              </w:tabs>
              <w:adjustRightInd w:val="0"/>
              <w:snapToGrid w:val="0"/>
              <w:jc w:val="center"/>
              <w:rPr>
                <w:szCs w:val="21"/>
                <w:lang w:val="en-GB"/>
              </w:rPr>
            </w:pPr>
          </w:p>
        </w:tc>
        <w:tc>
          <w:tcPr>
            <w:tcW w:w="803" w:type="pct"/>
            <w:shd w:val="clear" w:color="auto" w:fill="auto"/>
            <w:vAlign w:val="center"/>
          </w:tcPr>
          <w:p w:rsidR="0072351A" w:rsidRDefault="0072351A">
            <w:pPr>
              <w:pStyle w:val="13"/>
              <w:tabs>
                <w:tab w:val="left" w:pos="1260"/>
              </w:tabs>
              <w:adjustRightInd w:val="0"/>
              <w:snapToGrid w:val="0"/>
              <w:jc w:val="center"/>
              <w:rPr>
                <w:szCs w:val="21"/>
                <w:lang w:val="en-GB"/>
              </w:rPr>
            </w:pPr>
          </w:p>
        </w:tc>
        <w:tc>
          <w:tcPr>
            <w:tcW w:w="963" w:type="pct"/>
            <w:shd w:val="clear" w:color="auto" w:fill="auto"/>
          </w:tcPr>
          <w:p w:rsidR="0072351A" w:rsidRDefault="00A55CBA">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72351A" w:rsidRDefault="0072351A">
            <w:pPr>
              <w:pStyle w:val="13"/>
              <w:tabs>
                <w:tab w:val="left" w:pos="1260"/>
              </w:tabs>
              <w:adjustRightInd w:val="0"/>
              <w:snapToGrid w:val="0"/>
              <w:jc w:val="center"/>
              <w:rPr>
                <w:szCs w:val="21"/>
                <w:lang w:val="en-GB"/>
              </w:rPr>
            </w:pPr>
          </w:p>
        </w:tc>
      </w:tr>
      <w:tr w:rsidR="0072351A">
        <w:trPr>
          <w:trHeight w:val="729"/>
          <w:jc w:val="center"/>
        </w:trPr>
        <w:tc>
          <w:tcPr>
            <w:tcW w:w="556" w:type="pct"/>
            <w:vMerge/>
            <w:shd w:val="clear" w:color="auto" w:fill="auto"/>
            <w:vAlign w:val="center"/>
          </w:tcPr>
          <w:p w:rsidR="0072351A" w:rsidRDefault="0072351A">
            <w:pPr>
              <w:pStyle w:val="13"/>
              <w:tabs>
                <w:tab w:val="left" w:pos="1260"/>
              </w:tabs>
              <w:adjustRightInd w:val="0"/>
              <w:snapToGrid w:val="0"/>
              <w:jc w:val="center"/>
              <w:rPr>
                <w:szCs w:val="21"/>
                <w:lang w:val="en-GB"/>
              </w:rPr>
            </w:pPr>
          </w:p>
        </w:tc>
        <w:tc>
          <w:tcPr>
            <w:tcW w:w="886" w:type="pct"/>
            <w:shd w:val="clear" w:color="auto" w:fill="auto"/>
            <w:vAlign w:val="center"/>
          </w:tcPr>
          <w:p w:rsidR="0072351A" w:rsidRDefault="0072351A">
            <w:pPr>
              <w:pStyle w:val="13"/>
              <w:tabs>
                <w:tab w:val="left" w:pos="1260"/>
              </w:tabs>
              <w:adjustRightInd w:val="0"/>
              <w:snapToGrid w:val="0"/>
              <w:jc w:val="center"/>
              <w:rPr>
                <w:szCs w:val="21"/>
                <w:lang w:val="en-GB"/>
              </w:rPr>
            </w:pPr>
          </w:p>
        </w:tc>
        <w:tc>
          <w:tcPr>
            <w:tcW w:w="929" w:type="pct"/>
            <w:shd w:val="clear" w:color="auto" w:fill="auto"/>
            <w:vAlign w:val="center"/>
          </w:tcPr>
          <w:p w:rsidR="0072351A" w:rsidRDefault="0072351A">
            <w:pPr>
              <w:pStyle w:val="13"/>
              <w:tabs>
                <w:tab w:val="left" w:pos="1260"/>
              </w:tabs>
              <w:adjustRightInd w:val="0"/>
              <w:snapToGrid w:val="0"/>
              <w:jc w:val="center"/>
              <w:rPr>
                <w:szCs w:val="21"/>
                <w:lang w:val="en-GB"/>
              </w:rPr>
            </w:pPr>
          </w:p>
        </w:tc>
        <w:tc>
          <w:tcPr>
            <w:tcW w:w="803" w:type="pct"/>
            <w:shd w:val="clear" w:color="auto" w:fill="auto"/>
            <w:vAlign w:val="center"/>
          </w:tcPr>
          <w:p w:rsidR="0072351A" w:rsidRDefault="0072351A">
            <w:pPr>
              <w:pStyle w:val="13"/>
              <w:tabs>
                <w:tab w:val="left" w:pos="1260"/>
              </w:tabs>
              <w:adjustRightInd w:val="0"/>
              <w:snapToGrid w:val="0"/>
              <w:jc w:val="center"/>
              <w:rPr>
                <w:szCs w:val="21"/>
                <w:lang w:val="en-GB"/>
              </w:rPr>
            </w:pPr>
          </w:p>
        </w:tc>
        <w:tc>
          <w:tcPr>
            <w:tcW w:w="963" w:type="pct"/>
            <w:shd w:val="clear" w:color="auto" w:fill="auto"/>
          </w:tcPr>
          <w:p w:rsidR="0072351A" w:rsidRDefault="00A55CBA">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72351A" w:rsidRDefault="0072351A">
            <w:pPr>
              <w:pStyle w:val="13"/>
              <w:tabs>
                <w:tab w:val="left" w:pos="1260"/>
              </w:tabs>
              <w:adjustRightInd w:val="0"/>
              <w:snapToGrid w:val="0"/>
              <w:jc w:val="center"/>
              <w:rPr>
                <w:szCs w:val="21"/>
                <w:lang w:val="en-GB"/>
              </w:rPr>
            </w:pPr>
          </w:p>
        </w:tc>
      </w:tr>
      <w:tr w:rsidR="0072351A">
        <w:trPr>
          <w:trHeight w:val="729"/>
          <w:jc w:val="center"/>
        </w:trPr>
        <w:tc>
          <w:tcPr>
            <w:tcW w:w="556" w:type="pct"/>
            <w:vMerge/>
            <w:shd w:val="clear" w:color="auto" w:fill="auto"/>
            <w:vAlign w:val="center"/>
          </w:tcPr>
          <w:p w:rsidR="0072351A" w:rsidRDefault="0072351A">
            <w:pPr>
              <w:pStyle w:val="13"/>
              <w:tabs>
                <w:tab w:val="left" w:pos="1260"/>
              </w:tabs>
              <w:adjustRightInd w:val="0"/>
              <w:snapToGrid w:val="0"/>
              <w:jc w:val="center"/>
              <w:rPr>
                <w:szCs w:val="21"/>
                <w:lang w:val="en-GB"/>
              </w:rPr>
            </w:pPr>
          </w:p>
        </w:tc>
        <w:tc>
          <w:tcPr>
            <w:tcW w:w="886" w:type="pct"/>
            <w:shd w:val="clear" w:color="auto" w:fill="auto"/>
            <w:vAlign w:val="center"/>
          </w:tcPr>
          <w:p w:rsidR="0072351A" w:rsidRDefault="0072351A">
            <w:pPr>
              <w:pStyle w:val="13"/>
              <w:tabs>
                <w:tab w:val="left" w:pos="1260"/>
              </w:tabs>
              <w:adjustRightInd w:val="0"/>
              <w:snapToGrid w:val="0"/>
              <w:jc w:val="center"/>
              <w:rPr>
                <w:szCs w:val="21"/>
                <w:lang w:val="en-GB"/>
              </w:rPr>
            </w:pPr>
          </w:p>
        </w:tc>
        <w:tc>
          <w:tcPr>
            <w:tcW w:w="929" w:type="pct"/>
            <w:shd w:val="clear" w:color="auto" w:fill="auto"/>
            <w:vAlign w:val="center"/>
          </w:tcPr>
          <w:p w:rsidR="0072351A" w:rsidRDefault="0072351A">
            <w:pPr>
              <w:pStyle w:val="13"/>
              <w:tabs>
                <w:tab w:val="left" w:pos="1260"/>
              </w:tabs>
              <w:adjustRightInd w:val="0"/>
              <w:snapToGrid w:val="0"/>
              <w:jc w:val="center"/>
              <w:rPr>
                <w:szCs w:val="21"/>
                <w:lang w:val="en-GB"/>
              </w:rPr>
            </w:pPr>
          </w:p>
        </w:tc>
        <w:tc>
          <w:tcPr>
            <w:tcW w:w="803" w:type="pct"/>
            <w:shd w:val="clear" w:color="auto" w:fill="auto"/>
            <w:vAlign w:val="center"/>
          </w:tcPr>
          <w:p w:rsidR="0072351A" w:rsidRDefault="0072351A">
            <w:pPr>
              <w:pStyle w:val="13"/>
              <w:tabs>
                <w:tab w:val="left" w:pos="1260"/>
              </w:tabs>
              <w:adjustRightInd w:val="0"/>
              <w:snapToGrid w:val="0"/>
              <w:jc w:val="center"/>
              <w:rPr>
                <w:szCs w:val="21"/>
                <w:lang w:val="en-GB"/>
              </w:rPr>
            </w:pPr>
          </w:p>
        </w:tc>
        <w:tc>
          <w:tcPr>
            <w:tcW w:w="963" w:type="pct"/>
            <w:shd w:val="clear" w:color="auto" w:fill="auto"/>
            <w:vAlign w:val="center"/>
          </w:tcPr>
          <w:p w:rsidR="0072351A" w:rsidRDefault="0072351A">
            <w:pPr>
              <w:pStyle w:val="13"/>
              <w:tabs>
                <w:tab w:val="left" w:pos="1260"/>
              </w:tabs>
              <w:adjustRightInd w:val="0"/>
              <w:snapToGrid w:val="0"/>
              <w:jc w:val="center"/>
              <w:rPr>
                <w:szCs w:val="21"/>
                <w:lang w:val="en-GB"/>
              </w:rPr>
            </w:pPr>
          </w:p>
        </w:tc>
        <w:tc>
          <w:tcPr>
            <w:tcW w:w="863" w:type="pct"/>
            <w:shd w:val="clear" w:color="auto" w:fill="auto"/>
            <w:vAlign w:val="center"/>
          </w:tcPr>
          <w:p w:rsidR="0072351A" w:rsidRDefault="0072351A">
            <w:pPr>
              <w:pStyle w:val="13"/>
              <w:tabs>
                <w:tab w:val="left" w:pos="1260"/>
              </w:tabs>
              <w:adjustRightInd w:val="0"/>
              <w:snapToGrid w:val="0"/>
              <w:jc w:val="center"/>
              <w:rPr>
                <w:szCs w:val="21"/>
                <w:lang w:val="en-GB"/>
              </w:rPr>
            </w:pPr>
          </w:p>
        </w:tc>
      </w:tr>
      <w:tr w:rsidR="0072351A">
        <w:trPr>
          <w:trHeight w:val="729"/>
          <w:jc w:val="center"/>
        </w:trPr>
        <w:tc>
          <w:tcPr>
            <w:tcW w:w="556" w:type="pct"/>
            <w:vMerge/>
            <w:shd w:val="clear" w:color="auto" w:fill="auto"/>
            <w:vAlign w:val="center"/>
          </w:tcPr>
          <w:p w:rsidR="0072351A" w:rsidRDefault="0072351A">
            <w:pPr>
              <w:pStyle w:val="13"/>
              <w:tabs>
                <w:tab w:val="left" w:pos="1260"/>
              </w:tabs>
              <w:adjustRightInd w:val="0"/>
              <w:snapToGrid w:val="0"/>
              <w:jc w:val="center"/>
              <w:rPr>
                <w:szCs w:val="21"/>
                <w:lang w:val="en-GB"/>
              </w:rPr>
            </w:pPr>
          </w:p>
        </w:tc>
        <w:tc>
          <w:tcPr>
            <w:tcW w:w="886" w:type="pct"/>
            <w:shd w:val="clear" w:color="auto" w:fill="auto"/>
            <w:vAlign w:val="center"/>
          </w:tcPr>
          <w:p w:rsidR="0072351A" w:rsidRDefault="0072351A">
            <w:pPr>
              <w:pStyle w:val="13"/>
              <w:tabs>
                <w:tab w:val="left" w:pos="1260"/>
              </w:tabs>
              <w:adjustRightInd w:val="0"/>
              <w:snapToGrid w:val="0"/>
              <w:jc w:val="center"/>
              <w:rPr>
                <w:szCs w:val="21"/>
                <w:lang w:val="en-GB"/>
              </w:rPr>
            </w:pPr>
          </w:p>
        </w:tc>
        <w:tc>
          <w:tcPr>
            <w:tcW w:w="929" w:type="pct"/>
            <w:shd w:val="clear" w:color="auto" w:fill="auto"/>
            <w:vAlign w:val="center"/>
          </w:tcPr>
          <w:p w:rsidR="0072351A" w:rsidRDefault="0072351A">
            <w:pPr>
              <w:pStyle w:val="13"/>
              <w:tabs>
                <w:tab w:val="left" w:pos="1260"/>
              </w:tabs>
              <w:adjustRightInd w:val="0"/>
              <w:snapToGrid w:val="0"/>
              <w:jc w:val="center"/>
              <w:rPr>
                <w:szCs w:val="21"/>
                <w:lang w:val="en-GB"/>
              </w:rPr>
            </w:pPr>
          </w:p>
        </w:tc>
        <w:tc>
          <w:tcPr>
            <w:tcW w:w="803" w:type="pct"/>
            <w:shd w:val="clear" w:color="auto" w:fill="auto"/>
            <w:vAlign w:val="center"/>
          </w:tcPr>
          <w:p w:rsidR="0072351A" w:rsidRDefault="0072351A">
            <w:pPr>
              <w:pStyle w:val="13"/>
              <w:tabs>
                <w:tab w:val="left" w:pos="1260"/>
              </w:tabs>
              <w:adjustRightInd w:val="0"/>
              <w:snapToGrid w:val="0"/>
              <w:jc w:val="center"/>
              <w:rPr>
                <w:szCs w:val="21"/>
                <w:lang w:val="en-GB"/>
              </w:rPr>
            </w:pPr>
          </w:p>
        </w:tc>
        <w:tc>
          <w:tcPr>
            <w:tcW w:w="963" w:type="pct"/>
            <w:shd w:val="clear" w:color="auto" w:fill="auto"/>
            <w:vAlign w:val="center"/>
          </w:tcPr>
          <w:p w:rsidR="0072351A" w:rsidRDefault="0072351A">
            <w:pPr>
              <w:pStyle w:val="13"/>
              <w:tabs>
                <w:tab w:val="left" w:pos="1260"/>
              </w:tabs>
              <w:adjustRightInd w:val="0"/>
              <w:snapToGrid w:val="0"/>
              <w:jc w:val="center"/>
              <w:rPr>
                <w:szCs w:val="21"/>
                <w:lang w:val="en-GB"/>
              </w:rPr>
            </w:pPr>
          </w:p>
        </w:tc>
        <w:tc>
          <w:tcPr>
            <w:tcW w:w="863" w:type="pct"/>
            <w:shd w:val="clear" w:color="auto" w:fill="auto"/>
            <w:vAlign w:val="center"/>
          </w:tcPr>
          <w:p w:rsidR="0072351A" w:rsidRDefault="0072351A">
            <w:pPr>
              <w:pStyle w:val="13"/>
              <w:tabs>
                <w:tab w:val="left" w:pos="1260"/>
              </w:tabs>
              <w:adjustRightInd w:val="0"/>
              <w:snapToGrid w:val="0"/>
              <w:jc w:val="center"/>
              <w:rPr>
                <w:szCs w:val="21"/>
                <w:lang w:val="en-GB"/>
              </w:rPr>
            </w:pPr>
          </w:p>
        </w:tc>
      </w:tr>
      <w:tr w:rsidR="0072351A">
        <w:trPr>
          <w:trHeight w:val="729"/>
          <w:jc w:val="center"/>
        </w:trPr>
        <w:tc>
          <w:tcPr>
            <w:tcW w:w="556" w:type="pct"/>
            <w:vMerge/>
            <w:shd w:val="clear" w:color="auto" w:fill="auto"/>
            <w:vAlign w:val="center"/>
          </w:tcPr>
          <w:p w:rsidR="0072351A" w:rsidRDefault="0072351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2351A" w:rsidRDefault="00A55CBA">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72351A" w:rsidRDefault="00A55CBA">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72351A">
        <w:trPr>
          <w:trHeight w:val="671"/>
          <w:jc w:val="center"/>
        </w:trPr>
        <w:tc>
          <w:tcPr>
            <w:tcW w:w="556" w:type="pct"/>
            <w:vMerge/>
            <w:shd w:val="clear" w:color="auto" w:fill="auto"/>
            <w:vAlign w:val="center"/>
          </w:tcPr>
          <w:p w:rsidR="0072351A" w:rsidRDefault="0072351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2351A" w:rsidRDefault="00A55CBA">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72351A" w:rsidRDefault="00A55CBA">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72351A">
        <w:trPr>
          <w:trHeight w:val="729"/>
          <w:jc w:val="center"/>
        </w:trPr>
        <w:tc>
          <w:tcPr>
            <w:tcW w:w="556" w:type="pct"/>
            <w:shd w:val="clear" w:color="auto" w:fill="auto"/>
            <w:vAlign w:val="center"/>
          </w:tcPr>
          <w:p w:rsidR="0072351A" w:rsidRDefault="00A55CBA">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72351A" w:rsidRDefault="00A55CBA">
            <w:pPr>
              <w:pStyle w:val="13"/>
              <w:tabs>
                <w:tab w:val="left" w:pos="1260"/>
              </w:tabs>
              <w:adjustRightInd w:val="0"/>
              <w:snapToGrid w:val="0"/>
              <w:rPr>
                <w:szCs w:val="21"/>
              </w:rPr>
            </w:pPr>
            <w:r>
              <w:rPr>
                <w:szCs w:val="21"/>
              </w:rPr>
              <w:t>如属于中小企业，须提供《中小企业声明函》。</w:t>
            </w:r>
          </w:p>
          <w:p w:rsidR="0072351A" w:rsidRDefault="00A55CBA">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rsidR="0072351A">
        <w:trPr>
          <w:trHeight w:val="729"/>
          <w:jc w:val="center"/>
        </w:trPr>
        <w:tc>
          <w:tcPr>
            <w:tcW w:w="556" w:type="pct"/>
            <w:shd w:val="clear" w:color="auto" w:fill="auto"/>
            <w:vAlign w:val="center"/>
          </w:tcPr>
          <w:p w:rsidR="0072351A" w:rsidRDefault="00A55CBA">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72351A" w:rsidRDefault="00A55CBA">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72351A" w:rsidRDefault="00A55CBA">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72351A">
        <w:trPr>
          <w:trHeight w:val="729"/>
          <w:jc w:val="center"/>
        </w:trPr>
        <w:tc>
          <w:tcPr>
            <w:tcW w:w="556" w:type="pct"/>
            <w:shd w:val="clear" w:color="auto" w:fill="auto"/>
            <w:vAlign w:val="center"/>
          </w:tcPr>
          <w:p w:rsidR="0072351A" w:rsidRDefault="00A55CBA">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72351A" w:rsidRDefault="00A55CBA">
            <w:pPr>
              <w:pStyle w:val="13"/>
              <w:tabs>
                <w:tab w:val="left" w:pos="1260"/>
              </w:tabs>
              <w:adjustRightInd w:val="0"/>
              <w:snapToGrid w:val="0"/>
              <w:rPr>
                <w:szCs w:val="21"/>
              </w:rPr>
            </w:pPr>
            <w:r>
              <w:rPr>
                <w:szCs w:val="21"/>
              </w:rPr>
              <w:t>如属于残疾人福利性单位，须提供《残疾人福利性单位声明函》。</w:t>
            </w:r>
          </w:p>
          <w:p w:rsidR="0072351A" w:rsidRDefault="00A55CBA">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bl>
    <w:p w:rsidR="0072351A" w:rsidRDefault="0072351A" w:rsidP="004836C1">
      <w:pPr>
        <w:spacing w:line="360" w:lineRule="auto"/>
        <w:ind w:firstLineChars="200" w:firstLine="446"/>
        <w:outlineLvl w:val="0"/>
        <w:rPr>
          <w:sz w:val="24"/>
          <w:szCs w:val="24"/>
        </w:rPr>
      </w:pPr>
    </w:p>
    <w:p w:rsidR="0072351A" w:rsidRDefault="00A55CBA" w:rsidP="004836C1">
      <w:pPr>
        <w:spacing w:line="360" w:lineRule="auto"/>
        <w:ind w:firstLineChars="1700" w:firstLine="3794"/>
        <w:rPr>
          <w:sz w:val="24"/>
        </w:rPr>
      </w:pPr>
      <w:r>
        <w:rPr>
          <w:sz w:val="24"/>
        </w:rPr>
        <w:t>投标人名称：</w:t>
      </w:r>
    </w:p>
    <w:p w:rsidR="0072351A" w:rsidRDefault="0072351A" w:rsidP="004836C1">
      <w:pPr>
        <w:spacing w:line="360" w:lineRule="auto"/>
        <w:ind w:firstLineChars="1700" w:firstLine="3794"/>
        <w:rPr>
          <w:sz w:val="24"/>
        </w:rPr>
      </w:pPr>
    </w:p>
    <w:p w:rsidR="0072351A" w:rsidRDefault="00A55CBA" w:rsidP="004836C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2351A" w:rsidRDefault="0072351A" w:rsidP="004836C1">
      <w:pPr>
        <w:spacing w:line="360" w:lineRule="auto"/>
        <w:ind w:firstLineChars="200" w:firstLine="446"/>
        <w:outlineLvl w:val="0"/>
        <w:rPr>
          <w:sz w:val="24"/>
        </w:rPr>
      </w:pPr>
    </w:p>
    <w:p w:rsidR="0072351A" w:rsidRDefault="0072351A">
      <w:pPr>
        <w:spacing w:line="560" w:lineRule="exact"/>
        <w:jc w:val="center"/>
        <w:rPr>
          <w:sz w:val="24"/>
        </w:rPr>
      </w:pPr>
    </w:p>
    <w:p w:rsidR="0072351A" w:rsidRDefault="0072351A">
      <w:pPr>
        <w:spacing w:line="560" w:lineRule="exact"/>
        <w:jc w:val="center"/>
        <w:rPr>
          <w:sz w:val="24"/>
        </w:rPr>
      </w:pPr>
    </w:p>
    <w:p w:rsidR="0072351A" w:rsidRDefault="00A55CBA">
      <w:pPr>
        <w:spacing w:line="560" w:lineRule="exact"/>
        <w:jc w:val="center"/>
        <w:rPr>
          <w:sz w:val="24"/>
        </w:rPr>
      </w:pPr>
      <w:r>
        <w:rPr>
          <w:sz w:val="24"/>
        </w:rPr>
        <w:br w:type="page"/>
      </w:r>
    </w:p>
    <w:p w:rsidR="0072351A" w:rsidRDefault="00A55CBA">
      <w:pPr>
        <w:tabs>
          <w:tab w:val="left" w:pos="360"/>
        </w:tabs>
        <w:spacing w:afterLines="100" w:after="285" w:line="360" w:lineRule="auto"/>
        <w:rPr>
          <w:b/>
          <w:sz w:val="24"/>
        </w:rPr>
      </w:pPr>
      <w:r>
        <w:rPr>
          <w:rFonts w:hint="eastAsia"/>
          <w:b/>
          <w:sz w:val="24"/>
        </w:rPr>
        <w:t>附件</w:t>
      </w:r>
      <w:r>
        <w:rPr>
          <w:rFonts w:hint="eastAsia"/>
          <w:b/>
          <w:sz w:val="24"/>
        </w:rPr>
        <w:t>11</w:t>
      </w:r>
    </w:p>
    <w:p w:rsidR="0072351A" w:rsidRDefault="00A55CBA">
      <w:pPr>
        <w:autoSpaceDN w:val="0"/>
        <w:spacing w:line="360" w:lineRule="auto"/>
        <w:jc w:val="center"/>
        <w:rPr>
          <w:b/>
          <w:bCs/>
          <w:sz w:val="24"/>
        </w:rPr>
      </w:pPr>
      <w:r>
        <w:rPr>
          <w:b/>
          <w:bCs/>
          <w:sz w:val="24"/>
        </w:rPr>
        <w:t>投标产品配置清单</w:t>
      </w:r>
    </w:p>
    <w:p w:rsidR="0072351A" w:rsidRDefault="0072351A">
      <w:pPr>
        <w:spacing w:line="460" w:lineRule="exact"/>
        <w:rPr>
          <w:sz w:val="24"/>
        </w:rPr>
      </w:pPr>
    </w:p>
    <w:p w:rsidR="0072351A" w:rsidRDefault="00A55CBA">
      <w:pPr>
        <w:spacing w:line="460" w:lineRule="exact"/>
        <w:rPr>
          <w:sz w:val="24"/>
        </w:rPr>
      </w:pPr>
      <w:r>
        <w:rPr>
          <w:sz w:val="24"/>
        </w:rPr>
        <w:t>项目名称：</w:t>
      </w:r>
      <w:r>
        <w:rPr>
          <w:sz w:val="24"/>
          <w:u w:val="single"/>
        </w:rPr>
        <w:t xml:space="preserve">                    </w:t>
      </w:r>
    </w:p>
    <w:p w:rsidR="0072351A" w:rsidRDefault="00A55CBA">
      <w:pPr>
        <w:spacing w:line="460" w:lineRule="exact"/>
        <w:rPr>
          <w:sz w:val="24"/>
        </w:rPr>
      </w:pPr>
      <w:r>
        <w:rPr>
          <w:sz w:val="24"/>
        </w:rPr>
        <w:t>项目编号：</w:t>
      </w:r>
      <w:r>
        <w:rPr>
          <w:sz w:val="24"/>
          <w:u w:val="single"/>
        </w:rPr>
        <w:t xml:space="preserve">                    </w:t>
      </w:r>
    </w:p>
    <w:p w:rsidR="0072351A" w:rsidRDefault="00A55CBA">
      <w:pPr>
        <w:spacing w:line="460" w:lineRule="exact"/>
        <w:rPr>
          <w:sz w:val="24"/>
          <w:u w:val="single"/>
        </w:rPr>
      </w:pPr>
      <w:r>
        <w:rPr>
          <w:sz w:val="24"/>
        </w:rPr>
        <w:t>包号：</w:t>
      </w:r>
      <w:r>
        <w:rPr>
          <w:sz w:val="24"/>
          <w:u w:val="single"/>
        </w:rPr>
        <w:t xml:space="preserve">                        </w:t>
      </w:r>
    </w:p>
    <w:p w:rsidR="0072351A" w:rsidRDefault="0072351A">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72351A">
        <w:tc>
          <w:tcPr>
            <w:tcW w:w="564" w:type="pct"/>
            <w:shd w:val="clear" w:color="auto" w:fill="auto"/>
            <w:vAlign w:val="center"/>
          </w:tcPr>
          <w:p w:rsidR="0072351A" w:rsidRDefault="00A55CBA">
            <w:pPr>
              <w:spacing w:line="560" w:lineRule="exact"/>
              <w:jc w:val="center"/>
              <w:rPr>
                <w:sz w:val="24"/>
              </w:rPr>
            </w:pPr>
            <w:r>
              <w:rPr>
                <w:sz w:val="24"/>
              </w:rPr>
              <w:t>序号</w:t>
            </w:r>
          </w:p>
        </w:tc>
        <w:tc>
          <w:tcPr>
            <w:tcW w:w="996" w:type="pct"/>
            <w:shd w:val="clear" w:color="auto" w:fill="auto"/>
            <w:vAlign w:val="center"/>
          </w:tcPr>
          <w:p w:rsidR="0072351A" w:rsidRDefault="00A55CBA">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rsidR="0072351A" w:rsidRDefault="00A55CBA">
            <w:pPr>
              <w:spacing w:line="560" w:lineRule="exact"/>
              <w:jc w:val="center"/>
              <w:rPr>
                <w:sz w:val="24"/>
              </w:rPr>
            </w:pPr>
            <w:r>
              <w:rPr>
                <w:sz w:val="24"/>
              </w:rPr>
              <w:t>规格型号</w:t>
            </w:r>
          </w:p>
        </w:tc>
        <w:tc>
          <w:tcPr>
            <w:tcW w:w="2525" w:type="pct"/>
            <w:shd w:val="clear" w:color="auto" w:fill="auto"/>
            <w:vAlign w:val="center"/>
          </w:tcPr>
          <w:p w:rsidR="0072351A" w:rsidRDefault="00A55CBA">
            <w:pPr>
              <w:spacing w:line="560" w:lineRule="exact"/>
              <w:jc w:val="center"/>
              <w:rPr>
                <w:sz w:val="24"/>
              </w:rPr>
            </w:pPr>
            <w:r>
              <w:rPr>
                <w:sz w:val="24"/>
              </w:rPr>
              <w:t>详细配置及技术标准</w:t>
            </w:r>
          </w:p>
        </w:tc>
      </w:tr>
      <w:tr w:rsidR="0072351A">
        <w:tc>
          <w:tcPr>
            <w:tcW w:w="564" w:type="pct"/>
            <w:shd w:val="clear" w:color="auto" w:fill="auto"/>
            <w:vAlign w:val="center"/>
          </w:tcPr>
          <w:p w:rsidR="0072351A" w:rsidRDefault="00A55CBA">
            <w:pPr>
              <w:spacing w:line="560" w:lineRule="exact"/>
              <w:jc w:val="center"/>
              <w:rPr>
                <w:sz w:val="24"/>
              </w:rPr>
            </w:pPr>
            <w:r>
              <w:rPr>
                <w:sz w:val="24"/>
              </w:rPr>
              <w:t>1</w:t>
            </w:r>
          </w:p>
        </w:tc>
        <w:tc>
          <w:tcPr>
            <w:tcW w:w="996" w:type="pct"/>
            <w:shd w:val="clear" w:color="auto" w:fill="auto"/>
            <w:vAlign w:val="center"/>
          </w:tcPr>
          <w:p w:rsidR="0072351A" w:rsidRDefault="0072351A">
            <w:pPr>
              <w:spacing w:line="560" w:lineRule="exact"/>
              <w:jc w:val="center"/>
              <w:rPr>
                <w:sz w:val="24"/>
              </w:rPr>
            </w:pPr>
          </w:p>
        </w:tc>
        <w:tc>
          <w:tcPr>
            <w:tcW w:w="915" w:type="pct"/>
            <w:shd w:val="clear" w:color="auto" w:fill="auto"/>
            <w:vAlign w:val="center"/>
          </w:tcPr>
          <w:p w:rsidR="0072351A" w:rsidRDefault="0072351A">
            <w:pPr>
              <w:spacing w:line="560" w:lineRule="exact"/>
              <w:jc w:val="center"/>
              <w:rPr>
                <w:sz w:val="24"/>
              </w:rPr>
            </w:pPr>
          </w:p>
        </w:tc>
        <w:tc>
          <w:tcPr>
            <w:tcW w:w="2525" w:type="pct"/>
            <w:shd w:val="clear" w:color="auto" w:fill="auto"/>
            <w:vAlign w:val="center"/>
          </w:tcPr>
          <w:p w:rsidR="0072351A" w:rsidRDefault="0072351A">
            <w:pPr>
              <w:spacing w:line="560" w:lineRule="exact"/>
              <w:jc w:val="center"/>
              <w:rPr>
                <w:sz w:val="24"/>
              </w:rPr>
            </w:pPr>
          </w:p>
        </w:tc>
      </w:tr>
      <w:tr w:rsidR="0072351A">
        <w:tc>
          <w:tcPr>
            <w:tcW w:w="564" w:type="pct"/>
            <w:shd w:val="clear" w:color="auto" w:fill="auto"/>
            <w:vAlign w:val="center"/>
          </w:tcPr>
          <w:p w:rsidR="0072351A" w:rsidRDefault="00A55CBA">
            <w:pPr>
              <w:spacing w:line="560" w:lineRule="exact"/>
              <w:jc w:val="center"/>
              <w:rPr>
                <w:sz w:val="24"/>
              </w:rPr>
            </w:pPr>
            <w:r>
              <w:rPr>
                <w:sz w:val="24"/>
              </w:rPr>
              <w:t>2</w:t>
            </w:r>
          </w:p>
        </w:tc>
        <w:tc>
          <w:tcPr>
            <w:tcW w:w="996" w:type="pct"/>
            <w:shd w:val="clear" w:color="auto" w:fill="auto"/>
            <w:vAlign w:val="center"/>
          </w:tcPr>
          <w:p w:rsidR="0072351A" w:rsidRDefault="0072351A">
            <w:pPr>
              <w:spacing w:line="560" w:lineRule="exact"/>
              <w:jc w:val="center"/>
              <w:rPr>
                <w:sz w:val="24"/>
              </w:rPr>
            </w:pPr>
          </w:p>
        </w:tc>
        <w:tc>
          <w:tcPr>
            <w:tcW w:w="915" w:type="pct"/>
            <w:shd w:val="clear" w:color="auto" w:fill="auto"/>
            <w:vAlign w:val="center"/>
          </w:tcPr>
          <w:p w:rsidR="0072351A" w:rsidRDefault="0072351A">
            <w:pPr>
              <w:spacing w:line="560" w:lineRule="exact"/>
              <w:jc w:val="center"/>
              <w:rPr>
                <w:sz w:val="24"/>
              </w:rPr>
            </w:pPr>
          </w:p>
        </w:tc>
        <w:tc>
          <w:tcPr>
            <w:tcW w:w="2525" w:type="pct"/>
            <w:shd w:val="clear" w:color="auto" w:fill="auto"/>
            <w:vAlign w:val="center"/>
          </w:tcPr>
          <w:p w:rsidR="0072351A" w:rsidRDefault="0072351A">
            <w:pPr>
              <w:spacing w:line="560" w:lineRule="exact"/>
              <w:jc w:val="center"/>
              <w:rPr>
                <w:sz w:val="24"/>
              </w:rPr>
            </w:pPr>
          </w:p>
        </w:tc>
      </w:tr>
      <w:tr w:rsidR="0072351A">
        <w:tc>
          <w:tcPr>
            <w:tcW w:w="564" w:type="pct"/>
            <w:shd w:val="clear" w:color="auto" w:fill="auto"/>
            <w:vAlign w:val="center"/>
          </w:tcPr>
          <w:p w:rsidR="0072351A" w:rsidRDefault="00A55CBA">
            <w:pPr>
              <w:spacing w:line="560" w:lineRule="exact"/>
              <w:jc w:val="center"/>
              <w:rPr>
                <w:sz w:val="24"/>
              </w:rPr>
            </w:pPr>
            <w:r>
              <w:rPr>
                <w:sz w:val="24"/>
              </w:rPr>
              <w:t>3</w:t>
            </w:r>
          </w:p>
        </w:tc>
        <w:tc>
          <w:tcPr>
            <w:tcW w:w="996" w:type="pct"/>
            <w:shd w:val="clear" w:color="auto" w:fill="auto"/>
            <w:vAlign w:val="center"/>
          </w:tcPr>
          <w:p w:rsidR="0072351A" w:rsidRDefault="0072351A">
            <w:pPr>
              <w:spacing w:line="560" w:lineRule="exact"/>
              <w:jc w:val="center"/>
              <w:rPr>
                <w:sz w:val="24"/>
              </w:rPr>
            </w:pPr>
          </w:p>
        </w:tc>
        <w:tc>
          <w:tcPr>
            <w:tcW w:w="915" w:type="pct"/>
            <w:shd w:val="clear" w:color="auto" w:fill="auto"/>
            <w:vAlign w:val="center"/>
          </w:tcPr>
          <w:p w:rsidR="0072351A" w:rsidRDefault="0072351A">
            <w:pPr>
              <w:spacing w:line="560" w:lineRule="exact"/>
              <w:jc w:val="center"/>
              <w:rPr>
                <w:sz w:val="24"/>
              </w:rPr>
            </w:pPr>
          </w:p>
        </w:tc>
        <w:tc>
          <w:tcPr>
            <w:tcW w:w="2525" w:type="pct"/>
            <w:shd w:val="clear" w:color="auto" w:fill="auto"/>
            <w:vAlign w:val="center"/>
          </w:tcPr>
          <w:p w:rsidR="0072351A" w:rsidRDefault="0072351A">
            <w:pPr>
              <w:spacing w:line="560" w:lineRule="exact"/>
              <w:jc w:val="center"/>
              <w:rPr>
                <w:sz w:val="24"/>
              </w:rPr>
            </w:pPr>
          </w:p>
        </w:tc>
      </w:tr>
      <w:tr w:rsidR="0072351A">
        <w:tc>
          <w:tcPr>
            <w:tcW w:w="564" w:type="pct"/>
            <w:shd w:val="clear" w:color="auto" w:fill="auto"/>
            <w:vAlign w:val="center"/>
          </w:tcPr>
          <w:p w:rsidR="0072351A" w:rsidRDefault="00A55CBA">
            <w:pPr>
              <w:spacing w:line="560" w:lineRule="exact"/>
              <w:jc w:val="center"/>
              <w:rPr>
                <w:sz w:val="24"/>
              </w:rPr>
            </w:pPr>
            <w:r>
              <w:rPr>
                <w:sz w:val="24"/>
              </w:rPr>
              <w:t>…</w:t>
            </w:r>
          </w:p>
        </w:tc>
        <w:tc>
          <w:tcPr>
            <w:tcW w:w="996" w:type="pct"/>
            <w:shd w:val="clear" w:color="auto" w:fill="auto"/>
            <w:vAlign w:val="center"/>
          </w:tcPr>
          <w:p w:rsidR="0072351A" w:rsidRDefault="0072351A">
            <w:pPr>
              <w:spacing w:line="560" w:lineRule="exact"/>
              <w:jc w:val="center"/>
              <w:rPr>
                <w:sz w:val="24"/>
              </w:rPr>
            </w:pPr>
          </w:p>
        </w:tc>
        <w:tc>
          <w:tcPr>
            <w:tcW w:w="915" w:type="pct"/>
            <w:shd w:val="clear" w:color="auto" w:fill="auto"/>
            <w:vAlign w:val="center"/>
          </w:tcPr>
          <w:p w:rsidR="0072351A" w:rsidRDefault="0072351A">
            <w:pPr>
              <w:spacing w:line="560" w:lineRule="exact"/>
              <w:jc w:val="center"/>
              <w:rPr>
                <w:sz w:val="24"/>
              </w:rPr>
            </w:pPr>
          </w:p>
        </w:tc>
        <w:tc>
          <w:tcPr>
            <w:tcW w:w="2525" w:type="pct"/>
            <w:shd w:val="clear" w:color="auto" w:fill="auto"/>
            <w:vAlign w:val="center"/>
          </w:tcPr>
          <w:p w:rsidR="0072351A" w:rsidRDefault="0072351A">
            <w:pPr>
              <w:spacing w:line="560" w:lineRule="exact"/>
              <w:jc w:val="center"/>
              <w:rPr>
                <w:sz w:val="24"/>
              </w:rPr>
            </w:pPr>
          </w:p>
        </w:tc>
      </w:tr>
    </w:tbl>
    <w:p w:rsidR="0072351A" w:rsidRDefault="0072351A">
      <w:pPr>
        <w:spacing w:line="560" w:lineRule="exact"/>
        <w:jc w:val="left"/>
        <w:rPr>
          <w:sz w:val="24"/>
        </w:rPr>
      </w:pPr>
    </w:p>
    <w:p w:rsidR="0072351A" w:rsidRDefault="0072351A">
      <w:pPr>
        <w:spacing w:line="560" w:lineRule="exact"/>
        <w:jc w:val="left"/>
        <w:rPr>
          <w:sz w:val="24"/>
        </w:rPr>
      </w:pPr>
    </w:p>
    <w:p w:rsidR="0072351A" w:rsidRDefault="0072351A">
      <w:pPr>
        <w:spacing w:line="560" w:lineRule="exact"/>
        <w:jc w:val="left"/>
        <w:rPr>
          <w:sz w:val="24"/>
        </w:rPr>
      </w:pPr>
    </w:p>
    <w:p w:rsidR="0072351A" w:rsidRDefault="0072351A">
      <w:pPr>
        <w:spacing w:line="560" w:lineRule="exact"/>
        <w:jc w:val="left"/>
        <w:rPr>
          <w:sz w:val="24"/>
        </w:rPr>
      </w:pPr>
    </w:p>
    <w:p w:rsidR="0072351A" w:rsidRDefault="0072351A">
      <w:pPr>
        <w:spacing w:line="560" w:lineRule="exact"/>
        <w:jc w:val="left"/>
        <w:rPr>
          <w:sz w:val="24"/>
        </w:rPr>
      </w:pPr>
    </w:p>
    <w:p w:rsidR="0072351A" w:rsidRDefault="00A55CBA" w:rsidP="004836C1">
      <w:pPr>
        <w:spacing w:line="360" w:lineRule="auto"/>
        <w:ind w:firstLineChars="1700" w:firstLine="3794"/>
        <w:rPr>
          <w:sz w:val="24"/>
        </w:rPr>
      </w:pPr>
      <w:r>
        <w:rPr>
          <w:sz w:val="24"/>
        </w:rPr>
        <w:t>投标人名称：</w:t>
      </w:r>
    </w:p>
    <w:p w:rsidR="0072351A" w:rsidRDefault="00A55CBA" w:rsidP="004836C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2351A" w:rsidRDefault="00A55CBA" w:rsidP="004836C1">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72351A" w:rsidRDefault="00A55CBA">
      <w:pPr>
        <w:tabs>
          <w:tab w:val="left" w:pos="360"/>
        </w:tabs>
        <w:spacing w:afterLines="100" w:after="285" w:line="360" w:lineRule="auto"/>
        <w:rPr>
          <w:b/>
          <w:sz w:val="24"/>
        </w:rPr>
      </w:pPr>
      <w:r>
        <w:rPr>
          <w:b/>
          <w:sz w:val="24"/>
        </w:rPr>
        <w:t>附件</w:t>
      </w:r>
      <w:r>
        <w:rPr>
          <w:rFonts w:hint="eastAsia"/>
          <w:b/>
          <w:sz w:val="24"/>
        </w:rPr>
        <w:t>12</w:t>
      </w:r>
    </w:p>
    <w:p w:rsidR="0072351A" w:rsidRDefault="00A55CBA">
      <w:pPr>
        <w:autoSpaceDE w:val="0"/>
        <w:autoSpaceDN w:val="0"/>
        <w:spacing w:line="480" w:lineRule="auto"/>
        <w:jc w:val="center"/>
        <w:rPr>
          <w:b/>
          <w:sz w:val="24"/>
          <w:szCs w:val="24"/>
        </w:rPr>
      </w:pPr>
      <w:r>
        <w:rPr>
          <w:b/>
          <w:sz w:val="24"/>
          <w:szCs w:val="24"/>
        </w:rPr>
        <w:t>中小企业声明函（货物）</w:t>
      </w:r>
    </w:p>
    <w:p w:rsidR="0072351A" w:rsidRDefault="00A55CBA" w:rsidP="004836C1">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72351A" w:rsidRDefault="00A55CBA" w:rsidP="004836C1">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72351A" w:rsidRDefault="00A55CBA" w:rsidP="004836C1">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72351A" w:rsidRDefault="00A55CBA" w:rsidP="004836C1">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72351A" w:rsidRDefault="00A55CBA">
      <w:pPr>
        <w:autoSpaceDE w:val="0"/>
        <w:autoSpaceDN w:val="0"/>
        <w:spacing w:line="500" w:lineRule="exact"/>
        <w:ind w:left="641"/>
        <w:jc w:val="left"/>
        <w:rPr>
          <w:sz w:val="24"/>
          <w:szCs w:val="24"/>
        </w:rPr>
      </w:pPr>
      <w:r>
        <w:rPr>
          <w:sz w:val="24"/>
          <w:szCs w:val="24"/>
        </w:rPr>
        <w:t>……</w:t>
      </w:r>
    </w:p>
    <w:p w:rsidR="0072351A" w:rsidRDefault="00A55CBA" w:rsidP="004836C1">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72351A" w:rsidRDefault="00A55CBA" w:rsidP="004836C1">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72351A" w:rsidRDefault="00A55CBA">
      <w:pPr>
        <w:autoSpaceDE w:val="0"/>
        <w:autoSpaceDN w:val="0"/>
        <w:spacing w:line="500" w:lineRule="exact"/>
        <w:ind w:left="3840"/>
        <w:jc w:val="left"/>
        <w:rPr>
          <w:sz w:val="24"/>
          <w:szCs w:val="24"/>
        </w:rPr>
      </w:pPr>
      <w:r>
        <w:rPr>
          <w:sz w:val="24"/>
          <w:szCs w:val="24"/>
        </w:rPr>
        <w:t>投标人名称：</w:t>
      </w:r>
    </w:p>
    <w:p w:rsidR="0072351A" w:rsidRDefault="00A55CBA">
      <w:pPr>
        <w:autoSpaceDE w:val="0"/>
        <w:autoSpaceDN w:val="0"/>
        <w:spacing w:line="500" w:lineRule="exact"/>
        <w:ind w:left="3840"/>
        <w:jc w:val="left"/>
        <w:rPr>
          <w:b/>
          <w:sz w:val="24"/>
          <w:szCs w:val="24"/>
        </w:rPr>
      </w:pPr>
      <w:r>
        <w:rPr>
          <w:sz w:val="24"/>
          <w:szCs w:val="24"/>
        </w:rPr>
        <w:t>日期：</w:t>
      </w:r>
    </w:p>
    <w:p w:rsidR="0072351A" w:rsidRDefault="00A55CBA">
      <w:pPr>
        <w:spacing w:line="360" w:lineRule="auto"/>
        <w:ind w:right="84" w:firstLineChars="100" w:firstLine="224"/>
        <w:rPr>
          <w:b/>
          <w:sz w:val="24"/>
          <w:szCs w:val="24"/>
        </w:rPr>
      </w:pPr>
      <w:r>
        <w:rPr>
          <w:b/>
          <w:sz w:val="24"/>
          <w:szCs w:val="24"/>
        </w:rPr>
        <w:t>注：</w:t>
      </w:r>
    </w:p>
    <w:p w:rsidR="0072351A" w:rsidRDefault="00A55CBA">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rsidR="0072351A" w:rsidRDefault="00A55CBA">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72351A" w:rsidRDefault="00A55CBA">
      <w:pPr>
        <w:spacing w:line="360" w:lineRule="auto"/>
        <w:ind w:right="84" w:firstLineChars="100" w:firstLine="224"/>
        <w:rPr>
          <w:b/>
          <w:sz w:val="24"/>
          <w:szCs w:val="21"/>
        </w:rPr>
      </w:pPr>
      <w:r>
        <w:rPr>
          <w:b/>
          <w:sz w:val="24"/>
          <w:szCs w:val="21"/>
        </w:rPr>
        <w:t>3.</w:t>
      </w:r>
      <w:r>
        <w:rPr>
          <w:b/>
          <w:sz w:val="24"/>
          <w:szCs w:val="21"/>
        </w:rPr>
        <w:t>中标（成交）供应商享受中小企业扶持政策的，将随中标（成交）结果同时公告其《中小企业声明函》，接受社会监督。</w:t>
      </w:r>
    </w:p>
    <w:p w:rsidR="0072351A" w:rsidRDefault="00A55CBA">
      <w:pPr>
        <w:widowControl/>
        <w:jc w:val="left"/>
        <w:rPr>
          <w:color w:val="FF0000"/>
          <w:sz w:val="24"/>
          <w:szCs w:val="21"/>
        </w:rPr>
      </w:pPr>
      <w:r>
        <w:rPr>
          <w:color w:val="FF0000"/>
          <w:sz w:val="24"/>
          <w:szCs w:val="21"/>
        </w:rPr>
        <w:br w:type="page"/>
      </w:r>
    </w:p>
    <w:p w:rsidR="0072351A" w:rsidRDefault="0072351A">
      <w:pPr>
        <w:widowControl/>
        <w:jc w:val="left"/>
        <w:rPr>
          <w:color w:val="FF0000"/>
          <w:sz w:val="24"/>
          <w:szCs w:val="21"/>
        </w:rPr>
      </w:pPr>
    </w:p>
    <w:p w:rsidR="0072351A" w:rsidRDefault="00A55CBA">
      <w:pPr>
        <w:autoSpaceDN w:val="0"/>
        <w:spacing w:line="360" w:lineRule="auto"/>
        <w:jc w:val="left"/>
        <w:rPr>
          <w:b/>
          <w:bCs/>
          <w:sz w:val="24"/>
        </w:rPr>
      </w:pPr>
      <w:r>
        <w:rPr>
          <w:rFonts w:hint="eastAsia"/>
          <w:b/>
          <w:kern w:val="0"/>
          <w:sz w:val="24"/>
          <w:szCs w:val="21"/>
        </w:rPr>
        <w:t>若不是残疾人福利性单位，投标文件中可不提供此声明函</w:t>
      </w:r>
    </w:p>
    <w:p w:rsidR="0072351A" w:rsidRDefault="0072351A">
      <w:pPr>
        <w:autoSpaceDN w:val="0"/>
        <w:spacing w:line="360" w:lineRule="auto"/>
        <w:jc w:val="center"/>
        <w:rPr>
          <w:b/>
          <w:bCs/>
          <w:sz w:val="24"/>
        </w:rPr>
      </w:pPr>
    </w:p>
    <w:p w:rsidR="0072351A" w:rsidRDefault="00A55CBA">
      <w:pPr>
        <w:snapToGrid w:val="0"/>
        <w:spacing w:line="360" w:lineRule="auto"/>
        <w:jc w:val="center"/>
        <w:rPr>
          <w:b/>
          <w:bCs/>
          <w:sz w:val="24"/>
        </w:rPr>
      </w:pPr>
      <w:r>
        <w:rPr>
          <w:rFonts w:hint="eastAsia"/>
          <w:b/>
          <w:bCs/>
          <w:sz w:val="24"/>
        </w:rPr>
        <w:t>残疾人福利性单位声明函</w:t>
      </w:r>
    </w:p>
    <w:p w:rsidR="0072351A" w:rsidRDefault="0072351A">
      <w:pPr>
        <w:snapToGrid w:val="0"/>
        <w:spacing w:line="360" w:lineRule="auto"/>
        <w:ind w:firstLineChars="200" w:firstLine="448"/>
        <w:jc w:val="left"/>
        <w:rPr>
          <w:b/>
          <w:bCs/>
          <w:sz w:val="24"/>
        </w:rPr>
      </w:pPr>
    </w:p>
    <w:p w:rsidR="0072351A" w:rsidRDefault="00A55CBA" w:rsidP="004836C1">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72351A" w:rsidRDefault="00A55CBA" w:rsidP="004836C1">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72351A" w:rsidRDefault="0072351A" w:rsidP="004836C1">
      <w:pPr>
        <w:snapToGrid w:val="0"/>
        <w:spacing w:line="360" w:lineRule="auto"/>
        <w:ind w:firstLineChars="200" w:firstLine="446"/>
        <w:jc w:val="left"/>
        <w:rPr>
          <w:bCs/>
          <w:sz w:val="24"/>
        </w:rPr>
      </w:pPr>
    </w:p>
    <w:p w:rsidR="0072351A" w:rsidRDefault="0072351A" w:rsidP="004836C1">
      <w:pPr>
        <w:snapToGrid w:val="0"/>
        <w:spacing w:line="360" w:lineRule="auto"/>
        <w:ind w:firstLineChars="200" w:firstLine="446"/>
        <w:jc w:val="left"/>
        <w:rPr>
          <w:bCs/>
          <w:sz w:val="24"/>
        </w:rPr>
      </w:pPr>
    </w:p>
    <w:p w:rsidR="0072351A" w:rsidRDefault="00A55CBA" w:rsidP="004836C1">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72351A" w:rsidRDefault="0072351A" w:rsidP="004836C1">
      <w:pPr>
        <w:snapToGrid w:val="0"/>
        <w:spacing w:line="360" w:lineRule="auto"/>
        <w:ind w:firstLineChars="200" w:firstLine="446"/>
        <w:jc w:val="left"/>
        <w:rPr>
          <w:bCs/>
          <w:sz w:val="24"/>
        </w:rPr>
      </w:pPr>
    </w:p>
    <w:p w:rsidR="0072351A" w:rsidRDefault="00A55CBA" w:rsidP="004836C1">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72351A" w:rsidRDefault="0072351A" w:rsidP="004836C1">
      <w:pPr>
        <w:snapToGrid w:val="0"/>
        <w:spacing w:line="360" w:lineRule="auto"/>
        <w:ind w:firstLineChars="200" w:firstLine="446"/>
        <w:jc w:val="left"/>
        <w:rPr>
          <w:sz w:val="24"/>
          <w:szCs w:val="21"/>
        </w:rPr>
      </w:pPr>
    </w:p>
    <w:p w:rsidR="0072351A" w:rsidRDefault="00A55CBA" w:rsidP="004836C1">
      <w:pPr>
        <w:snapToGrid w:val="0"/>
        <w:spacing w:line="360" w:lineRule="auto"/>
        <w:ind w:firstLineChars="200" w:firstLine="446"/>
        <w:rPr>
          <w:sz w:val="24"/>
          <w:szCs w:val="21"/>
        </w:rPr>
      </w:pPr>
      <w:r>
        <w:rPr>
          <w:sz w:val="24"/>
          <w:szCs w:val="21"/>
        </w:rPr>
        <w:t>注：</w:t>
      </w:r>
    </w:p>
    <w:p w:rsidR="0072351A" w:rsidRDefault="00A55CBA">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72351A" w:rsidRDefault="00A55CBA">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72351A" w:rsidRDefault="0072351A" w:rsidP="004836C1">
      <w:pPr>
        <w:snapToGrid w:val="0"/>
        <w:spacing w:line="360" w:lineRule="auto"/>
        <w:ind w:firstLineChars="200" w:firstLine="446"/>
        <w:rPr>
          <w:sz w:val="24"/>
          <w:szCs w:val="21"/>
        </w:rPr>
      </w:pPr>
    </w:p>
    <w:p w:rsidR="0072351A" w:rsidRDefault="0072351A" w:rsidP="004836C1">
      <w:pPr>
        <w:snapToGrid w:val="0"/>
        <w:spacing w:line="360" w:lineRule="auto"/>
        <w:ind w:firstLineChars="200" w:firstLine="446"/>
        <w:rPr>
          <w:color w:val="FF0000"/>
          <w:sz w:val="24"/>
          <w:szCs w:val="21"/>
        </w:rPr>
      </w:pPr>
    </w:p>
    <w:p w:rsidR="0072351A" w:rsidRDefault="0072351A">
      <w:pPr>
        <w:snapToGrid w:val="0"/>
        <w:spacing w:line="360" w:lineRule="auto"/>
        <w:rPr>
          <w:color w:val="FF0000"/>
          <w:sz w:val="24"/>
          <w:szCs w:val="21"/>
        </w:rPr>
      </w:pPr>
    </w:p>
    <w:p w:rsidR="0072351A" w:rsidRDefault="00A55CBA">
      <w:pPr>
        <w:widowControl/>
        <w:jc w:val="left"/>
        <w:rPr>
          <w:sz w:val="24"/>
        </w:rPr>
      </w:pPr>
      <w:r>
        <w:rPr>
          <w:sz w:val="24"/>
        </w:rPr>
        <w:br w:type="page"/>
      </w:r>
    </w:p>
    <w:p w:rsidR="0072351A" w:rsidRDefault="00A55CBA">
      <w:pPr>
        <w:autoSpaceDN w:val="0"/>
        <w:spacing w:line="360" w:lineRule="auto"/>
        <w:rPr>
          <w:b/>
          <w:bCs/>
          <w:sz w:val="24"/>
        </w:rPr>
      </w:pPr>
      <w:r>
        <w:rPr>
          <w:rFonts w:hint="eastAsia"/>
          <w:b/>
          <w:bCs/>
          <w:sz w:val="24"/>
        </w:rPr>
        <w:t>附件</w:t>
      </w:r>
      <w:r>
        <w:rPr>
          <w:rFonts w:hint="eastAsia"/>
          <w:b/>
          <w:bCs/>
          <w:sz w:val="24"/>
        </w:rPr>
        <w:t>13</w:t>
      </w:r>
    </w:p>
    <w:p w:rsidR="0072351A" w:rsidRDefault="00A55CBA">
      <w:pPr>
        <w:autoSpaceDN w:val="0"/>
        <w:spacing w:line="360" w:lineRule="auto"/>
        <w:jc w:val="center"/>
        <w:rPr>
          <w:b/>
          <w:bCs/>
          <w:sz w:val="24"/>
        </w:rPr>
      </w:pPr>
      <w:r>
        <w:rPr>
          <w:b/>
          <w:bCs/>
          <w:sz w:val="24"/>
        </w:rPr>
        <w:t>投标人认为需要提供的其他资料</w:t>
      </w:r>
    </w:p>
    <w:sectPr w:rsidR="0072351A">
      <w:footerReference w:type="default" r:id="rId15"/>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85CF9" w:rsidRDefault="00385CF9">
      <w:r>
        <w:separator/>
      </w:r>
    </w:p>
  </w:endnote>
  <w:endnote w:type="continuationSeparator" w:id="0">
    <w:p w:rsidR="00385CF9" w:rsidRDefault="00385C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roman"/>
    <w:pitch w:val="default"/>
    <w:sig w:usb0="00000000" w:usb1="00000000" w:usb2="00000010" w:usb3="00000000" w:csb0="00040000" w:csb1="00000000"/>
  </w:font>
  <w:font w:name="Calibri">
    <w:panose1 w:val="020F0502020204030204"/>
    <w:charset w:val="00"/>
    <w:family w:val="swiss"/>
    <w:pitch w:val="variable"/>
    <w:sig w:usb0="E0002A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Helvetica Neue">
    <w:altName w:val="Times New Roman"/>
    <w:charset w:val="00"/>
    <w:family w:val="auto"/>
    <w:pitch w:val="default"/>
    <w:sig w:usb0="00000000" w:usb1="00000000" w:usb2="00000010" w:usb3="00000000" w:csb0="00000000" w:csb1="00000000"/>
  </w:font>
  <w:font w:name="pingfang sc">
    <w:altName w:val="宋体"/>
    <w:charset w:val="86"/>
    <w:family w:val="auto"/>
    <w:pitch w:val="default"/>
    <w:sig w:usb0="00000000" w:usb1="00000000" w:usb2="00000017" w:usb3="00000000" w:csb0="00040001"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7587" w:rsidRDefault="00337587">
    <w:pPr>
      <w:pStyle w:val="a9"/>
      <w:jc w:val="center"/>
    </w:pPr>
  </w:p>
  <w:p w:rsidR="00337587" w:rsidRDefault="00337587">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7587" w:rsidRDefault="00337587">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sdtPr>
    <w:sdtEndPr/>
    <w:sdtContent>
      <w:p w:rsidR="00337587" w:rsidRDefault="00337587">
        <w:pPr>
          <w:pStyle w:val="a9"/>
          <w:jc w:val="center"/>
        </w:pPr>
        <w:r>
          <w:fldChar w:fldCharType="begin"/>
        </w:r>
        <w:r>
          <w:instrText>PAGE   \* MERGEFORMAT</w:instrText>
        </w:r>
        <w:r>
          <w:fldChar w:fldCharType="separate"/>
        </w:r>
        <w:r w:rsidR="00E03496" w:rsidRPr="00E03496">
          <w:rPr>
            <w:noProof/>
            <w:lang w:val="zh-CN"/>
          </w:rPr>
          <w:t>27</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7587" w:rsidRDefault="00337587">
    <w:pPr>
      <w:pStyle w:val="a9"/>
      <w:jc w:val="center"/>
    </w:pPr>
    <w:r>
      <w:rPr>
        <w:b/>
      </w:rPr>
      <w:fldChar w:fldCharType="begin"/>
    </w:r>
    <w:r>
      <w:rPr>
        <w:b/>
      </w:rPr>
      <w:instrText>PAGE  \* Arabic  \* MERGEFORMAT</w:instrText>
    </w:r>
    <w:r>
      <w:rPr>
        <w:b/>
      </w:rPr>
      <w:fldChar w:fldCharType="separate"/>
    </w:r>
    <w:r w:rsidR="0016252D" w:rsidRPr="0016252D">
      <w:rPr>
        <w:b/>
        <w:noProof/>
        <w:lang w:val="zh-CN"/>
      </w:rPr>
      <w:t>80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85CF9" w:rsidRDefault="00385CF9">
      <w:r>
        <w:separator/>
      </w:r>
    </w:p>
  </w:footnote>
  <w:footnote w:type="continuationSeparator" w:id="0">
    <w:p w:rsidR="00385CF9" w:rsidRDefault="00385CF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7587" w:rsidRDefault="00337587">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defaultTabStop w:val="420"/>
  <w:drawingGridVerticalSpacing w:val="156"/>
  <w:noPunctuationKerning/>
  <w:characterSpacingControl w:val="compressPunctuation"/>
  <w:hdrShapeDefaults>
    <o:shapedefaults v:ext="edit" spidmax="8193"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DFFE652E"/>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5D87"/>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04A3"/>
    <w:rsid w:val="00092400"/>
    <w:rsid w:val="00092878"/>
    <w:rsid w:val="000949F5"/>
    <w:rsid w:val="000A0277"/>
    <w:rsid w:val="000A116B"/>
    <w:rsid w:val="000A1657"/>
    <w:rsid w:val="000A2A05"/>
    <w:rsid w:val="000A2AED"/>
    <w:rsid w:val="000A3553"/>
    <w:rsid w:val="000A3F59"/>
    <w:rsid w:val="000A4EE1"/>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616"/>
    <w:rsid w:val="000F58E8"/>
    <w:rsid w:val="000F5C82"/>
    <w:rsid w:val="000F6558"/>
    <w:rsid w:val="000F6957"/>
    <w:rsid w:val="00101A26"/>
    <w:rsid w:val="00104096"/>
    <w:rsid w:val="00104EFC"/>
    <w:rsid w:val="0010540A"/>
    <w:rsid w:val="0010588B"/>
    <w:rsid w:val="00107A14"/>
    <w:rsid w:val="001106F6"/>
    <w:rsid w:val="00111029"/>
    <w:rsid w:val="00111082"/>
    <w:rsid w:val="001165C6"/>
    <w:rsid w:val="00117769"/>
    <w:rsid w:val="00121CDE"/>
    <w:rsid w:val="00122338"/>
    <w:rsid w:val="00123592"/>
    <w:rsid w:val="0012363C"/>
    <w:rsid w:val="0012371D"/>
    <w:rsid w:val="001244A5"/>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26E0"/>
    <w:rsid w:val="00143B4D"/>
    <w:rsid w:val="00145E32"/>
    <w:rsid w:val="0014634C"/>
    <w:rsid w:val="00147513"/>
    <w:rsid w:val="001515D5"/>
    <w:rsid w:val="001524A8"/>
    <w:rsid w:val="00153169"/>
    <w:rsid w:val="001532FF"/>
    <w:rsid w:val="00153E15"/>
    <w:rsid w:val="00154232"/>
    <w:rsid w:val="00154A85"/>
    <w:rsid w:val="00155128"/>
    <w:rsid w:val="00157876"/>
    <w:rsid w:val="0016252D"/>
    <w:rsid w:val="00165969"/>
    <w:rsid w:val="001659F0"/>
    <w:rsid w:val="001676A1"/>
    <w:rsid w:val="00167D3B"/>
    <w:rsid w:val="001707F2"/>
    <w:rsid w:val="00171166"/>
    <w:rsid w:val="00172B5E"/>
    <w:rsid w:val="00173561"/>
    <w:rsid w:val="001735A8"/>
    <w:rsid w:val="00174206"/>
    <w:rsid w:val="00174C11"/>
    <w:rsid w:val="00175016"/>
    <w:rsid w:val="001760DF"/>
    <w:rsid w:val="00176CA8"/>
    <w:rsid w:val="001816C4"/>
    <w:rsid w:val="00181DB2"/>
    <w:rsid w:val="00181ED5"/>
    <w:rsid w:val="001834DA"/>
    <w:rsid w:val="001842E3"/>
    <w:rsid w:val="001853BB"/>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A7CF9"/>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E542C"/>
    <w:rsid w:val="001F0F4F"/>
    <w:rsid w:val="001F2B50"/>
    <w:rsid w:val="001F3072"/>
    <w:rsid w:val="001F345B"/>
    <w:rsid w:val="001F46DE"/>
    <w:rsid w:val="001F65EF"/>
    <w:rsid w:val="00201BE2"/>
    <w:rsid w:val="002027E3"/>
    <w:rsid w:val="002031D4"/>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37E11"/>
    <w:rsid w:val="00242AAC"/>
    <w:rsid w:val="002435BC"/>
    <w:rsid w:val="00243DC1"/>
    <w:rsid w:val="00244482"/>
    <w:rsid w:val="0024457A"/>
    <w:rsid w:val="00244BFD"/>
    <w:rsid w:val="00245078"/>
    <w:rsid w:val="0024790F"/>
    <w:rsid w:val="00247B85"/>
    <w:rsid w:val="00251ED7"/>
    <w:rsid w:val="0025218F"/>
    <w:rsid w:val="00252DD6"/>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38A7"/>
    <w:rsid w:val="00284657"/>
    <w:rsid w:val="00284E8B"/>
    <w:rsid w:val="002860FD"/>
    <w:rsid w:val="002863A7"/>
    <w:rsid w:val="00286CEF"/>
    <w:rsid w:val="00292BE5"/>
    <w:rsid w:val="00293728"/>
    <w:rsid w:val="0029386D"/>
    <w:rsid w:val="00293B4A"/>
    <w:rsid w:val="00293F0D"/>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D6F3F"/>
    <w:rsid w:val="002E1F5E"/>
    <w:rsid w:val="002E2A56"/>
    <w:rsid w:val="002E2AAA"/>
    <w:rsid w:val="002E4011"/>
    <w:rsid w:val="002E65F8"/>
    <w:rsid w:val="002F1119"/>
    <w:rsid w:val="002F245E"/>
    <w:rsid w:val="002F4792"/>
    <w:rsid w:val="002F4ED6"/>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37587"/>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5CF9"/>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4C1D"/>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3F2A"/>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1F45"/>
    <w:rsid w:val="003F59EA"/>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3E14"/>
    <w:rsid w:val="00454096"/>
    <w:rsid w:val="004555B8"/>
    <w:rsid w:val="00455706"/>
    <w:rsid w:val="004559D5"/>
    <w:rsid w:val="00455B91"/>
    <w:rsid w:val="00457B84"/>
    <w:rsid w:val="00457D0B"/>
    <w:rsid w:val="00460809"/>
    <w:rsid w:val="00461A5D"/>
    <w:rsid w:val="00461E12"/>
    <w:rsid w:val="004646DF"/>
    <w:rsid w:val="004651FE"/>
    <w:rsid w:val="00465621"/>
    <w:rsid w:val="00466FB9"/>
    <w:rsid w:val="00467C5D"/>
    <w:rsid w:val="00471879"/>
    <w:rsid w:val="00472C82"/>
    <w:rsid w:val="0047310A"/>
    <w:rsid w:val="004761E4"/>
    <w:rsid w:val="0048106A"/>
    <w:rsid w:val="004822F0"/>
    <w:rsid w:val="004826E0"/>
    <w:rsid w:val="0048338F"/>
    <w:rsid w:val="004836C1"/>
    <w:rsid w:val="004849EB"/>
    <w:rsid w:val="0048533D"/>
    <w:rsid w:val="00491DE5"/>
    <w:rsid w:val="0049462C"/>
    <w:rsid w:val="00494789"/>
    <w:rsid w:val="00494D62"/>
    <w:rsid w:val="0049569A"/>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37F7"/>
    <w:rsid w:val="004B3F66"/>
    <w:rsid w:val="004B5A43"/>
    <w:rsid w:val="004B61FA"/>
    <w:rsid w:val="004B69B3"/>
    <w:rsid w:val="004B725D"/>
    <w:rsid w:val="004C1CFA"/>
    <w:rsid w:val="004C1EC2"/>
    <w:rsid w:val="004C4A8C"/>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1278"/>
    <w:rsid w:val="00502349"/>
    <w:rsid w:val="00506CD1"/>
    <w:rsid w:val="00506E88"/>
    <w:rsid w:val="0051062C"/>
    <w:rsid w:val="00513A4E"/>
    <w:rsid w:val="00515600"/>
    <w:rsid w:val="0052005C"/>
    <w:rsid w:val="005201BE"/>
    <w:rsid w:val="005220EC"/>
    <w:rsid w:val="00524604"/>
    <w:rsid w:val="00525C33"/>
    <w:rsid w:val="00525EE9"/>
    <w:rsid w:val="005268F3"/>
    <w:rsid w:val="0053021A"/>
    <w:rsid w:val="00530B62"/>
    <w:rsid w:val="005333BF"/>
    <w:rsid w:val="005349D4"/>
    <w:rsid w:val="00535A85"/>
    <w:rsid w:val="00536C03"/>
    <w:rsid w:val="005370B8"/>
    <w:rsid w:val="00537D63"/>
    <w:rsid w:val="005407BF"/>
    <w:rsid w:val="00542508"/>
    <w:rsid w:val="005436E4"/>
    <w:rsid w:val="00544252"/>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5464"/>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5B0"/>
    <w:rsid w:val="005F1B3C"/>
    <w:rsid w:val="005F1D0B"/>
    <w:rsid w:val="005F24E1"/>
    <w:rsid w:val="005F2679"/>
    <w:rsid w:val="005F2890"/>
    <w:rsid w:val="005F297C"/>
    <w:rsid w:val="005F3161"/>
    <w:rsid w:val="005F3EB2"/>
    <w:rsid w:val="005F51DD"/>
    <w:rsid w:val="006001B2"/>
    <w:rsid w:val="00600615"/>
    <w:rsid w:val="006014DA"/>
    <w:rsid w:val="006019F6"/>
    <w:rsid w:val="00601CD5"/>
    <w:rsid w:val="006036FE"/>
    <w:rsid w:val="006038D0"/>
    <w:rsid w:val="00605E94"/>
    <w:rsid w:val="0060600F"/>
    <w:rsid w:val="006106EC"/>
    <w:rsid w:val="00611A86"/>
    <w:rsid w:val="00612BD3"/>
    <w:rsid w:val="00614589"/>
    <w:rsid w:val="006157E5"/>
    <w:rsid w:val="00616B13"/>
    <w:rsid w:val="00616BCF"/>
    <w:rsid w:val="006174B5"/>
    <w:rsid w:val="00620130"/>
    <w:rsid w:val="00621663"/>
    <w:rsid w:val="0062307B"/>
    <w:rsid w:val="0062309F"/>
    <w:rsid w:val="0062492D"/>
    <w:rsid w:val="00624C54"/>
    <w:rsid w:val="00625361"/>
    <w:rsid w:val="006278EB"/>
    <w:rsid w:val="00630720"/>
    <w:rsid w:val="00630B07"/>
    <w:rsid w:val="0063132B"/>
    <w:rsid w:val="006318B4"/>
    <w:rsid w:val="00632C4E"/>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459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17B"/>
    <w:rsid w:val="006802EF"/>
    <w:rsid w:val="00681C7D"/>
    <w:rsid w:val="006827FE"/>
    <w:rsid w:val="006840D1"/>
    <w:rsid w:val="00686B1F"/>
    <w:rsid w:val="00686E91"/>
    <w:rsid w:val="00687E9B"/>
    <w:rsid w:val="00693947"/>
    <w:rsid w:val="00695C7D"/>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2398"/>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140"/>
    <w:rsid w:val="006F1700"/>
    <w:rsid w:val="006F2ACE"/>
    <w:rsid w:val="006F524B"/>
    <w:rsid w:val="006F6155"/>
    <w:rsid w:val="0070070A"/>
    <w:rsid w:val="00702C37"/>
    <w:rsid w:val="00712AB8"/>
    <w:rsid w:val="0071743A"/>
    <w:rsid w:val="00722CC2"/>
    <w:rsid w:val="0072351A"/>
    <w:rsid w:val="007236BA"/>
    <w:rsid w:val="007238DD"/>
    <w:rsid w:val="00723D02"/>
    <w:rsid w:val="00723D84"/>
    <w:rsid w:val="007246A0"/>
    <w:rsid w:val="00724717"/>
    <w:rsid w:val="00724993"/>
    <w:rsid w:val="00725015"/>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4A"/>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E56"/>
    <w:rsid w:val="00827059"/>
    <w:rsid w:val="00830330"/>
    <w:rsid w:val="00830450"/>
    <w:rsid w:val="0083054F"/>
    <w:rsid w:val="0083144B"/>
    <w:rsid w:val="0083266E"/>
    <w:rsid w:val="00837228"/>
    <w:rsid w:val="00837A4F"/>
    <w:rsid w:val="0084084A"/>
    <w:rsid w:val="008420AA"/>
    <w:rsid w:val="00842E87"/>
    <w:rsid w:val="0084356C"/>
    <w:rsid w:val="00844773"/>
    <w:rsid w:val="0084681D"/>
    <w:rsid w:val="008506B2"/>
    <w:rsid w:val="00851179"/>
    <w:rsid w:val="00852D8C"/>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5A3E"/>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07B2"/>
    <w:rsid w:val="008F1453"/>
    <w:rsid w:val="008F2399"/>
    <w:rsid w:val="008F35A8"/>
    <w:rsid w:val="008F4750"/>
    <w:rsid w:val="008F4858"/>
    <w:rsid w:val="009016E3"/>
    <w:rsid w:val="00905040"/>
    <w:rsid w:val="00910B00"/>
    <w:rsid w:val="00910C98"/>
    <w:rsid w:val="0091242F"/>
    <w:rsid w:val="00913750"/>
    <w:rsid w:val="00913F09"/>
    <w:rsid w:val="00914248"/>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38AF"/>
    <w:rsid w:val="009345DB"/>
    <w:rsid w:val="0093630E"/>
    <w:rsid w:val="00936E99"/>
    <w:rsid w:val="00937A18"/>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3BBD"/>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0D43"/>
    <w:rsid w:val="009E2558"/>
    <w:rsid w:val="009E3B6B"/>
    <w:rsid w:val="009E4458"/>
    <w:rsid w:val="009E44DC"/>
    <w:rsid w:val="009E4938"/>
    <w:rsid w:val="009E4E79"/>
    <w:rsid w:val="009E5110"/>
    <w:rsid w:val="009E7D35"/>
    <w:rsid w:val="009F2269"/>
    <w:rsid w:val="009F327B"/>
    <w:rsid w:val="009F3F8D"/>
    <w:rsid w:val="009F43D0"/>
    <w:rsid w:val="009F598A"/>
    <w:rsid w:val="009F7345"/>
    <w:rsid w:val="00A002FE"/>
    <w:rsid w:val="00A010CA"/>
    <w:rsid w:val="00A02228"/>
    <w:rsid w:val="00A03C90"/>
    <w:rsid w:val="00A03EDD"/>
    <w:rsid w:val="00A04DF6"/>
    <w:rsid w:val="00A04FE8"/>
    <w:rsid w:val="00A052A5"/>
    <w:rsid w:val="00A052BC"/>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47370"/>
    <w:rsid w:val="00A5016B"/>
    <w:rsid w:val="00A5132F"/>
    <w:rsid w:val="00A522B7"/>
    <w:rsid w:val="00A5241A"/>
    <w:rsid w:val="00A53C66"/>
    <w:rsid w:val="00A55CB3"/>
    <w:rsid w:val="00A55CBA"/>
    <w:rsid w:val="00A57696"/>
    <w:rsid w:val="00A60795"/>
    <w:rsid w:val="00A60AF2"/>
    <w:rsid w:val="00A60F24"/>
    <w:rsid w:val="00A62455"/>
    <w:rsid w:val="00A640C3"/>
    <w:rsid w:val="00A6413A"/>
    <w:rsid w:val="00A64F8F"/>
    <w:rsid w:val="00A659EE"/>
    <w:rsid w:val="00A66929"/>
    <w:rsid w:val="00A6733C"/>
    <w:rsid w:val="00A67CD9"/>
    <w:rsid w:val="00A711EB"/>
    <w:rsid w:val="00A71EFD"/>
    <w:rsid w:val="00A71FDC"/>
    <w:rsid w:val="00A7203A"/>
    <w:rsid w:val="00A73103"/>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9DB"/>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5458"/>
    <w:rsid w:val="00B0658F"/>
    <w:rsid w:val="00B06B6C"/>
    <w:rsid w:val="00B1328E"/>
    <w:rsid w:val="00B13707"/>
    <w:rsid w:val="00B13CD0"/>
    <w:rsid w:val="00B1722B"/>
    <w:rsid w:val="00B216F1"/>
    <w:rsid w:val="00B21B23"/>
    <w:rsid w:val="00B25107"/>
    <w:rsid w:val="00B257E1"/>
    <w:rsid w:val="00B265A0"/>
    <w:rsid w:val="00B31FF5"/>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444F"/>
    <w:rsid w:val="00B552CA"/>
    <w:rsid w:val="00B55C0F"/>
    <w:rsid w:val="00B56068"/>
    <w:rsid w:val="00B56096"/>
    <w:rsid w:val="00B5683D"/>
    <w:rsid w:val="00B56A2A"/>
    <w:rsid w:val="00B61675"/>
    <w:rsid w:val="00B62FFC"/>
    <w:rsid w:val="00B63E7B"/>
    <w:rsid w:val="00B6439C"/>
    <w:rsid w:val="00B658AD"/>
    <w:rsid w:val="00B6637D"/>
    <w:rsid w:val="00B666EF"/>
    <w:rsid w:val="00B671A0"/>
    <w:rsid w:val="00B672EC"/>
    <w:rsid w:val="00B70C05"/>
    <w:rsid w:val="00B72373"/>
    <w:rsid w:val="00B728F9"/>
    <w:rsid w:val="00B73763"/>
    <w:rsid w:val="00B73D8F"/>
    <w:rsid w:val="00B7482B"/>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A7251"/>
    <w:rsid w:val="00BB21E1"/>
    <w:rsid w:val="00BB387E"/>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6FFF"/>
    <w:rsid w:val="00BE7DAA"/>
    <w:rsid w:val="00BF27F1"/>
    <w:rsid w:val="00BF3297"/>
    <w:rsid w:val="00BF3B42"/>
    <w:rsid w:val="00BF7162"/>
    <w:rsid w:val="00BF7F97"/>
    <w:rsid w:val="00C02C28"/>
    <w:rsid w:val="00C030CD"/>
    <w:rsid w:val="00C03843"/>
    <w:rsid w:val="00C0504F"/>
    <w:rsid w:val="00C052EB"/>
    <w:rsid w:val="00C05C39"/>
    <w:rsid w:val="00C0691A"/>
    <w:rsid w:val="00C0765F"/>
    <w:rsid w:val="00C07C56"/>
    <w:rsid w:val="00C11866"/>
    <w:rsid w:val="00C119CC"/>
    <w:rsid w:val="00C12B8F"/>
    <w:rsid w:val="00C137F2"/>
    <w:rsid w:val="00C14183"/>
    <w:rsid w:val="00C17FCC"/>
    <w:rsid w:val="00C207C8"/>
    <w:rsid w:val="00C23595"/>
    <w:rsid w:val="00C23D41"/>
    <w:rsid w:val="00C24668"/>
    <w:rsid w:val="00C24D42"/>
    <w:rsid w:val="00C258AC"/>
    <w:rsid w:val="00C26DA6"/>
    <w:rsid w:val="00C30DE1"/>
    <w:rsid w:val="00C316E7"/>
    <w:rsid w:val="00C3236B"/>
    <w:rsid w:val="00C324E6"/>
    <w:rsid w:val="00C337B7"/>
    <w:rsid w:val="00C33D90"/>
    <w:rsid w:val="00C369C1"/>
    <w:rsid w:val="00C4045B"/>
    <w:rsid w:val="00C4051D"/>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68F"/>
    <w:rsid w:val="00C87BEA"/>
    <w:rsid w:val="00C9216D"/>
    <w:rsid w:val="00C9227E"/>
    <w:rsid w:val="00C95F78"/>
    <w:rsid w:val="00CA0D71"/>
    <w:rsid w:val="00CA262C"/>
    <w:rsid w:val="00CA2C79"/>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1A68"/>
    <w:rsid w:val="00CF31B8"/>
    <w:rsid w:val="00CF3638"/>
    <w:rsid w:val="00CF3C78"/>
    <w:rsid w:val="00CF3D52"/>
    <w:rsid w:val="00CF4653"/>
    <w:rsid w:val="00CF6EAD"/>
    <w:rsid w:val="00D00375"/>
    <w:rsid w:val="00D031AA"/>
    <w:rsid w:val="00D04734"/>
    <w:rsid w:val="00D04C0C"/>
    <w:rsid w:val="00D06931"/>
    <w:rsid w:val="00D1043B"/>
    <w:rsid w:val="00D11797"/>
    <w:rsid w:val="00D11DED"/>
    <w:rsid w:val="00D12CAF"/>
    <w:rsid w:val="00D13280"/>
    <w:rsid w:val="00D13658"/>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47082"/>
    <w:rsid w:val="00D4762C"/>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23E2"/>
    <w:rsid w:val="00D73247"/>
    <w:rsid w:val="00D7519F"/>
    <w:rsid w:val="00D81A1B"/>
    <w:rsid w:val="00D82208"/>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12BE"/>
    <w:rsid w:val="00DF1B23"/>
    <w:rsid w:val="00DF2A97"/>
    <w:rsid w:val="00DF3C12"/>
    <w:rsid w:val="00DF67A6"/>
    <w:rsid w:val="00DF75B9"/>
    <w:rsid w:val="00DF76D1"/>
    <w:rsid w:val="00DF7959"/>
    <w:rsid w:val="00E00A67"/>
    <w:rsid w:val="00E03496"/>
    <w:rsid w:val="00E03998"/>
    <w:rsid w:val="00E03E6D"/>
    <w:rsid w:val="00E0438B"/>
    <w:rsid w:val="00E06157"/>
    <w:rsid w:val="00E0651D"/>
    <w:rsid w:val="00E07B01"/>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0BBE"/>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1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7E2"/>
    <w:rsid w:val="00ED4B6D"/>
    <w:rsid w:val="00ED6139"/>
    <w:rsid w:val="00ED6893"/>
    <w:rsid w:val="00ED6F43"/>
    <w:rsid w:val="00ED77B6"/>
    <w:rsid w:val="00EE120B"/>
    <w:rsid w:val="00EE19FD"/>
    <w:rsid w:val="00EE327F"/>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0B24"/>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153B"/>
    <w:rsid w:val="00F51AD2"/>
    <w:rsid w:val="00F5387C"/>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6B0A"/>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A7D"/>
    <w:rsid w:val="00FD4FD1"/>
    <w:rsid w:val="00FD57BD"/>
    <w:rsid w:val="00FD5DD6"/>
    <w:rsid w:val="00FE251C"/>
    <w:rsid w:val="00FE3329"/>
    <w:rsid w:val="00FE4853"/>
    <w:rsid w:val="00FF2591"/>
    <w:rsid w:val="00FF342A"/>
    <w:rsid w:val="00FF4557"/>
    <w:rsid w:val="00FF57AB"/>
    <w:rsid w:val="00FF5906"/>
    <w:rsid w:val="00FF5AFA"/>
    <w:rsid w:val="00FF6B74"/>
    <w:rsid w:val="04A14992"/>
    <w:rsid w:val="16383023"/>
    <w:rsid w:val="1CE6279D"/>
    <w:rsid w:val="24FB1184"/>
    <w:rsid w:val="439508F1"/>
    <w:rsid w:val="5A885A96"/>
    <w:rsid w:val="6E5D430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8193"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table" w:styleId="ad">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Strong"/>
    <w:uiPriority w:val="22"/>
    <w:qFormat/>
    <w:rPr>
      <w:b/>
      <w:bCs/>
    </w:rPr>
  </w:style>
  <w:style w:type="character" w:styleId="af">
    <w:name w:val="Hyperlink"/>
    <w:basedOn w:val="a0"/>
    <w:uiPriority w:val="99"/>
    <w:unhideWhenUsed/>
    <w:qFormat/>
    <w:rPr>
      <w:color w:val="0000FF" w:themeColor="hyperlink"/>
      <w:u w:val="single"/>
    </w:rPr>
  </w:style>
  <w:style w:type="character" w:styleId="af0">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1">
    <w:name w:val="List Paragraph"/>
    <w:basedOn w:val="a"/>
    <w:link w:val="Char7"/>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8">
    <w:name w:val="Char"/>
    <w:basedOn w:val="a"/>
    <w:autoRedefine/>
    <w:qFormat/>
    <w:pPr>
      <w:tabs>
        <w:tab w:val="left" w:pos="360"/>
      </w:tabs>
    </w:pPr>
    <w:rPr>
      <w:sz w:val="24"/>
      <w:szCs w:val="24"/>
    </w:rPr>
  </w:style>
  <w:style w:type="character" w:customStyle="1" w:styleId="Char9">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列出段落 Char"/>
    <w:link w:val="af1"/>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s1">
    <w:name w:val="s1"/>
    <w:basedOn w:val="a0"/>
    <w:qFormat/>
    <w:rPr>
      <w:rFonts w:ascii="Helvetica Neue" w:eastAsia="Helvetica Neue" w:hAnsi="Helvetica Neue" w:cs="Helvetica Neue"/>
      <w:sz w:val="28"/>
      <w:szCs w:val="28"/>
    </w:rPr>
  </w:style>
  <w:style w:type="paragraph" w:customStyle="1" w:styleId="p1">
    <w:name w:val="p1"/>
    <w:basedOn w:val="a"/>
    <w:qFormat/>
    <w:pPr>
      <w:jc w:val="left"/>
    </w:pPr>
    <w:rPr>
      <w:rFonts w:ascii="pingfang sc" w:eastAsia="pingfang sc" w:hAnsi="pingfang sc"/>
      <w:color w:val="000000"/>
      <w:kern w:val="0"/>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table" w:styleId="ad">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Strong"/>
    <w:uiPriority w:val="22"/>
    <w:qFormat/>
    <w:rPr>
      <w:b/>
      <w:bCs/>
    </w:rPr>
  </w:style>
  <w:style w:type="character" w:styleId="af">
    <w:name w:val="Hyperlink"/>
    <w:basedOn w:val="a0"/>
    <w:uiPriority w:val="99"/>
    <w:unhideWhenUsed/>
    <w:qFormat/>
    <w:rPr>
      <w:color w:val="0000FF" w:themeColor="hyperlink"/>
      <w:u w:val="single"/>
    </w:rPr>
  </w:style>
  <w:style w:type="character" w:styleId="af0">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1">
    <w:name w:val="List Paragraph"/>
    <w:basedOn w:val="a"/>
    <w:link w:val="Char7"/>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8">
    <w:name w:val="Char"/>
    <w:basedOn w:val="a"/>
    <w:autoRedefine/>
    <w:qFormat/>
    <w:pPr>
      <w:tabs>
        <w:tab w:val="left" w:pos="360"/>
      </w:tabs>
    </w:pPr>
    <w:rPr>
      <w:sz w:val="24"/>
      <w:szCs w:val="24"/>
    </w:rPr>
  </w:style>
  <w:style w:type="character" w:customStyle="1" w:styleId="Char9">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列出段落 Char"/>
    <w:link w:val="af1"/>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s1">
    <w:name w:val="s1"/>
    <w:basedOn w:val="a0"/>
    <w:qFormat/>
    <w:rPr>
      <w:rFonts w:ascii="Helvetica Neue" w:eastAsia="Helvetica Neue" w:hAnsi="Helvetica Neue" w:cs="Helvetica Neue"/>
      <w:sz w:val="28"/>
      <w:szCs w:val="28"/>
    </w:rPr>
  </w:style>
  <w:style w:type="paragraph" w:customStyle="1" w:styleId="p1">
    <w:name w:val="p1"/>
    <w:basedOn w:val="a"/>
    <w:qFormat/>
    <w:pPr>
      <w:jc w:val="left"/>
    </w:pPr>
    <w:rPr>
      <w:rFonts w:ascii="pingfang sc" w:eastAsia="pingfang sc" w:hAnsi="pingfang sc"/>
      <w:color w:val="000000"/>
      <w:kern w:val="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7485</Words>
  <Characters>42670</Characters>
  <Application>Microsoft Office Word</Application>
  <DocSecurity>0</DocSecurity>
  <Lines>355</Lines>
  <Paragraphs>100</Paragraphs>
  <ScaleCrop>false</ScaleCrop>
  <Company>MS</Company>
  <LinksUpToDate>false</LinksUpToDate>
  <CharactersWithSpaces>50055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cp:lastPrinted>2017-09-13T23:55:00Z</cp:lastPrinted>
  <dcterms:created xsi:type="dcterms:W3CDTF">2025-07-18T02:33:00Z</dcterms:created>
  <dcterms:modified xsi:type="dcterms:W3CDTF">2025-07-18T02:33:00Z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eyJoZGlkIjoiYzU1ZWE3MjNjZGZlMWNlZGNlMGZiN2E4MDA3OTg4ZWIiLCJ1c2VySWQiOiIyNDE1NDk1NDIifQ==</vt:lpwstr>
  </property>
  <property fmtid="{D5CDD505-2E9C-101B-9397-08002B2CF9AE}" pid="3" name="KSOProductBuildVer">
    <vt:lpwstr>2052-12.1.0.21541</vt:lpwstr>
  </property>
  <property fmtid="{D5CDD505-2E9C-101B-9397-08002B2CF9AE}" pid="4" name="ICV">
    <vt:lpwstr>5DDA7B6B9F4C4FB3819AA221B21FADBC_13</vt:lpwstr>
  </property>
</Properties>
</file>