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4123E7" w:rsidRDefault="004123E7" w:rsidP="004123E7">
      <w:pPr>
        <w:rPr>
          <w:rFonts w:eastAsia="仿宋_GB2312"/>
          <w:sz w:val="84"/>
        </w:rPr>
      </w:pPr>
      <w:bookmarkStart w:id="0" w:name="OLE_LINK106"/>
      <w:bookmarkStart w:id="1" w:name="OLE_LINK107"/>
    </w:p>
    <w:p w:rsidR="004123E7" w:rsidRDefault="007139BD" w:rsidP="007139BD">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2E65E18A" wp14:editId="158A425A">
                <wp:simplePos x="0" y="0"/>
                <wp:positionH relativeFrom="column">
                  <wp:posOffset>78105</wp:posOffset>
                </wp:positionH>
                <wp:positionV relativeFrom="paragraph">
                  <wp:posOffset>1381125</wp:posOffset>
                </wp:positionV>
                <wp:extent cx="90487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4875"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5pt,108.75pt" to="77.4pt,10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" strokecolor="#4b69b5" strokeweight="15pt"/>
            </w:pict>
          </mc:Fallback>
        </mc:AlternateContent>
      </w: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14:anchorId="04AC0BC7" wp14:editId="574C8A63">
                <wp:simplePos x="0" y="0"/>
                <wp:positionH relativeFrom="column">
                  <wp:posOffset>29845</wp:posOffset>
                </wp:positionH>
                <wp:positionV relativeFrom="paragraph">
                  <wp:posOffset>276225</wp:posOffset>
                </wp:positionV>
                <wp:extent cx="123190" cy="0"/>
                <wp:effectExtent l="0" t="95250" r="1016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319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flip:x;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5pt,21.75pt" to="12.0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" strokecolor="#4b69b5" strokeweight="15pt"/>
            </w:pict>
          </mc:Fallback>
        </mc:AlternateContent>
      </w:r>
      <w:r w:rsidRPr="007139BD">
        <w:rPr>
          <w:rFonts w:eastAsia="黑体" w:hint="eastAsia"/>
          <w:b/>
          <w:spacing w:val="40"/>
          <w:w w:val="66"/>
          <w:sz w:val="60"/>
          <w:szCs w:val="60"/>
        </w:rPr>
        <w:t>天津市滨海新区人民政府新村街道办事处采购</w:t>
      </w:r>
      <w:r w:rsidRPr="007139BD">
        <w:rPr>
          <w:rFonts w:eastAsia="黑体" w:hint="eastAsia"/>
          <w:b/>
          <w:spacing w:val="40"/>
          <w:w w:val="66"/>
          <w:sz w:val="60"/>
          <w:szCs w:val="60"/>
        </w:rPr>
        <w:t>2025</w:t>
      </w:r>
      <w:r>
        <w:rPr>
          <w:rFonts w:eastAsia="黑体" w:hint="eastAsia"/>
          <w:b/>
          <w:spacing w:val="40"/>
          <w:w w:val="66"/>
          <w:sz w:val="60"/>
          <w:szCs w:val="60"/>
        </w:rPr>
        <w:t>年度新村街道办事处智慧平安</w:t>
      </w:r>
      <w:proofErr w:type="gramStart"/>
      <w:r>
        <w:rPr>
          <w:rFonts w:eastAsia="黑体" w:hint="eastAsia"/>
          <w:b/>
          <w:spacing w:val="40"/>
          <w:w w:val="66"/>
          <w:sz w:val="60"/>
          <w:szCs w:val="60"/>
        </w:rPr>
        <w:t>社区维保</w:t>
      </w:r>
      <w:r w:rsidR="004123E7">
        <w:rPr>
          <w:rFonts w:eastAsia="黑体"/>
          <w:b/>
          <w:spacing w:val="40"/>
          <w:w w:val="66"/>
          <w:sz w:val="60"/>
          <w:szCs w:val="60"/>
        </w:rPr>
        <w:t>项目</w:t>
      </w:r>
      <w:proofErr w:type="gramEnd"/>
      <w:r w:rsidR="004123E7">
        <w:rPr>
          <w:rFonts w:eastAsia="黑体"/>
          <w:b/>
          <w:spacing w:val="40"/>
          <w:w w:val="66"/>
          <w:sz w:val="60"/>
          <w:szCs w:val="60"/>
        </w:rPr>
        <w:t>竞争性磋商文件</w:t>
      </w:r>
    </w:p>
    <w:p w:rsidR="004123E7" w:rsidRDefault="004123E7" w:rsidP="004123E7">
      <w:pPr>
        <w:ind w:right="1025"/>
        <w:jc w:val="center"/>
        <w:rPr>
          <w:rFonts w:eastAsia="黑体"/>
          <w:b/>
          <w:spacing w:val="40"/>
          <w:w w:val="66"/>
          <w:sz w:val="60"/>
          <w:szCs w:val="60"/>
        </w:rPr>
      </w:pPr>
    </w:p>
    <w:p w:rsidR="004123E7" w:rsidRDefault="004123E7" w:rsidP="004123E7">
      <w:pPr>
        <w:jc w:val="center"/>
        <w:rPr>
          <w:rFonts w:eastAsia="黑体"/>
          <w:b/>
          <w:spacing w:val="40"/>
          <w:w w:val="66"/>
          <w:sz w:val="15"/>
          <w:szCs w:val="15"/>
        </w:rPr>
      </w:pPr>
    </w:p>
    <w:p w:rsidR="004123E7" w:rsidRDefault="004123E7" w:rsidP="004123E7">
      <w:pPr>
        <w:jc w:val="center"/>
        <w:rPr>
          <w:rFonts w:eastAsia="黑体"/>
          <w:spacing w:val="40"/>
          <w:w w:val="66"/>
          <w:sz w:val="32"/>
          <w:szCs w:val="32"/>
        </w:rPr>
      </w:pPr>
      <w:r>
        <w:rPr>
          <w:rFonts w:eastAsia="黑体"/>
          <w:spacing w:val="40"/>
          <w:w w:val="66"/>
          <w:sz w:val="32"/>
          <w:szCs w:val="32"/>
        </w:rPr>
        <w:t>（项目编号：</w:t>
      </w:r>
      <w:bookmarkStart w:id="2" w:name="OLE_LINK5"/>
      <w:bookmarkStart w:id="3" w:name="OLE_LINK6"/>
      <w:r w:rsidR="007139BD">
        <w:rPr>
          <w:rFonts w:eastAsia="黑体"/>
          <w:spacing w:val="40"/>
          <w:w w:val="66"/>
          <w:sz w:val="32"/>
          <w:szCs w:val="32"/>
        </w:rPr>
        <w:t>TJBH-2025-D-0</w:t>
      </w:r>
      <w:r w:rsidR="007139BD">
        <w:rPr>
          <w:rFonts w:eastAsia="黑体" w:hint="eastAsia"/>
          <w:spacing w:val="40"/>
          <w:w w:val="66"/>
          <w:sz w:val="32"/>
          <w:szCs w:val="32"/>
        </w:rPr>
        <w:t>107</w:t>
      </w:r>
      <w:bookmarkEnd w:id="2"/>
      <w:bookmarkEnd w:id="3"/>
      <w:r>
        <w:rPr>
          <w:rFonts w:eastAsia="黑体"/>
          <w:spacing w:val="40"/>
          <w:w w:val="66"/>
          <w:sz w:val="32"/>
          <w:szCs w:val="32"/>
        </w:rPr>
        <w:t>）</w:t>
      </w:r>
    </w:p>
    <w:p w:rsidR="004123E7" w:rsidRDefault="004123E7" w:rsidP="004123E7">
      <w:pPr>
        <w:rPr>
          <w:sz w:val="40"/>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rPr>
          <w:sz w:val="36"/>
        </w:rPr>
      </w:pPr>
    </w:p>
    <w:p w:rsidR="004123E7" w:rsidRDefault="004123E7" w:rsidP="004123E7">
      <w:pPr>
        <w:tabs>
          <w:tab w:val="left" w:pos="3281"/>
          <w:tab w:val="center" w:pos="4711"/>
        </w:tabs>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4123E7" w:rsidRDefault="004123E7" w:rsidP="004123E7">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sidR="007E25B6">
        <w:rPr>
          <w:rFonts w:eastAsia="仿宋_GB2312" w:hint="eastAsia"/>
          <w:b/>
          <w:bCs/>
          <w:kern w:val="0"/>
          <w:sz w:val="44"/>
          <w:szCs w:val="44"/>
        </w:rPr>
        <w:t>8</w:t>
      </w:r>
    </w:p>
    <w:p w:rsidR="004123E7" w:rsidRDefault="004123E7" w:rsidP="004123E7">
      <w:pPr>
        <w:tabs>
          <w:tab w:val="left" w:pos="3281"/>
          <w:tab w:val="center" w:pos="4711"/>
        </w:tabs>
        <w:jc w:val="center"/>
        <w:rPr>
          <w:rFonts w:eastAsia="仿宋_GB2312"/>
          <w:b/>
          <w:bCs/>
          <w:kern w:val="0"/>
          <w:sz w:val="44"/>
          <w:szCs w:val="44"/>
        </w:rPr>
      </w:pPr>
    </w:p>
    <w:p w:rsidR="004123E7" w:rsidRDefault="004123E7" w:rsidP="004123E7">
      <w:pPr>
        <w:tabs>
          <w:tab w:val="left" w:pos="3281"/>
          <w:tab w:val="center" w:pos="4711"/>
        </w:tabs>
        <w:jc w:val="center"/>
        <w:rPr>
          <w:rFonts w:eastAsia="仿宋_GB2312"/>
          <w:b/>
          <w:bCs/>
          <w:spacing w:val="20"/>
          <w:w w:val="66"/>
          <w:sz w:val="44"/>
          <w:szCs w:val="44"/>
        </w:rPr>
        <w:sectPr w:rsidR="004123E7">
          <w:pgSz w:w="11906" w:h="16838"/>
          <w:pgMar w:top="1440" w:right="1797" w:bottom="1440" w:left="1797" w:header="851" w:footer="992" w:gutter="0"/>
          <w:cols w:space="720"/>
          <w:docGrid w:type="linesAndChars" w:linePitch="285" w:charSpace="-3449"/>
        </w:sectPr>
      </w:pPr>
    </w:p>
    <w:p w:rsidR="004123E7" w:rsidRDefault="004123E7" w:rsidP="004123E7">
      <w:pPr>
        <w:tabs>
          <w:tab w:val="left" w:pos="3281"/>
          <w:tab w:val="center" w:pos="4711"/>
        </w:tabs>
        <w:jc w:val="center"/>
        <w:rPr>
          <w:b/>
          <w:bCs/>
          <w:spacing w:val="20"/>
          <w:w w:val="66"/>
          <w:sz w:val="36"/>
          <w:szCs w:val="32"/>
        </w:rPr>
      </w:pPr>
      <w:r>
        <w:rPr>
          <w:b/>
          <w:bCs/>
          <w:spacing w:val="20"/>
          <w:w w:val="66"/>
          <w:sz w:val="36"/>
          <w:szCs w:val="32"/>
        </w:rPr>
        <w:lastRenderedPageBreak/>
        <w:t>目录</w:t>
      </w:r>
    </w:p>
    <w:p w:rsidR="004123E7" w:rsidRDefault="004123E7" w:rsidP="004123E7">
      <w:pPr>
        <w:tabs>
          <w:tab w:val="left" w:pos="3281"/>
          <w:tab w:val="center" w:pos="4711"/>
        </w:tabs>
        <w:spacing w:line="360" w:lineRule="auto"/>
        <w:jc w:val="center"/>
        <w:rPr>
          <w:rFonts w:eastAsia="仿宋_GB2312"/>
          <w:b/>
          <w:bCs/>
          <w:spacing w:val="20"/>
          <w:w w:val="66"/>
          <w:sz w:val="28"/>
          <w:szCs w:val="28"/>
        </w:rPr>
      </w:pPr>
    </w:p>
    <w:p w:rsidR="004123E7" w:rsidRDefault="004123E7" w:rsidP="004123E7">
      <w:pPr>
        <w:pStyle w:val="10"/>
        <w:rPr>
          <w:sz w:val="28"/>
          <w:szCs w:val="28"/>
        </w:rPr>
      </w:pPr>
      <w:r>
        <w:rPr>
          <w:rFonts w:hint="eastAsia"/>
          <w:sz w:val="28"/>
          <w:szCs w:val="28"/>
        </w:rPr>
        <w:t>第一部分磋商邀请函</w:t>
      </w:r>
    </w:p>
    <w:p w:rsidR="004123E7" w:rsidRDefault="004123E7" w:rsidP="004123E7"/>
    <w:p w:rsidR="004123E7" w:rsidRDefault="004123E7" w:rsidP="004123E7">
      <w:pPr>
        <w:pStyle w:val="10"/>
        <w:rPr>
          <w:sz w:val="28"/>
          <w:szCs w:val="28"/>
        </w:rPr>
      </w:pPr>
      <w:r>
        <w:rPr>
          <w:rFonts w:hint="eastAsia"/>
          <w:sz w:val="28"/>
          <w:szCs w:val="28"/>
        </w:rPr>
        <w:t>第二部分磋商项目要求</w:t>
      </w:r>
    </w:p>
    <w:p w:rsidR="004123E7" w:rsidRDefault="004123E7" w:rsidP="004123E7"/>
    <w:p w:rsidR="004123E7" w:rsidRDefault="004123E7" w:rsidP="004123E7">
      <w:pPr>
        <w:pStyle w:val="10"/>
        <w:rPr>
          <w:sz w:val="28"/>
          <w:szCs w:val="28"/>
        </w:rPr>
      </w:pPr>
      <w:r>
        <w:rPr>
          <w:rFonts w:hint="eastAsia"/>
          <w:sz w:val="28"/>
          <w:szCs w:val="28"/>
        </w:rPr>
        <w:t>第三部分供应商须知</w:t>
      </w:r>
    </w:p>
    <w:p w:rsidR="004123E7" w:rsidRDefault="004123E7" w:rsidP="004123E7"/>
    <w:p w:rsidR="004123E7" w:rsidRDefault="004123E7" w:rsidP="004123E7">
      <w:pPr>
        <w:pStyle w:val="10"/>
        <w:rPr>
          <w:sz w:val="28"/>
          <w:szCs w:val="28"/>
        </w:rPr>
      </w:pPr>
      <w:r>
        <w:rPr>
          <w:rFonts w:hint="eastAsia"/>
          <w:sz w:val="28"/>
          <w:szCs w:val="28"/>
        </w:rPr>
        <w:t>第四部分合同草案</w:t>
      </w:r>
    </w:p>
    <w:p w:rsidR="004123E7" w:rsidRDefault="004123E7" w:rsidP="004123E7"/>
    <w:p w:rsidR="004123E7" w:rsidRDefault="004123E7" w:rsidP="004123E7">
      <w:pPr>
        <w:pStyle w:val="10"/>
        <w:rPr>
          <w:sz w:val="28"/>
          <w:szCs w:val="28"/>
        </w:rPr>
      </w:pPr>
      <w:r>
        <w:rPr>
          <w:rFonts w:hint="eastAsia"/>
          <w:sz w:val="28"/>
          <w:szCs w:val="28"/>
        </w:rPr>
        <w:t>第五部分响应文件格式</w:t>
      </w:r>
    </w:p>
    <w:p w:rsidR="004123E7" w:rsidRDefault="004123E7" w:rsidP="004123E7">
      <w:pPr>
        <w:tabs>
          <w:tab w:val="left" w:pos="3281"/>
          <w:tab w:val="center" w:pos="4711"/>
        </w:tabs>
        <w:spacing w:line="360" w:lineRule="auto"/>
        <w:jc w:val="center"/>
        <w:rPr>
          <w:rFonts w:eastAsia="仿宋_GB2312"/>
          <w:b/>
          <w:bCs/>
          <w:spacing w:val="20"/>
          <w:w w:val="66"/>
          <w:sz w:val="28"/>
          <w:szCs w:val="28"/>
        </w:rPr>
      </w:pPr>
    </w:p>
    <w:p w:rsidR="004123E7" w:rsidRDefault="004123E7" w:rsidP="004123E7">
      <w:pPr>
        <w:tabs>
          <w:tab w:val="left" w:pos="3281"/>
          <w:tab w:val="center" w:pos="4711"/>
        </w:tabs>
        <w:jc w:val="center"/>
        <w:rPr>
          <w:rFonts w:eastAsia="仿宋_GB2312"/>
          <w:b/>
          <w:bCs/>
          <w:spacing w:val="20"/>
          <w:w w:val="66"/>
          <w:sz w:val="44"/>
          <w:szCs w:val="44"/>
        </w:rPr>
      </w:pPr>
    </w:p>
    <w:p w:rsidR="004123E7" w:rsidRDefault="004123E7" w:rsidP="004123E7">
      <w:pPr>
        <w:tabs>
          <w:tab w:val="left" w:pos="3281"/>
          <w:tab w:val="center" w:pos="4711"/>
        </w:tabs>
        <w:jc w:val="center"/>
        <w:rPr>
          <w:rFonts w:eastAsia="仿宋_GB2312"/>
          <w:b/>
          <w:bCs/>
          <w:spacing w:val="20"/>
          <w:w w:val="66"/>
          <w:sz w:val="44"/>
          <w:szCs w:val="44"/>
        </w:rPr>
        <w:sectPr w:rsidR="004123E7">
          <w:pgSz w:w="11906" w:h="16838"/>
          <w:pgMar w:top="1440" w:right="1797" w:bottom="1440" w:left="1797" w:header="851" w:footer="992" w:gutter="0"/>
          <w:cols w:space="720"/>
          <w:docGrid w:type="linesAndChars" w:linePitch="285" w:charSpace="-3449"/>
        </w:sectPr>
      </w:pPr>
    </w:p>
    <w:p w:rsidR="004123E7" w:rsidRDefault="004123E7" w:rsidP="004123E7">
      <w:pPr>
        <w:pStyle w:val="aa"/>
        <w:rPr>
          <w:rFonts w:ascii="Times New Roman" w:hAnsi="Times New Roman"/>
        </w:rPr>
      </w:pPr>
      <w:bookmarkStart w:id="4" w:name="_Toc411426748"/>
      <w:bookmarkStart w:id="5" w:name="_Toc411426750"/>
      <w:r>
        <w:rPr>
          <w:rFonts w:ascii="Times New Roman" w:hAnsi="Times New Roman"/>
        </w:rPr>
        <w:lastRenderedPageBreak/>
        <w:t>第一部分磋商邀请函</w:t>
      </w:r>
      <w:bookmarkEnd w:id="4"/>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bookmarkStart w:id="6" w:name="OLE_LINK8"/>
      <w:bookmarkStart w:id="7" w:name="_Toc411426749"/>
      <w:bookmarkStart w:id="8" w:name="OLE_LINK18"/>
      <w:r>
        <w:rPr>
          <w:rFonts w:ascii="Times New Roman" w:eastAsia="宋体" w:hAnsi="Times New Roman" w:cs="Times New Roman"/>
          <w:color w:val="auto"/>
          <w:kern w:val="2"/>
        </w:rPr>
        <w:t>受</w:t>
      </w:r>
      <w:r w:rsidR="007139BD" w:rsidRPr="007139BD">
        <w:rPr>
          <w:rFonts w:ascii="Times New Roman" w:eastAsia="宋体" w:hAnsi="Times New Roman" w:cs="Times New Roman" w:hint="eastAsia"/>
          <w:color w:val="auto"/>
          <w:kern w:val="2"/>
        </w:rPr>
        <w:t>天津市滨海新区人民政府新村街道办事处机关</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sidR="007139BD" w:rsidRPr="007139BD">
        <w:rPr>
          <w:rFonts w:ascii="Times New Roman" w:eastAsia="宋体" w:hAnsi="Times New Roman" w:cs="Times New Roman" w:hint="eastAsia"/>
          <w:color w:val="auto"/>
          <w:kern w:val="2"/>
        </w:rPr>
        <w:t>天津市滨海新区人民政府新村街道办事处采购</w:t>
      </w:r>
      <w:r w:rsidR="007139BD" w:rsidRPr="007139BD">
        <w:rPr>
          <w:rFonts w:ascii="Times New Roman" w:eastAsia="宋体" w:hAnsi="Times New Roman" w:cs="Times New Roman" w:hint="eastAsia"/>
          <w:color w:val="auto"/>
          <w:kern w:val="2"/>
        </w:rPr>
        <w:t>2025</w:t>
      </w:r>
      <w:r w:rsidR="007139BD" w:rsidRPr="007139BD">
        <w:rPr>
          <w:rFonts w:ascii="Times New Roman" w:eastAsia="宋体" w:hAnsi="Times New Roman" w:cs="Times New Roman" w:hint="eastAsia"/>
          <w:color w:val="auto"/>
          <w:kern w:val="2"/>
        </w:rPr>
        <w:t>年度新村街道办事处智慧平安</w:t>
      </w:r>
      <w:proofErr w:type="gramStart"/>
      <w:r w:rsidR="007139BD" w:rsidRPr="007139BD">
        <w:rPr>
          <w:rFonts w:ascii="Times New Roman" w:eastAsia="宋体" w:hAnsi="Times New Roman" w:cs="Times New Roman" w:hint="eastAsia"/>
          <w:color w:val="auto"/>
          <w:kern w:val="2"/>
        </w:rPr>
        <w:t>社区维保项目</w:t>
      </w:r>
      <w:proofErr w:type="gramEnd"/>
      <w:r>
        <w:rPr>
          <w:rFonts w:ascii="Times New Roman" w:eastAsia="宋体" w:hAnsi="Times New Roman" w:cs="Times New Roman"/>
          <w:color w:val="auto"/>
          <w:kern w:val="2"/>
        </w:rPr>
        <w:t>实施政府采购。现欢迎合格的供应商参加磋商。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市滨海新区市场监督管理局机关天津公共资源电子签章客户端正确读取签章信息为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bookmarkStart w:id="9" w:name="OLE_LINK45"/>
      <w:bookmarkStart w:id="10" w:name="OLE_LINK46"/>
      <w:r w:rsidR="007139BD" w:rsidRPr="007139BD">
        <w:rPr>
          <w:rFonts w:ascii="Times New Roman" w:eastAsia="宋体" w:hAnsi="Times New Roman" w:cs="Times New Roman" w:hint="eastAsia"/>
          <w:color w:val="auto"/>
          <w:kern w:val="2"/>
        </w:rPr>
        <w:t>天津市滨海新区人民政府新村街道办事处采购</w:t>
      </w:r>
      <w:r w:rsidR="007139BD" w:rsidRPr="007139BD">
        <w:rPr>
          <w:rFonts w:ascii="Times New Roman" w:eastAsia="宋体" w:hAnsi="Times New Roman" w:cs="Times New Roman" w:hint="eastAsia"/>
          <w:color w:val="auto"/>
          <w:kern w:val="2"/>
        </w:rPr>
        <w:t>2025</w:t>
      </w:r>
      <w:r w:rsidR="007139BD" w:rsidRPr="007139BD">
        <w:rPr>
          <w:rFonts w:ascii="Times New Roman" w:eastAsia="宋体" w:hAnsi="Times New Roman" w:cs="Times New Roman" w:hint="eastAsia"/>
          <w:color w:val="auto"/>
          <w:kern w:val="2"/>
        </w:rPr>
        <w:t>年度新村街道办事处智慧平安</w:t>
      </w:r>
      <w:proofErr w:type="gramStart"/>
      <w:r w:rsidR="007139BD" w:rsidRPr="007139BD">
        <w:rPr>
          <w:rFonts w:ascii="Times New Roman" w:eastAsia="宋体" w:hAnsi="Times New Roman" w:cs="Times New Roman" w:hint="eastAsia"/>
          <w:color w:val="auto"/>
          <w:kern w:val="2"/>
        </w:rPr>
        <w:t>社区维保项目</w:t>
      </w:r>
      <w:bookmarkEnd w:id="9"/>
      <w:bookmarkEnd w:id="10"/>
      <w:proofErr w:type="gramEnd"/>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bookmarkStart w:id="11" w:name="OLE_LINK47"/>
      <w:bookmarkStart w:id="12" w:name="OLE_LINK48"/>
      <w:r w:rsidR="007139BD">
        <w:rPr>
          <w:rFonts w:ascii="Times New Roman" w:eastAsia="宋体" w:hAnsi="Times New Roman" w:cs="Times New Roman"/>
          <w:color w:val="auto"/>
          <w:kern w:val="2"/>
        </w:rPr>
        <w:t>TJBH-2025-D-0</w:t>
      </w:r>
      <w:r w:rsidR="007139BD">
        <w:rPr>
          <w:rFonts w:ascii="Times New Roman" w:eastAsia="宋体" w:hAnsi="Times New Roman" w:cs="Times New Roman" w:hint="eastAsia"/>
          <w:color w:val="auto"/>
          <w:kern w:val="2"/>
        </w:rPr>
        <w:t>107</w:t>
      </w:r>
      <w:bookmarkEnd w:id="11"/>
      <w:bookmarkEnd w:id="12"/>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sidRPr="00B5376D">
        <w:rPr>
          <w:rFonts w:ascii="Times New Roman" w:eastAsia="宋体" w:hAnsi="Times New Roman" w:cs="Times New Roman"/>
          <w:color w:val="auto"/>
        </w:rPr>
        <w:t>第一包：</w:t>
      </w:r>
      <w:proofErr w:type="gramStart"/>
      <w:r>
        <w:rPr>
          <w:rFonts w:ascii="Times New Roman" w:eastAsia="宋体" w:hAnsi="Times New Roman" w:cs="Times New Roman" w:hint="eastAsia"/>
          <w:color w:val="auto"/>
        </w:rPr>
        <w:t>系统维保</w:t>
      </w:r>
      <w:r w:rsidRPr="00B5376D">
        <w:rPr>
          <w:rFonts w:ascii="Times New Roman" w:eastAsia="宋体" w:hAnsi="Times New Roman" w:cs="Times New Roman" w:hint="eastAsia"/>
          <w:color w:val="auto"/>
        </w:rPr>
        <w:t>服务</w:t>
      </w:r>
      <w:proofErr w:type="gramEnd"/>
      <w:r w:rsidRPr="00B5376D">
        <w:rPr>
          <w:rFonts w:ascii="Times New Roman" w:eastAsia="宋体" w:hAnsi="Times New Roman" w:cs="Times New Roman" w:hint="eastAsia"/>
          <w:color w:val="auto"/>
        </w:rPr>
        <w:t>1</w:t>
      </w:r>
      <w:r w:rsidRPr="00B5376D">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自</w:t>
      </w:r>
      <w:bookmarkStart w:id="13" w:name="OLE_LINK52"/>
      <w:r w:rsidRPr="00E2012C">
        <w:rPr>
          <w:rFonts w:ascii="Times New Roman" w:eastAsia="宋体" w:hAnsi="Times New Roman" w:cs="Times New Roman" w:hint="eastAsia"/>
          <w:color w:val="auto"/>
        </w:rPr>
        <w:t>签订合同之日起</w:t>
      </w:r>
      <w:r w:rsidRPr="00E2012C">
        <w:rPr>
          <w:rFonts w:ascii="Times New Roman" w:eastAsia="宋体" w:hAnsi="Times New Roman" w:cs="Times New Roman" w:hint="eastAsia"/>
          <w:color w:val="auto"/>
        </w:rPr>
        <w:t>1</w:t>
      </w:r>
      <w:r w:rsidRPr="00E2012C">
        <w:rPr>
          <w:rFonts w:ascii="Times New Roman" w:eastAsia="宋体" w:hAnsi="Times New Roman" w:cs="Times New Roman" w:hint="eastAsia"/>
          <w:color w:val="auto"/>
        </w:rPr>
        <w:t>年的服务期（特殊情况以合同为准）。</w:t>
      </w:r>
    </w:p>
    <w:bookmarkEnd w:id="13"/>
    <w:p w:rsidR="004123E7" w:rsidRDefault="004123E7" w:rsidP="004123E7">
      <w:pPr>
        <w:pStyle w:val="Default"/>
        <w:spacing w:line="360" w:lineRule="auto"/>
        <w:ind w:firstLineChars="200" w:firstLine="480"/>
        <w:rPr>
          <w:rFonts w:ascii="Times New Roman" w:eastAsia="宋体" w:hAnsi="Times New Roman" w:cs="Times New Roman"/>
          <w:color w:val="auto"/>
          <w:kern w:val="2"/>
        </w:rPr>
      </w:pPr>
      <w:r w:rsidRPr="00797B9F">
        <w:rPr>
          <w:rFonts w:ascii="Times New Roman" w:eastAsia="宋体" w:hAnsi="Times New Roman" w:cs="Times New Roman" w:hint="eastAsia"/>
          <w:color w:val="auto"/>
          <w:kern w:val="2"/>
        </w:rPr>
        <w:t>三、项目预算</w:t>
      </w:r>
    </w:p>
    <w:p w:rsidR="004123E7" w:rsidRDefault="004123E7" w:rsidP="004123E7">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第一包：</w:t>
      </w:r>
      <w:r w:rsidR="007139BD">
        <w:rPr>
          <w:rFonts w:ascii="Times New Roman" w:hAnsi="Times New Roman" w:cs="Times New Roman"/>
          <w:color w:val="auto"/>
          <w:lang w:val="en"/>
        </w:rPr>
        <w:t>665108</w:t>
      </w:r>
      <w:r>
        <w:rPr>
          <w:rFonts w:ascii="Times New Roman" w:eastAsia="宋体" w:hAnsi="Times New Roman" w:cs="Times New Roman" w:hint="eastAsia"/>
          <w:color w:val="auto"/>
          <w:kern w:val="2"/>
        </w:rPr>
        <w:t>元。</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4123E7" w:rsidRDefault="008F19C6"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r w:rsidR="004123E7">
        <w:rPr>
          <w:rFonts w:ascii="Times New Roman" w:eastAsia="宋体" w:hAnsi="Times New Roman" w:cs="Times New Roman" w:hint="eastAsia"/>
          <w:color w:val="auto"/>
        </w:rPr>
        <w:t>）供应商须具备《中华人民共和国政府采购法》第二十二条第一款规定的条件，提供以下材料：</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sidR="008F19C6">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依法缴纳税收和社会保障资金的书面声明。</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123E7" w:rsidRDefault="00521AE8"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004123E7">
        <w:rPr>
          <w:rFonts w:ascii="Times New Roman" w:eastAsia="宋体" w:hAnsi="Times New Roman" w:cs="Times New Roman" w:hint="eastAsia"/>
          <w:color w:val="auto"/>
        </w:rPr>
        <w:t>）本项目不接受联合体参与磋商。</w:t>
      </w:r>
    </w:p>
    <w:p w:rsidR="004123E7" w:rsidRDefault="00521AE8"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004123E7">
        <w:rPr>
          <w:rFonts w:ascii="Times New Roman" w:eastAsia="宋体" w:hAnsi="Times New Roman" w:cs="Times New Roman" w:hint="eastAsia"/>
          <w:color w:val="auto"/>
        </w:rPr>
        <w:t>）本项目专门面向中小企业采购，提供《中小企业声明函》。</w:t>
      </w:r>
    </w:p>
    <w:p w:rsidR="004123E7" w:rsidRDefault="00521AE8"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004123E7">
        <w:rPr>
          <w:rFonts w:ascii="Times New Roman" w:eastAsia="宋体" w:hAnsi="Times New Roman" w:cs="Times New Roman" w:hint="eastAsia"/>
          <w:color w:val="auto"/>
        </w:rPr>
        <w:t>项目需要落实的政府采购政策</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（一）本项目专门面向中小企业采购。</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123E7" w:rsidRDefault="004123E7" w:rsidP="004123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CA2B1C">
        <w:rPr>
          <w:rFonts w:ascii="Times New Roman" w:eastAsia="宋体" w:hAnsi="Times New Roman" w:cs="Times New Roman" w:hint="eastAsia"/>
          <w:color w:val="auto"/>
        </w:rPr>
        <w:t>12:00</w:t>
      </w:r>
      <w:r w:rsidR="00CA2B1C">
        <w:rPr>
          <w:rFonts w:ascii="Times New Roman" w:eastAsia="宋体" w:hAnsi="Times New Roman" w:cs="Times New Roman" w:hint="eastAsia"/>
          <w:color w:val="auto"/>
        </w:rPr>
        <w:t>前</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lastRenderedPageBreak/>
        <w:t>http://tjgp.cz.tj.gov.cn/zcd/zcdList.jsp</w:t>
      </w:r>
      <w:r>
        <w:rPr>
          <w:rFonts w:ascii="Times New Roman" w:eastAsia="宋体" w:hAnsi="Times New Roman" w:cs="Times New Roman" w:hint="eastAsia"/>
          <w:color w:val="auto"/>
        </w:rPr>
        <w:t>）了解。</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4123E7" w:rsidRPr="004B6F0D"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w:t>
      </w:r>
      <w:r w:rsidRPr="00797B9F">
        <w:rPr>
          <w:rFonts w:ascii="Times New Roman" w:eastAsia="宋体" w:hAnsi="Times New Roman" w:cs="Times New Roman" w:hint="eastAsia"/>
          <w:color w:val="auto"/>
        </w:rPr>
        <w:t>间：</w:t>
      </w:r>
      <w:r w:rsidRPr="00797B9F">
        <w:rPr>
          <w:rFonts w:ascii="Times New Roman" w:eastAsia="宋体" w:hAnsi="Times New Roman"/>
          <w:color w:val="auto"/>
        </w:rPr>
        <w:t>2025</w:t>
      </w:r>
      <w:r w:rsidRPr="00797B9F">
        <w:rPr>
          <w:rFonts w:ascii="Times New Roman" w:eastAsia="宋体" w:hint="eastAsia"/>
          <w:color w:val="auto"/>
        </w:rPr>
        <w:t>年</w:t>
      </w:r>
      <w:r w:rsidR="007E25B6">
        <w:rPr>
          <w:rFonts w:ascii="Times New Roman" w:eastAsia="宋体" w:hint="eastAsia"/>
          <w:color w:val="auto"/>
        </w:rPr>
        <w:t>8</w:t>
      </w:r>
      <w:r w:rsidRPr="00797B9F">
        <w:rPr>
          <w:rFonts w:ascii="Times New Roman" w:eastAsia="宋体" w:hint="eastAsia"/>
          <w:color w:val="auto"/>
        </w:rPr>
        <w:t>月</w:t>
      </w:r>
      <w:r w:rsidR="007E25B6">
        <w:rPr>
          <w:rFonts w:ascii="Times New Roman" w:eastAsia="宋体" w:hint="eastAsia"/>
          <w:color w:val="auto"/>
        </w:rPr>
        <w:t>4</w:t>
      </w:r>
      <w:r w:rsidRPr="00797B9F">
        <w:rPr>
          <w:rFonts w:ascii="Times New Roman" w:eastAsia="宋体" w:hint="eastAsia"/>
          <w:color w:val="auto"/>
        </w:rPr>
        <w:t>日至</w:t>
      </w:r>
      <w:r w:rsidRPr="00797B9F">
        <w:rPr>
          <w:rFonts w:ascii="Times New Roman" w:eastAsia="宋体" w:hAnsi="Times New Roman"/>
          <w:color w:val="auto"/>
        </w:rPr>
        <w:t>2025</w:t>
      </w:r>
      <w:r w:rsidRPr="00797B9F">
        <w:rPr>
          <w:rFonts w:ascii="Times New Roman" w:eastAsia="宋体" w:hint="eastAsia"/>
          <w:color w:val="auto"/>
        </w:rPr>
        <w:t>年</w:t>
      </w:r>
      <w:r w:rsidR="007E25B6">
        <w:rPr>
          <w:rFonts w:ascii="Times New Roman" w:eastAsia="宋体" w:hint="eastAsia"/>
          <w:color w:val="auto"/>
        </w:rPr>
        <w:t>8</w:t>
      </w:r>
      <w:r w:rsidRPr="00797B9F">
        <w:rPr>
          <w:rFonts w:ascii="Times New Roman" w:eastAsia="宋体" w:hint="eastAsia"/>
          <w:color w:val="auto"/>
        </w:rPr>
        <w:t>月</w:t>
      </w:r>
      <w:r w:rsidR="007E25B6">
        <w:rPr>
          <w:rFonts w:ascii="Times New Roman" w:eastAsia="宋体" w:hint="eastAsia"/>
          <w:color w:val="auto"/>
        </w:rPr>
        <w:t>11</w:t>
      </w:r>
      <w:r w:rsidRPr="00797B9F">
        <w:rPr>
          <w:rFonts w:ascii="Times New Roman" w:eastAsia="宋体" w:hint="eastAsia"/>
          <w:color w:val="auto"/>
        </w:rPr>
        <w:t>日，每日</w:t>
      </w:r>
      <w:r w:rsidRPr="00797B9F">
        <w:rPr>
          <w:rFonts w:ascii="Times New Roman" w:eastAsia="宋体" w:hAnsi="Times New Roman"/>
          <w:color w:val="auto"/>
        </w:rPr>
        <w:t>9:00</w:t>
      </w:r>
      <w:r w:rsidRPr="00797B9F">
        <w:rPr>
          <w:rFonts w:ascii="Times New Roman" w:eastAsia="宋体" w:hint="eastAsia"/>
          <w:color w:val="auto"/>
        </w:rPr>
        <w:t>至</w:t>
      </w:r>
      <w:r w:rsidRPr="00797B9F">
        <w:rPr>
          <w:rFonts w:ascii="Times New Roman" w:eastAsia="宋体" w:hAnsi="Times New Roman"/>
          <w:color w:val="auto"/>
        </w:rPr>
        <w:t>17:00</w:t>
      </w:r>
      <w:r w:rsidRPr="00797B9F">
        <w:rPr>
          <w:rFonts w:ascii="Times New Roman" w:eastAsia="宋体" w:hint="eastAsia"/>
          <w:color w:val="auto"/>
        </w:rPr>
        <w:t>（北京时间，法定节假日除外）。</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（二）获取竞争性磋商文件的方式：</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color w:val="auto"/>
        </w:rPr>
        <w:t>1.</w:t>
      </w:r>
      <w:r w:rsidRPr="00797B9F">
        <w:rPr>
          <w:rFonts w:ascii="Times New Roman" w:eastAsia="宋体" w:hAnsi="Times New Roman" w:cs="Times New Roman" w:hint="eastAsia"/>
          <w:color w:val="auto"/>
        </w:rPr>
        <w:t>获取竞争性磋商文件网址：使用天津数字认证有限公司发出的</w:t>
      </w: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数字证书（原天津市电子认证中心发出尚在有效期内的</w:t>
      </w: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数字证书仍可使用）登录天津市政府采购中心网（网址：</w:t>
      </w:r>
      <w:r w:rsidRPr="00797B9F">
        <w:rPr>
          <w:rFonts w:ascii="Times New Roman" w:eastAsia="宋体" w:hAnsi="Times New Roman" w:cs="Times New Roman"/>
          <w:color w:val="auto"/>
        </w:rPr>
        <w:t>http://tjgpc.zwfwb.tj.gov.cn/</w:t>
      </w: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w:t>
      </w:r>
      <w:r w:rsidRPr="00797B9F">
        <w:rPr>
          <w:rFonts w:ascii="Times New Roman" w:eastAsia="宋体" w:hAnsi="Times New Roman" w:cs="Times New Roman" w:hint="eastAsia"/>
          <w:color w:val="auto"/>
        </w:rPr>
        <w:t>“网上招投标”</w:t>
      </w:r>
      <w:r w:rsidRPr="00797B9F">
        <w:rPr>
          <w:rFonts w:ascii="Times New Roman" w:eastAsia="宋体" w:hAnsi="Times New Roman" w:cs="Times New Roman"/>
          <w:color w:val="auto"/>
        </w:rPr>
        <w:t>-</w:t>
      </w:r>
      <w:r w:rsidRPr="00797B9F">
        <w:rPr>
          <w:rFonts w:ascii="Times New Roman" w:eastAsia="宋体" w:hAnsi="Times New Roman" w:cs="Times New Roman" w:hint="eastAsia"/>
          <w:color w:val="auto"/>
        </w:rPr>
        <w:t>“供应商登录”</w:t>
      </w:r>
      <w:r w:rsidRPr="00797B9F">
        <w:rPr>
          <w:rFonts w:ascii="Times New Roman" w:eastAsia="宋体" w:hAnsi="Times New Roman" w:cs="Times New Roman"/>
          <w:color w:val="auto"/>
        </w:rPr>
        <w:t>-</w:t>
      </w:r>
      <w:r w:rsidRPr="00797B9F">
        <w:rPr>
          <w:rFonts w:ascii="Times New Roman" w:eastAsia="宋体" w:hAnsi="Times New Roman" w:cs="Times New Roman" w:hint="eastAsia"/>
          <w:color w:val="auto"/>
        </w:rPr>
        <w:t>“区级集采机构入口”下载竞争性磋商文件。</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color w:val="auto"/>
        </w:rPr>
        <w:t xml:space="preserve">2. </w:t>
      </w:r>
      <w:r w:rsidRPr="00797B9F">
        <w:rPr>
          <w:rFonts w:ascii="Times New Roman" w:eastAsia="宋体" w:hAnsi="Times New Roman" w:cs="Times New Roman" w:hint="eastAsia"/>
          <w:color w:val="auto"/>
        </w:rPr>
        <w:t>供应商注册、</w:t>
      </w: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w:t>
      </w:r>
      <w:r w:rsidRPr="00797B9F">
        <w:rPr>
          <w:rFonts w:ascii="Times New Roman" w:eastAsia="宋体" w:hAnsi="Times New Roman" w:cs="Times New Roman"/>
          <w:color w:val="auto"/>
        </w:rPr>
        <w:t>USBKey</w:t>
      </w:r>
      <w:r w:rsidRPr="00797B9F">
        <w:rPr>
          <w:rFonts w:ascii="Times New Roman" w:eastAsia="宋体" w:hAnsi="Times New Roman" w:cs="Times New Roman" w:hint="eastAsia"/>
          <w:color w:val="auto"/>
        </w:rPr>
        <w:t>）领取、</w:t>
      </w:r>
      <w:r w:rsidRPr="00797B9F">
        <w:rPr>
          <w:rFonts w:ascii="Times New Roman" w:eastAsia="宋体" w:hAnsi="Times New Roman" w:hint="eastAsia"/>
          <w:color w:val="auto"/>
        </w:rPr>
        <w:t>电子签章办理</w:t>
      </w:r>
      <w:r w:rsidRPr="00797B9F">
        <w:rPr>
          <w:rFonts w:ascii="Times New Roman" w:eastAsia="宋体" w:hAnsi="Times New Roman" w:cs="Times New Roman" w:hint="eastAsia"/>
          <w:color w:val="auto"/>
        </w:rPr>
        <w:t>办法：</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1</w:t>
      </w:r>
      <w:r w:rsidRPr="00797B9F">
        <w:rPr>
          <w:rFonts w:ascii="Times New Roman" w:eastAsia="宋体" w:hAnsi="Times New Roman" w:cs="Times New Roman" w:hint="eastAsia"/>
          <w:color w:val="auto"/>
        </w:rPr>
        <w:t>）天津市政府采购中心网注册：登录天津市政府采购中心网（</w:t>
      </w:r>
      <w:r w:rsidRPr="00797B9F">
        <w:rPr>
          <w:rFonts w:ascii="Times New Roman" w:eastAsia="宋体" w:hAnsi="Times New Roman" w:cs="Times New Roman"/>
          <w:color w:val="auto"/>
        </w:rPr>
        <w:t>http://tjgpc.zwfwb.tj.gov.cn/</w:t>
      </w:r>
      <w:r w:rsidRPr="00797B9F">
        <w:rPr>
          <w:rFonts w:ascii="Times New Roman" w:eastAsia="宋体" w:hAnsi="Times New Roman" w:cs="Times New Roman" w:hint="eastAsia"/>
          <w:color w:val="auto"/>
        </w:rPr>
        <w:t>）首页点击“供应商注册”，填写相关内容。天津市政府采购中心</w:t>
      </w:r>
      <w:r w:rsidRPr="00797B9F">
        <w:rPr>
          <w:rFonts w:ascii="Times New Roman" w:eastAsia="宋体" w:hAnsi="Times New Roman" w:hint="eastAsia"/>
          <w:color w:val="auto"/>
        </w:rPr>
        <w:t>注册窗口联系电话：</w:t>
      </w:r>
      <w:r w:rsidRPr="00797B9F">
        <w:rPr>
          <w:rFonts w:ascii="Times New Roman" w:eastAsia="宋体" w:hAnsi="Times New Roman"/>
          <w:color w:val="auto"/>
        </w:rPr>
        <w:t>022-</w:t>
      </w:r>
      <w:r w:rsidRPr="00797B9F">
        <w:rPr>
          <w:rFonts w:ascii="Times New Roman" w:eastAsia="宋体" w:hAnsi="Times New Roman" w:cs="Times New Roman"/>
          <w:color w:val="auto"/>
        </w:rPr>
        <w:t>24538316</w:t>
      </w:r>
      <w:r w:rsidRPr="00797B9F">
        <w:rPr>
          <w:rFonts w:ascii="Times New Roman" w:eastAsia="宋体" w:hAnsi="Times New Roman" w:hint="eastAsia"/>
          <w:color w:val="auto"/>
        </w:rPr>
        <w:t>。</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2</w:t>
      </w: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w:t>
      </w:r>
      <w:r w:rsidRPr="00797B9F">
        <w:rPr>
          <w:rFonts w:ascii="Times New Roman" w:eastAsia="宋体" w:hAnsi="Times New Roman" w:cs="Times New Roman"/>
          <w:color w:val="auto"/>
        </w:rPr>
        <w:t>USBKey</w:t>
      </w:r>
      <w:r w:rsidRPr="00797B9F">
        <w:rPr>
          <w:rFonts w:ascii="Times New Roman" w:eastAsia="宋体" w:hAnsi="Times New Roman" w:cs="Times New Roman" w:hint="eastAsia"/>
          <w:color w:val="auto"/>
        </w:rPr>
        <w:t>）领取及</w:t>
      </w:r>
      <w:r w:rsidRPr="00797B9F">
        <w:rPr>
          <w:rFonts w:ascii="Times New Roman" w:eastAsia="宋体" w:hAnsi="Times New Roman" w:hint="eastAsia"/>
          <w:color w:val="auto"/>
        </w:rPr>
        <w:t>电子签章办理</w:t>
      </w:r>
      <w:r w:rsidRPr="00797B9F">
        <w:rPr>
          <w:rFonts w:ascii="Times New Roman" w:eastAsia="宋体" w:hAnsi="Times New Roman" w:cs="Times New Roman" w:hint="eastAsia"/>
          <w:color w:val="auto"/>
        </w:rPr>
        <w:t>：参见天津市政府采购中心网（</w:t>
      </w:r>
      <w:r w:rsidRPr="00797B9F">
        <w:rPr>
          <w:rFonts w:ascii="Times New Roman" w:eastAsia="宋体" w:hAnsi="Times New Roman" w:cs="Times New Roman"/>
          <w:color w:val="auto"/>
        </w:rPr>
        <w:t>http://tjgpc.zwfwb.tj.gov.cn/</w:t>
      </w: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w:t>
      </w:r>
      <w:r w:rsidRPr="00797B9F">
        <w:rPr>
          <w:rFonts w:ascii="Times New Roman" w:eastAsia="宋体" w:hAnsi="Times New Roman" w:cs="Times New Roman" w:hint="eastAsia"/>
          <w:color w:val="auto"/>
        </w:rPr>
        <w:t>服务指南</w:t>
      </w:r>
      <w:r w:rsidRPr="00797B9F">
        <w:rPr>
          <w:rFonts w:ascii="Times New Roman" w:eastAsia="宋体" w:hAnsi="Times New Roman" w:cs="Times New Roman"/>
          <w:color w:val="auto"/>
        </w:rPr>
        <w:t>--</w:t>
      </w:r>
      <w:r w:rsidRPr="00797B9F">
        <w:rPr>
          <w:rFonts w:ascii="Times New Roman" w:eastAsia="宋体" w:hAnsi="Times New Roman" w:cs="Times New Roman" w:hint="eastAsia"/>
          <w:color w:val="auto"/>
        </w:rPr>
        <w:t>供应商注册、领取</w:t>
      </w: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w:t>
      </w:r>
      <w:r w:rsidRPr="00797B9F">
        <w:rPr>
          <w:rFonts w:ascii="Times New Roman" w:eastAsia="宋体" w:hAnsi="Times New Roman" w:cs="Times New Roman"/>
          <w:color w:val="auto"/>
        </w:rPr>
        <w:t>USBKey</w:t>
      </w:r>
      <w:r w:rsidRPr="00797B9F">
        <w:rPr>
          <w:rFonts w:ascii="Times New Roman" w:eastAsia="宋体" w:hAnsi="Times New Roman" w:cs="Times New Roman" w:hint="eastAsia"/>
          <w:color w:val="auto"/>
        </w:rPr>
        <w:t>）及电子</w:t>
      </w:r>
      <w:proofErr w:type="gramStart"/>
      <w:r w:rsidRPr="00797B9F">
        <w:rPr>
          <w:rFonts w:ascii="Times New Roman" w:eastAsia="宋体" w:hAnsi="Times New Roman" w:cs="Times New Roman" w:hint="eastAsia"/>
          <w:color w:val="auto"/>
        </w:rPr>
        <w:t>签章制章的</w:t>
      </w:r>
      <w:proofErr w:type="gramEnd"/>
      <w:r w:rsidRPr="00797B9F">
        <w:rPr>
          <w:rFonts w:ascii="Times New Roman" w:eastAsia="宋体" w:hAnsi="Times New Roman" w:cs="Times New Roman" w:hint="eastAsia"/>
          <w:color w:val="auto"/>
        </w:rPr>
        <w:t>流程。</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color w:val="auto"/>
        </w:rPr>
        <w:t>CA</w:t>
      </w:r>
      <w:r w:rsidRPr="00797B9F">
        <w:rPr>
          <w:rFonts w:ascii="Times New Roman" w:eastAsia="宋体" w:hAnsi="Times New Roman" w:cs="Times New Roman" w:hint="eastAsia"/>
          <w:color w:val="auto"/>
        </w:rPr>
        <w:t>数字证书办理联系电话：</w:t>
      </w:r>
      <w:r w:rsidRPr="00797B9F">
        <w:rPr>
          <w:rFonts w:ascii="Times New Roman" w:eastAsia="宋体" w:hAnsi="Times New Roman" w:cs="Times New Roman"/>
          <w:color w:val="auto"/>
        </w:rPr>
        <w:t>400-0566-110</w:t>
      </w:r>
      <w:r w:rsidRPr="00797B9F">
        <w:rPr>
          <w:rFonts w:ascii="Times New Roman" w:eastAsia="宋体" w:hAnsi="Times New Roman" w:cs="Times New Roman" w:hint="eastAsia"/>
          <w:color w:val="auto"/>
        </w:rPr>
        <w:t>或</w:t>
      </w:r>
      <w:r w:rsidRPr="00797B9F">
        <w:rPr>
          <w:rFonts w:ascii="Times New Roman" w:eastAsia="宋体" w:hAnsi="Times New Roman" w:cs="Times New Roman"/>
          <w:color w:val="auto"/>
        </w:rPr>
        <w:t>022-24538059</w:t>
      </w:r>
      <w:r w:rsidRPr="00797B9F">
        <w:rPr>
          <w:rFonts w:ascii="Times New Roman" w:eastAsia="宋体" w:hAnsi="Times New Roman" w:cs="Times New Roman" w:hint="eastAsia"/>
          <w:color w:val="auto"/>
        </w:rPr>
        <w:t>。</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电子签章办理联系电话：</w:t>
      </w:r>
      <w:r w:rsidRPr="00797B9F">
        <w:rPr>
          <w:rFonts w:ascii="Times New Roman" w:eastAsia="宋体" w:hAnsi="Times New Roman" w:cs="Times New Roman"/>
          <w:color w:val="auto"/>
        </w:rPr>
        <w:t>022-24538316</w:t>
      </w:r>
      <w:r w:rsidRPr="00797B9F">
        <w:rPr>
          <w:rFonts w:ascii="Times New Roman" w:eastAsia="宋体" w:hAnsi="Times New Roman" w:cs="Times New Roman" w:hint="eastAsia"/>
          <w:color w:val="auto"/>
        </w:rPr>
        <w:t>。</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七、网上应答时间</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color w:val="auto"/>
        </w:rPr>
        <w:t>2025</w:t>
      </w:r>
      <w:r w:rsidRPr="00797B9F">
        <w:rPr>
          <w:rFonts w:ascii="Times New Roman" w:eastAsia="宋体" w:hAnsi="Times New Roman" w:cs="Times New Roman" w:hint="eastAsia"/>
          <w:color w:val="auto"/>
        </w:rPr>
        <w:t>年</w:t>
      </w:r>
      <w:r w:rsidR="00671F27">
        <w:rPr>
          <w:rFonts w:ascii="Times New Roman" w:eastAsia="宋体" w:hAnsi="Times New Roman" w:cs="Times New Roman" w:hint="eastAsia"/>
          <w:color w:val="auto"/>
        </w:rPr>
        <w:t>8</w:t>
      </w:r>
      <w:r w:rsidRPr="00797B9F">
        <w:rPr>
          <w:rFonts w:ascii="Times New Roman" w:eastAsia="宋体" w:hAnsi="Times New Roman" w:cs="Times New Roman" w:hint="eastAsia"/>
          <w:color w:val="auto"/>
        </w:rPr>
        <w:t>月</w:t>
      </w:r>
      <w:r w:rsidR="00671F27">
        <w:rPr>
          <w:rFonts w:ascii="Times New Roman" w:eastAsia="宋体" w:hAnsi="Times New Roman" w:cs="Times New Roman" w:hint="eastAsia"/>
          <w:color w:val="auto"/>
        </w:rPr>
        <w:t>4</w:t>
      </w:r>
      <w:r w:rsidRPr="00797B9F">
        <w:rPr>
          <w:rFonts w:ascii="Times New Roman" w:eastAsia="宋体" w:hAnsi="Times New Roman" w:cs="Times New Roman" w:hint="eastAsia"/>
          <w:color w:val="auto"/>
        </w:rPr>
        <w:t>日</w:t>
      </w:r>
      <w:r w:rsidRPr="00797B9F">
        <w:rPr>
          <w:rFonts w:ascii="Times New Roman" w:eastAsia="宋体" w:hAnsi="Times New Roman" w:cs="Times New Roman"/>
          <w:color w:val="auto"/>
        </w:rPr>
        <w:t>9:00</w:t>
      </w:r>
      <w:r w:rsidRPr="00797B9F">
        <w:rPr>
          <w:rFonts w:ascii="Times New Roman" w:eastAsia="宋体" w:hAnsi="Times New Roman" w:cs="Times New Roman" w:hint="eastAsia"/>
          <w:color w:val="auto"/>
        </w:rPr>
        <w:t>至</w:t>
      </w:r>
      <w:r w:rsidRPr="00797B9F">
        <w:rPr>
          <w:rFonts w:ascii="Times New Roman" w:eastAsia="宋体" w:hAnsi="Times New Roman" w:cs="Times New Roman"/>
          <w:color w:val="auto"/>
        </w:rPr>
        <w:t>2025</w:t>
      </w:r>
      <w:r w:rsidRPr="00797B9F">
        <w:rPr>
          <w:rFonts w:ascii="Times New Roman" w:eastAsia="宋体" w:hAnsi="Times New Roman" w:cs="Times New Roman" w:hint="eastAsia"/>
          <w:color w:val="auto"/>
        </w:rPr>
        <w:t>年</w:t>
      </w:r>
      <w:r w:rsidR="00671F27">
        <w:rPr>
          <w:rFonts w:ascii="Times New Roman" w:eastAsia="宋体" w:hAnsi="Times New Roman" w:cs="Times New Roman" w:hint="eastAsia"/>
          <w:color w:val="auto"/>
        </w:rPr>
        <w:t>9</w:t>
      </w:r>
      <w:r w:rsidRPr="00797B9F">
        <w:rPr>
          <w:rFonts w:ascii="Times New Roman" w:eastAsia="宋体" w:hAnsi="Times New Roman" w:cs="Times New Roman" w:hint="eastAsia"/>
          <w:color w:val="auto"/>
        </w:rPr>
        <w:t>月</w:t>
      </w:r>
      <w:r w:rsidR="00671F27">
        <w:rPr>
          <w:rFonts w:ascii="Times New Roman" w:eastAsia="宋体" w:hAnsi="Times New Roman" w:cs="Times New Roman" w:hint="eastAsia"/>
          <w:color w:val="auto"/>
        </w:rPr>
        <w:t>9</w:t>
      </w:r>
      <w:r w:rsidRPr="00797B9F">
        <w:rPr>
          <w:rFonts w:ascii="Times New Roman" w:eastAsia="宋体" w:hAnsi="Times New Roman" w:cs="Times New Roman" w:hint="eastAsia"/>
          <w:color w:val="auto"/>
        </w:rPr>
        <w:t>日</w:t>
      </w:r>
      <w:r w:rsidRPr="00797B9F">
        <w:rPr>
          <w:rFonts w:ascii="Times New Roman" w:eastAsia="宋体" w:hAnsi="Times New Roman" w:cs="Times New Roman"/>
          <w:color w:val="auto"/>
        </w:rPr>
        <w:t>8:30</w:t>
      </w:r>
      <w:r w:rsidRPr="00797B9F">
        <w:rPr>
          <w:rFonts w:ascii="Times New Roman" w:eastAsia="宋体" w:hAnsi="Times New Roman" w:cs="Times New Roman" w:hint="eastAsia"/>
          <w:color w:val="auto"/>
        </w:rPr>
        <w:t>，使用天津数字</w:t>
      </w:r>
      <w:r>
        <w:rPr>
          <w:rFonts w:ascii="Times New Roman" w:eastAsia="宋体" w:hAnsi="Times New Roman" w:cs="Times New Roman" w:hint="eastAsia"/>
          <w:color w:val="auto"/>
        </w:rPr>
        <w:t>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sidRPr="00797B9F">
        <w:rPr>
          <w:rFonts w:ascii="Times New Roman" w:eastAsia="宋体" w:hAnsi="Times New Roman" w:cs="Times New Roman" w:hint="eastAsia"/>
          <w:color w:val="auto"/>
        </w:rPr>
        <w:t>：</w:t>
      </w:r>
      <w:r w:rsidRPr="00797B9F">
        <w:rPr>
          <w:rFonts w:ascii="Times New Roman" w:eastAsia="宋体" w:hAnsi="Times New Roman" w:cs="Times New Roman"/>
          <w:color w:val="auto"/>
        </w:rPr>
        <w:t>2025</w:t>
      </w:r>
      <w:r w:rsidRPr="00797B9F">
        <w:rPr>
          <w:rFonts w:ascii="Times New Roman" w:eastAsia="宋体" w:hAnsi="Times New Roman" w:cs="Times New Roman" w:hint="eastAsia"/>
          <w:color w:val="auto"/>
        </w:rPr>
        <w:t>年</w:t>
      </w:r>
      <w:r w:rsidR="00671F27">
        <w:rPr>
          <w:rFonts w:ascii="Times New Roman" w:eastAsia="宋体" w:hAnsi="Times New Roman" w:cs="Times New Roman" w:hint="eastAsia"/>
          <w:color w:val="auto"/>
        </w:rPr>
        <w:t>9</w:t>
      </w:r>
      <w:r w:rsidRPr="00797B9F">
        <w:rPr>
          <w:rFonts w:ascii="Times New Roman" w:eastAsia="宋体" w:hAnsi="Times New Roman" w:cs="Times New Roman" w:hint="eastAsia"/>
          <w:color w:val="auto"/>
        </w:rPr>
        <w:t>月</w:t>
      </w:r>
      <w:r w:rsidR="00671F27">
        <w:rPr>
          <w:rFonts w:ascii="Times New Roman" w:eastAsia="宋体" w:hAnsi="Times New Roman" w:cs="Times New Roman" w:hint="eastAsia"/>
          <w:color w:val="auto"/>
        </w:rPr>
        <w:t>9</w:t>
      </w:r>
      <w:r w:rsidRPr="00797B9F">
        <w:rPr>
          <w:rFonts w:ascii="Times New Roman" w:eastAsia="宋体" w:hAnsi="Times New Roman" w:cs="Times New Roman" w:hint="eastAsia"/>
          <w:color w:val="auto"/>
        </w:rPr>
        <w:t>日</w:t>
      </w:r>
      <w:r w:rsidRPr="00797B9F">
        <w:rPr>
          <w:rFonts w:ascii="Times New Roman" w:eastAsia="宋体" w:hAnsi="Times New Roman" w:cs="Times New Roman"/>
          <w:color w:val="auto"/>
        </w:rPr>
        <w:t>8:30</w:t>
      </w:r>
      <w:r w:rsidRPr="00797B9F">
        <w:rPr>
          <w:rFonts w:ascii="Times New Roman" w:eastAsia="宋体" w:hAnsi="Times New Roman" w:cs="Times New Roman" w:hint="eastAsia"/>
          <w:color w:val="auto"/>
        </w:rPr>
        <w:t>。提交电子响应文件</w:t>
      </w:r>
      <w:r>
        <w:rPr>
          <w:rFonts w:ascii="Times New Roman" w:eastAsia="宋体" w:hAnsi="Times New Roman" w:cs="Times New Roman" w:hint="eastAsia"/>
          <w:color w:val="auto"/>
        </w:rPr>
        <w:t>截止时间前提交网上应答并分别上传加盖电子签章的第一、第二阶段电子响应文件（以通过天津公共资源电子签章客户端正确读取签章信息为准）方为有效响应。</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4123E7" w:rsidRPr="004B6F0D"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w:t>
      </w:r>
      <w:r w:rsidRPr="00797B9F">
        <w:rPr>
          <w:rFonts w:ascii="Times New Roman" w:eastAsia="宋体" w:hAnsi="Times New Roman" w:cs="Times New Roman" w:hint="eastAsia"/>
          <w:color w:val="auto"/>
        </w:rPr>
        <w:t>、方式</w:t>
      </w:r>
    </w:p>
    <w:p w:rsidR="004123E7" w:rsidRPr="004B6F0D"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（一）第一阶段解密时间：</w:t>
      </w:r>
      <w:r w:rsidRPr="00797B9F">
        <w:rPr>
          <w:rFonts w:ascii="Times New Roman" w:eastAsia="宋体" w:hAnsi="Times New Roman" w:cs="Times New Roman"/>
          <w:color w:val="auto"/>
        </w:rPr>
        <w:t>2025</w:t>
      </w:r>
      <w:r w:rsidRPr="00797B9F">
        <w:rPr>
          <w:rFonts w:ascii="Times New Roman" w:eastAsia="宋体" w:hAnsi="Times New Roman" w:cs="Times New Roman" w:hint="eastAsia"/>
          <w:color w:val="auto"/>
        </w:rPr>
        <w:t>年</w:t>
      </w:r>
      <w:r w:rsidR="00671F27">
        <w:rPr>
          <w:rFonts w:ascii="Times New Roman" w:eastAsia="宋体" w:hAnsi="Times New Roman" w:cs="Times New Roman" w:hint="eastAsia"/>
          <w:color w:val="auto"/>
        </w:rPr>
        <w:t>9</w:t>
      </w:r>
      <w:r w:rsidRPr="00797B9F">
        <w:rPr>
          <w:rFonts w:ascii="Times New Roman" w:eastAsia="宋体" w:hAnsi="Times New Roman" w:cs="Times New Roman" w:hint="eastAsia"/>
          <w:color w:val="auto"/>
        </w:rPr>
        <w:t>月</w:t>
      </w:r>
      <w:r w:rsidR="00671F27">
        <w:rPr>
          <w:rFonts w:ascii="Times New Roman" w:eastAsia="宋体" w:hAnsi="Times New Roman" w:cs="Times New Roman" w:hint="eastAsia"/>
          <w:color w:val="auto"/>
        </w:rPr>
        <w:t>9</w:t>
      </w:r>
      <w:r w:rsidRPr="00797B9F">
        <w:rPr>
          <w:rFonts w:ascii="Times New Roman" w:eastAsia="宋体" w:hAnsi="Times New Roman" w:cs="Times New Roman" w:hint="eastAsia"/>
          <w:color w:val="auto"/>
        </w:rPr>
        <w:t>日</w:t>
      </w:r>
      <w:r w:rsidRPr="00797B9F">
        <w:rPr>
          <w:rFonts w:ascii="Times New Roman" w:eastAsia="宋体" w:hAnsi="Times New Roman" w:cs="Times New Roman"/>
          <w:color w:val="auto"/>
        </w:rPr>
        <w:t>8:30</w:t>
      </w:r>
      <w:r w:rsidRPr="00797B9F">
        <w:rPr>
          <w:rFonts w:ascii="Times New Roman" w:eastAsia="宋体" w:hAnsi="Times New Roman" w:cs="Times New Roman" w:hint="eastAsia"/>
          <w:color w:val="auto"/>
        </w:rPr>
        <w:t>至</w:t>
      </w:r>
      <w:r w:rsidRPr="00797B9F">
        <w:rPr>
          <w:rFonts w:ascii="Times New Roman" w:eastAsia="宋体" w:hAnsi="Times New Roman" w:cs="Times New Roman"/>
          <w:color w:val="auto"/>
        </w:rPr>
        <w:t>9:30</w:t>
      </w:r>
      <w:r w:rsidRPr="00797B9F">
        <w:rPr>
          <w:rFonts w:ascii="Times New Roman" w:eastAsia="宋体" w:hAnsi="Times New Roman" w:cs="Times New Roman" w:hint="eastAsia"/>
          <w:color w:val="auto"/>
        </w:rPr>
        <w:t>完成第一阶段解密的方为有效响应。</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sidRPr="00797B9F">
        <w:rPr>
          <w:rFonts w:ascii="Times New Roman" w:eastAsia="宋体" w:hAnsi="Times New Roman" w:cs="Times New Roman" w:hint="eastAsia"/>
          <w:color w:val="auto"/>
        </w:rPr>
        <w:t>（二）第二阶段解密时间：通过第一阶段磋商的供应商在磋商小组要</w:t>
      </w:r>
      <w:r>
        <w:rPr>
          <w:rFonts w:ascii="Times New Roman" w:eastAsia="宋体" w:hAnsi="Times New Roman" w:cs="Times New Roman" w:hint="eastAsia"/>
          <w:color w:val="auto"/>
        </w:rPr>
        <w:t>求的时间内（一般是磋商当日）完成第二阶段解密，否则视为放弃磋商。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9" w:history="1">
        <w:r>
          <w:rPr>
            <w:rStyle w:val="af1"/>
            <w:color w:val="auto"/>
          </w:rPr>
          <w:t>http://tjgpc.zwfwb.tj.gov.cn/</w:t>
        </w:r>
      </w:hyperlink>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十一、采购人的名称、地址和联系方式</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w:t>
      </w:r>
      <w:bookmarkStart w:id="14" w:name="OLE_LINK10"/>
      <w:bookmarkStart w:id="15" w:name="OLE_LINK11"/>
      <w:r w:rsidR="00335F7F" w:rsidRPr="00335F7F">
        <w:rPr>
          <w:rFonts w:ascii="Times New Roman" w:eastAsia="宋体" w:hAnsi="Times New Roman" w:cs="Times New Roman" w:hint="eastAsia"/>
          <w:color w:val="auto"/>
        </w:rPr>
        <w:t>天津市滨海新区人民政府新村街道办事处</w:t>
      </w:r>
      <w:bookmarkEnd w:id="14"/>
      <w:bookmarkEnd w:id="15"/>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（二）采购人地址：</w:t>
      </w:r>
      <w:bookmarkStart w:id="16" w:name="OLE_LINK12"/>
      <w:bookmarkStart w:id="17" w:name="OLE_LINK22"/>
      <w:r w:rsidR="00335F7F" w:rsidRPr="00335F7F">
        <w:rPr>
          <w:rFonts w:ascii="Times New Roman" w:eastAsia="宋体" w:hAnsi="Times New Roman" w:cs="Times New Roman" w:hint="eastAsia"/>
          <w:color w:val="auto"/>
        </w:rPr>
        <w:t>天津市滨海</w:t>
      </w:r>
      <w:proofErr w:type="gramStart"/>
      <w:r w:rsidR="00335F7F" w:rsidRPr="00335F7F">
        <w:rPr>
          <w:rFonts w:ascii="Times New Roman" w:eastAsia="宋体" w:hAnsi="Times New Roman" w:cs="Times New Roman" w:hint="eastAsia"/>
          <w:color w:val="auto"/>
        </w:rPr>
        <w:t>新区西</w:t>
      </w:r>
      <w:proofErr w:type="gramEnd"/>
      <w:r w:rsidR="00335F7F" w:rsidRPr="00335F7F">
        <w:rPr>
          <w:rFonts w:ascii="Times New Roman" w:eastAsia="宋体" w:hAnsi="Times New Roman" w:cs="Times New Roman" w:hint="eastAsia"/>
          <w:color w:val="auto"/>
        </w:rPr>
        <w:t>半圆路</w:t>
      </w:r>
      <w:r w:rsidR="00335F7F" w:rsidRPr="00335F7F">
        <w:rPr>
          <w:rFonts w:ascii="Times New Roman" w:eastAsia="宋体" w:hAnsi="Times New Roman" w:cs="Times New Roman" w:hint="eastAsia"/>
          <w:color w:val="auto"/>
        </w:rPr>
        <w:t>28</w:t>
      </w:r>
      <w:r w:rsidR="00335F7F" w:rsidRPr="00335F7F">
        <w:rPr>
          <w:rFonts w:ascii="Times New Roman" w:eastAsia="宋体" w:hAnsi="Times New Roman" w:cs="Times New Roman" w:hint="eastAsia"/>
          <w:color w:val="auto"/>
        </w:rPr>
        <w:t>号</w:t>
      </w:r>
      <w:bookmarkEnd w:id="16"/>
      <w:bookmarkEnd w:id="17"/>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（三）采购人联系人：</w:t>
      </w:r>
      <w:bookmarkStart w:id="18" w:name="OLE_LINK7"/>
      <w:bookmarkStart w:id="19" w:name="OLE_LINK9"/>
      <w:r w:rsidR="00335F7F" w:rsidRPr="00335F7F">
        <w:rPr>
          <w:rFonts w:ascii="Times New Roman" w:eastAsia="宋体" w:hAnsi="Times New Roman" w:cs="Times New Roman" w:hint="eastAsia"/>
          <w:color w:val="auto"/>
        </w:rPr>
        <w:t>杨一鹤</w:t>
      </w:r>
      <w:bookmarkEnd w:id="18"/>
      <w:bookmarkEnd w:id="19"/>
    </w:p>
    <w:p w:rsidR="004123E7" w:rsidRDefault="004123E7" w:rsidP="00335F7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sidR="00335F7F" w:rsidRPr="00335F7F">
        <w:rPr>
          <w:rFonts w:ascii="Times New Roman" w:eastAsia="宋体" w:hAnsi="Times New Roman" w:cs="Times New Roman"/>
          <w:color w:val="auto"/>
        </w:rPr>
        <w:t>022-25869912</w:t>
      </w:r>
      <w:r w:rsidRPr="006F12FF">
        <w:rPr>
          <w:rFonts w:ascii="Times New Roman" w:eastAsia="宋体" w:hAnsi="Times New Roman" w:cs="Times New Roman"/>
          <w:color w:val="auto"/>
        </w:rPr>
        <w:t xml:space="preserve"> </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十二、质疑方式</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sidR="00335F7F" w:rsidRPr="00335F7F">
        <w:rPr>
          <w:rFonts w:ascii="Times New Roman" w:eastAsia="宋体" w:hAnsi="Times New Roman" w:cs="Times New Roman" w:hint="eastAsia"/>
          <w:color w:val="auto"/>
        </w:rPr>
        <w:t>天津市滨海新区人民政府新村街道办事处综合办公室</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sidR="00335F7F">
        <w:rPr>
          <w:rFonts w:hint="eastAsia"/>
        </w:rPr>
        <w:t>杨一鹤</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sidR="00335F7F" w:rsidRPr="00335F7F">
        <w:rPr>
          <w:rFonts w:ascii="Times New Roman" w:eastAsia="宋体" w:hAnsi="Times New Roman" w:cs="Times New Roman"/>
          <w:color w:val="auto"/>
        </w:rPr>
        <w:t>13022263115</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sidR="00335F7F" w:rsidRPr="00335F7F">
        <w:rPr>
          <w:rFonts w:ascii="Times New Roman" w:eastAsia="宋体" w:hAnsi="Times New Roman" w:cs="Times New Roman" w:hint="eastAsia"/>
          <w:color w:val="auto"/>
        </w:rPr>
        <w:t>天津市滨海</w:t>
      </w:r>
      <w:proofErr w:type="gramStart"/>
      <w:r w:rsidR="00335F7F" w:rsidRPr="00335F7F">
        <w:rPr>
          <w:rFonts w:ascii="Times New Roman" w:eastAsia="宋体" w:hAnsi="Times New Roman" w:cs="Times New Roman" w:hint="eastAsia"/>
          <w:color w:val="auto"/>
        </w:rPr>
        <w:t>新区西</w:t>
      </w:r>
      <w:proofErr w:type="gramEnd"/>
      <w:r w:rsidR="00335F7F" w:rsidRPr="00335F7F">
        <w:rPr>
          <w:rFonts w:ascii="Times New Roman" w:eastAsia="宋体" w:hAnsi="Times New Roman" w:cs="Times New Roman" w:hint="eastAsia"/>
          <w:color w:val="auto"/>
        </w:rPr>
        <w:t>半圆路</w:t>
      </w:r>
      <w:r w:rsidR="00335F7F" w:rsidRPr="00335F7F">
        <w:rPr>
          <w:rFonts w:ascii="Times New Roman" w:eastAsia="宋体" w:hAnsi="Times New Roman" w:cs="Times New Roman" w:hint="eastAsia"/>
          <w:color w:val="auto"/>
        </w:rPr>
        <w:t>28</w:t>
      </w:r>
      <w:r w:rsidR="00335F7F" w:rsidRPr="00335F7F">
        <w:rPr>
          <w:rFonts w:ascii="Times New Roman" w:eastAsia="宋体" w:hAnsi="Times New Roman" w:cs="Times New Roman" w:hint="eastAsia"/>
          <w:color w:val="auto"/>
        </w:rPr>
        <w:t>号</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p>
    <w:p w:rsidR="004123E7" w:rsidRPr="00797B9F" w:rsidRDefault="004123E7" w:rsidP="004123E7">
      <w:pPr>
        <w:pStyle w:val="Default"/>
        <w:spacing w:line="360" w:lineRule="auto"/>
        <w:ind w:firstLineChars="2700" w:firstLine="6480"/>
        <w:rPr>
          <w:rFonts w:ascii="Times New Roman" w:eastAsia="宋体" w:hAnsi="Times New Roman" w:cs="Times New Roman"/>
          <w:color w:val="auto"/>
          <w:kern w:val="2"/>
        </w:rPr>
      </w:pPr>
      <w:r w:rsidRPr="00797B9F">
        <w:rPr>
          <w:rFonts w:ascii="Times New Roman" w:eastAsia="宋体" w:hAnsi="Times New Roman" w:cs="Times New Roman"/>
          <w:color w:val="auto"/>
          <w:kern w:val="2"/>
        </w:rPr>
        <w:t>2025</w:t>
      </w:r>
      <w:r w:rsidRPr="00797B9F">
        <w:rPr>
          <w:rFonts w:ascii="Times New Roman" w:eastAsia="宋体" w:hAnsi="Times New Roman" w:cs="Times New Roman" w:hint="eastAsia"/>
          <w:color w:val="auto"/>
          <w:kern w:val="2"/>
        </w:rPr>
        <w:t>年</w:t>
      </w:r>
      <w:r w:rsidR="00671F27">
        <w:rPr>
          <w:rFonts w:ascii="Times New Roman" w:eastAsia="宋体" w:hAnsi="Times New Roman" w:cs="Times New Roman" w:hint="eastAsia"/>
          <w:color w:val="auto"/>
          <w:kern w:val="2"/>
        </w:rPr>
        <w:t>8</w:t>
      </w:r>
      <w:r w:rsidRPr="00797B9F">
        <w:rPr>
          <w:rFonts w:ascii="Times New Roman" w:eastAsia="宋体" w:hAnsi="Times New Roman" w:cs="Times New Roman" w:hint="eastAsia"/>
          <w:color w:val="auto"/>
          <w:kern w:val="2"/>
        </w:rPr>
        <w:t>月</w:t>
      </w:r>
      <w:r w:rsidR="00671F27">
        <w:rPr>
          <w:rFonts w:ascii="Times New Roman" w:eastAsia="宋体" w:hAnsi="Times New Roman" w:cs="Times New Roman" w:hint="eastAsia"/>
          <w:color w:val="auto"/>
          <w:kern w:val="2"/>
        </w:rPr>
        <w:t>4</w:t>
      </w:r>
      <w:r w:rsidRPr="00797B9F">
        <w:rPr>
          <w:rFonts w:ascii="Times New Roman" w:eastAsia="宋体" w:hAnsi="Times New Roman" w:cs="Times New Roman" w:hint="eastAsia"/>
          <w:color w:val="auto"/>
          <w:kern w:val="2"/>
        </w:rPr>
        <w:t>日</w:t>
      </w:r>
    </w:p>
    <w:bookmarkEnd w:id="6"/>
    <w:bookmarkEnd w:id="8"/>
    <w:p w:rsidR="004123E7" w:rsidRDefault="004123E7" w:rsidP="004123E7">
      <w:pPr>
        <w:pStyle w:val="Default"/>
        <w:spacing w:line="360" w:lineRule="auto"/>
        <w:ind w:firstLineChars="2700" w:firstLine="6480"/>
        <w:jc w:val="both"/>
        <w:rPr>
          <w:rFonts w:ascii="Times New Roman" w:eastAsia="宋体" w:hAnsi="Times New Roman" w:cs="Times New Roman"/>
          <w:color w:val="FF0000"/>
          <w:kern w:val="2"/>
        </w:rPr>
      </w:pPr>
    </w:p>
    <w:p w:rsidR="004123E7" w:rsidRDefault="004123E7" w:rsidP="004123E7">
      <w:pPr>
        <w:pStyle w:val="Default"/>
        <w:spacing w:line="360" w:lineRule="auto"/>
        <w:ind w:firstLineChars="2300" w:firstLine="5520"/>
        <w:jc w:val="center"/>
        <w:rPr>
          <w:rFonts w:ascii="Times New Roman" w:eastAsia="宋体" w:hAnsi="Times New Roman" w:cs="Times New Roman"/>
          <w:color w:val="auto"/>
          <w:kern w:val="2"/>
        </w:rPr>
      </w:pPr>
    </w:p>
    <w:p w:rsidR="004123E7" w:rsidRDefault="004123E7" w:rsidP="004123E7">
      <w:pPr>
        <w:pStyle w:val="Default"/>
        <w:spacing w:line="360" w:lineRule="auto"/>
        <w:ind w:firstLineChars="2300" w:firstLine="5520"/>
        <w:jc w:val="center"/>
        <w:rPr>
          <w:rFonts w:ascii="Times New Roman" w:eastAsia="宋体" w:hAnsi="Times New Roman" w:cs="Times New Roman"/>
          <w:color w:val="auto"/>
          <w:kern w:val="2"/>
        </w:rPr>
        <w:sectPr w:rsidR="004123E7">
          <w:headerReference w:type="default" r:id="rId10"/>
          <w:footerReference w:type="default" r:id="rId11"/>
          <w:pgSz w:w="11907" w:h="16840"/>
          <w:pgMar w:top="1440" w:right="1797" w:bottom="1440" w:left="1797" w:header="720" w:footer="720" w:gutter="0"/>
          <w:pgNumType w:start="1"/>
          <w:cols w:space="720"/>
          <w:docGrid w:linePitch="312"/>
        </w:sectPr>
      </w:pPr>
    </w:p>
    <w:p w:rsidR="004123E7" w:rsidRDefault="004123E7" w:rsidP="004123E7">
      <w:pPr>
        <w:pStyle w:val="aa"/>
        <w:rPr>
          <w:rFonts w:ascii="Times New Roman" w:hAnsi="Times New Roman"/>
        </w:rPr>
      </w:pPr>
      <w:r>
        <w:rPr>
          <w:rFonts w:ascii="Times New Roman" w:hAnsi="Times New Roman"/>
        </w:rPr>
        <w:lastRenderedPageBreak/>
        <w:t>第二部分磋商项目要求</w:t>
      </w:r>
      <w:bookmarkEnd w:id="7"/>
    </w:p>
    <w:p w:rsidR="004123E7" w:rsidRDefault="004123E7" w:rsidP="004123E7">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4123E7" w:rsidRDefault="004123E7" w:rsidP="004123E7">
      <w:pPr>
        <w:autoSpaceDE w:val="0"/>
        <w:autoSpaceDN w:val="0"/>
        <w:adjustRightInd w:val="0"/>
        <w:spacing w:line="360" w:lineRule="auto"/>
        <w:ind w:firstLineChars="200" w:firstLine="480"/>
        <w:rPr>
          <w:sz w:val="24"/>
        </w:rPr>
      </w:pPr>
      <w:r>
        <w:rPr>
          <w:sz w:val="24"/>
        </w:rPr>
        <w:t>（一）具体需求详见本部分项目需求书。</w:t>
      </w:r>
    </w:p>
    <w:p w:rsidR="004123E7" w:rsidRDefault="004123E7" w:rsidP="004123E7">
      <w:pPr>
        <w:autoSpaceDE w:val="0"/>
        <w:autoSpaceDN w:val="0"/>
        <w:adjustRightInd w:val="0"/>
        <w:spacing w:line="360" w:lineRule="auto"/>
        <w:ind w:firstLineChars="200" w:firstLine="480"/>
        <w:rPr>
          <w:sz w:val="24"/>
        </w:rPr>
      </w:pPr>
      <w:r>
        <w:rPr>
          <w:rFonts w:hint="eastAsia"/>
          <w:sz w:val="24"/>
        </w:rPr>
        <w:t>★（二）供应商须承诺所提供的服务、人员、设备及耗材等均符合相关强制性规定。</w:t>
      </w:r>
    </w:p>
    <w:p w:rsidR="004123E7" w:rsidRDefault="004123E7" w:rsidP="004123E7">
      <w:pPr>
        <w:autoSpaceDE w:val="0"/>
        <w:autoSpaceDN w:val="0"/>
        <w:adjustRightInd w:val="0"/>
        <w:spacing w:line="360" w:lineRule="auto"/>
        <w:ind w:firstLineChars="200" w:firstLine="480"/>
        <w:rPr>
          <w:sz w:val="24"/>
        </w:rPr>
      </w:pPr>
      <w:r>
        <w:rPr>
          <w:rFonts w:hint="eastAsia"/>
          <w:sz w:val="24"/>
        </w:rPr>
        <w:t>★（三）供应商须承诺一旦获得成交，根据《中华人民共和国劳动合同法》及其他法律法规的要求与服务人员签订劳动合同，按国家及天津市相关政策规定，支付工资、加班费和福利费、缴纳社会保险及住房公积金等。</w:t>
      </w:r>
    </w:p>
    <w:p w:rsidR="004123E7" w:rsidRDefault="004123E7" w:rsidP="004123E7">
      <w:pPr>
        <w:autoSpaceDE w:val="0"/>
        <w:autoSpaceDN w:val="0"/>
        <w:adjustRightInd w:val="0"/>
        <w:spacing w:line="360" w:lineRule="auto"/>
        <w:ind w:firstLineChars="200" w:firstLine="480"/>
        <w:rPr>
          <w:sz w:val="24"/>
        </w:rPr>
      </w:pPr>
      <w:r>
        <w:rPr>
          <w:rFonts w:hint="eastAsia"/>
          <w:sz w:val="24"/>
        </w:rPr>
        <w:t>★（四）供应商须承诺相应专业人员须具备国家相关部门颁发的在有效期内的资质证书，项目实施过程中保证持证上岗。履约验收时，向采购人提供上述人员相关资质证书原件（以及发证</w:t>
      </w:r>
      <w:proofErr w:type="gramStart"/>
      <w:r>
        <w:rPr>
          <w:rFonts w:hint="eastAsia"/>
          <w:sz w:val="24"/>
        </w:rPr>
        <w:t>机关官网查询</w:t>
      </w:r>
      <w:proofErr w:type="gramEnd"/>
      <w:r>
        <w:rPr>
          <w:rFonts w:hint="eastAsia"/>
          <w:sz w:val="24"/>
        </w:rPr>
        <w:t>结果）和缴纳社会保险证明等相关资料。</w:t>
      </w:r>
    </w:p>
    <w:p w:rsidR="004123E7" w:rsidRDefault="004123E7" w:rsidP="004123E7">
      <w:pPr>
        <w:autoSpaceDE w:val="0"/>
        <w:autoSpaceDN w:val="0"/>
        <w:adjustRightInd w:val="0"/>
        <w:spacing w:line="360" w:lineRule="auto"/>
        <w:ind w:firstLineChars="200" w:firstLine="480"/>
        <w:rPr>
          <w:sz w:val="24"/>
        </w:rPr>
      </w:pPr>
      <w:r>
        <w:rPr>
          <w:sz w:val="24"/>
        </w:rPr>
        <w:t>（</w:t>
      </w:r>
      <w:r>
        <w:rPr>
          <w:rFonts w:hint="eastAsia"/>
          <w:sz w:val="24"/>
        </w:rPr>
        <w:t>五</w:t>
      </w:r>
      <w:r>
        <w:rPr>
          <w:sz w:val="24"/>
        </w:rPr>
        <w:t>）本项目不接受赠品或者与采购无关的其他商品、服务，供应商亦不得以采购人要求实施前述馈赠、回扣等行为。</w:t>
      </w:r>
    </w:p>
    <w:p w:rsidR="004123E7" w:rsidRDefault="004123E7" w:rsidP="004123E7">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4123E7" w:rsidRDefault="004123E7" w:rsidP="004123E7">
      <w:pPr>
        <w:spacing w:line="360" w:lineRule="auto"/>
        <w:ind w:firstLineChars="200" w:firstLine="480"/>
        <w:rPr>
          <w:sz w:val="24"/>
        </w:rPr>
      </w:pPr>
      <w:r>
        <w:rPr>
          <w:sz w:val="24"/>
        </w:rPr>
        <w:t xml:space="preserve">1. </w:t>
      </w:r>
      <w:r>
        <w:rPr>
          <w:sz w:val="24"/>
        </w:rPr>
        <w:t>磋商报价以人民币填列。</w:t>
      </w:r>
    </w:p>
    <w:p w:rsidR="004123E7" w:rsidRDefault="004123E7" w:rsidP="004123E7">
      <w:pPr>
        <w:spacing w:line="360" w:lineRule="auto"/>
        <w:ind w:firstLineChars="200" w:firstLine="480"/>
        <w:rPr>
          <w:sz w:val="24"/>
        </w:rPr>
      </w:pPr>
      <w:r>
        <w:rPr>
          <w:sz w:val="24"/>
        </w:rPr>
        <w:t xml:space="preserve">2. </w:t>
      </w:r>
      <w:r>
        <w:rPr>
          <w:sz w:val="24"/>
        </w:rPr>
        <w:t>供应商的报价应包括：人员</w:t>
      </w:r>
      <w:r>
        <w:rPr>
          <w:rFonts w:hint="eastAsia"/>
          <w:sz w:val="24"/>
        </w:rPr>
        <w:t>工资</w:t>
      </w:r>
      <w:r>
        <w:rPr>
          <w:sz w:val="24"/>
        </w:rPr>
        <w:t>、</w:t>
      </w:r>
      <w:r>
        <w:rPr>
          <w:rFonts w:hint="eastAsia"/>
          <w:sz w:val="24"/>
        </w:rPr>
        <w:t>服务费、运维费、维修费、备品备件费、</w:t>
      </w:r>
      <w:r>
        <w:rPr>
          <w:sz w:val="24"/>
        </w:rPr>
        <w:t>管理费及税金等为完成竞争性磋商文件规定全部任务所需的一切应有费用。</w:t>
      </w:r>
    </w:p>
    <w:p w:rsidR="004123E7" w:rsidRDefault="004123E7" w:rsidP="004123E7">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磋商报价在不超采购预算的前提下，</w:t>
      </w:r>
      <w:r>
        <w:rPr>
          <w:rFonts w:hint="eastAsia"/>
          <w:color w:val="000000" w:themeColor="text1"/>
          <w:kern w:val="0"/>
          <w:sz w:val="24"/>
          <w:szCs w:val="24"/>
        </w:rPr>
        <w:t>其合理性由评审委员会在评分中予以考虑。</w:t>
      </w:r>
      <w:r>
        <w:rPr>
          <w:rFonts w:hint="eastAsia"/>
          <w:kern w:val="0"/>
          <w:sz w:val="24"/>
          <w:szCs w:val="24"/>
        </w:rPr>
        <w:t>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4123E7" w:rsidRDefault="004123E7" w:rsidP="004123E7">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bookmarkStart w:id="20" w:name="OLE_LINK15"/>
      <w:r>
        <w:rPr>
          <w:rFonts w:ascii="Times New Roman" w:eastAsia="宋体" w:hAnsi="Times New Roman" w:cs="Times New Roman"/>
          <w:color w:val="auto"/>
          <w:kern w:val="2"/>
        </w:rPr>
        <w:t>时间要</w:t>
      </w:r>
      <w:r w:rsidRPr="00797B9F">
        <w:rPr>
          <w:rFonts w:ascii="Times New Roman" w:eastAsia="宋体" w:hAnsi="Times New Roman" w:cs="Times New Roman" w:hint="eastAsia"/>
          <w:color w:val="auto"/>
          <w:kern w:val="2"/>
        </w:rPr>
        <w:t>求：</w:t>
      </w:r>
      <w:bookmarkStart w:id="21" w:name="OLE_LINK26"/>
      <w:bookmarkStart w:id="22" w:name="OLE_LINK29"/>
      <w:bookmarkStart w:id="23" w:name="OLE_LINK16"/>
      <w:bookmarkStart w:id="24" w:name="OLE_LINK17"/>
      <w:bookmarkStart w:id="25" w:name="OLE_LINK85"/>
      <w:bookmarkStart w:id="26" w:name="OLE_LINK25"/>
      <w:bookmarkStart w:id="27" w:name="OLE_LINK96"/>
      <w:bookmarkStart w:id="28" w:name="OLE_LINK97"/>
      <w:r>
        <w:rPr>
          <w:rFonts w:ascii="Times New Roman" w:eastAsia="宋体" w:hAnsi="Times New Roman" w:cs="Times New Roman" w:hint="eastAsia"/>
          <w:color w:val="auto"/>
          <w:kern w:val="2"/>
        </w:rPr>
        <w:t>自</w:t>
      </w:r>
      <w:r w:rsidRPr="0065686B">
        <w:rPr>
          <w:rFonts w:ascii="Times New Roman" w:eastAsia="宋体" w:hAnsi="Times New Roman" w:cs="Times New Roman" w:hint="eastAsia"/>
          <w:color w:val="auto"/>
          <w:kern w:val="2"/>
        </w:rPr>
        <w:t>签订合同之日起</w:t>
      </w:r>
      <w:r w:rsidR="009F6C51">
        <w:rPr>
          <w:rFonts w:ascii="Times New Roman" w:eastAsia="宋体" w:hAnsi="Times New Roman" w:cs="Times New Roman" w:hint="eastAsia"/>
          <w:color w:val="auto"/>
          <w:kern w:val="2"/>
        </w:rPr>
        <w:t>一</w:t>
      </w:r>
      <w:r w:rsidRPr="0065686B">
        <w:rPr>
          <w:rFonts w:ascii="Times New Roman" w:eastAsia="宋体" w:hAnsi="Times New Roman" w:cs="Times New Roman" w:hint="eastAsia"/>
          <w:color w:val="auto"/>
          <w:kern w:val="2"/>
        </w:rPr>
        <w:t>年的服务期（特殊情况以合同为准）。</w:t>
      </w:r>
      <w:bookmarkEnd w:id="20"/>
      <w:bookmarkEnd w:id="21"/>
      <w:bookmarkEnd w:id="22"/>
      <w:bookmarkEnd w:id="26"/>
      <w:bookmarkEnd w:id="27"/>
      <w:bookmarkEnd w:id="28"/>
    </w:p>
    <w:bookmarkEnd w:id="23"/>
    <w:bookmarkEnd w:id="24"/>
    <w:bookmarkEnd w:id="25"/>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bookmarkStart w:id="29" w:name="OLE_LINK20"/>
      <w:bookmarkStart w:id="30" w:name="OLE_LINK21"/>
      <w:bookmarkStart w:id="31" w:name="OLE_LINK31"/>
      <w:bookmarkStart w:id="32" w:name="OLE_LINK33"/>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sidR="00A9041F" w:rsidRPr="00A9041F">
        <w:rPr>
          <w:rFonts w:ascii="Times New Roman" w:eastAsia="宋体" w:hAnsi="Times New Roman" w:cs="Times New Roman" w:hint="eastAsia"/>
          <w:color w:val="auto"/>
          <w:kern w:val="2"/>
        </w:rPr>
        <w:t>天津市滨海新区新村街道办事处</w:t>
      </w:r>
      <w:r w:rsidRPr="0065686B">
        <w:rPr>
          <w:rFonts w:ascii="Times New Roman" w:eastAsia="宋体" w:hAnsi="Times New Roman" w:cs="Times New Roman" w:hint="eastAsia"/>
          <w:color w:val="auto"/>
          <w:kern w:val="2"/>
        </w:rPr>
        <w:t>（特殊情况以合同为准）。</w:t>
      </w:r>
      <w:bookmarkEnd w:id="31"/>
      <w:bookmarkEnd w:id="32"/>
    </w:p>
    <w:bookmarkEnd w:id="29"/>
    <w:bookmarkEnd w:id="30"/>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三</w:t>
      </w:r>
      <w:r>
        <w:rPr>
          <w:rFonts w:ascii="Times New Roman" w:eastAsia="宋体" w:hAnsi="Times New Roman" w:cs="Times New Roman"/>
          <w:color w:val="auto"/>
          <w:kern w:val="2"/>
        </w:rPr>
        <w:t>）供应商须整包进行磋商，不得拆包分项磋商。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4123E7" w:rsidRDefault="004123E7" w:rsidP="004123E7">
      <w:pPr>
        <w:pStyle w:val="Default"/>
        <w:spacing w:line="360" w:lineRule="auto"/>
        <w:ind w:firstLineChars="200" w:firstLine="480"/>
        <w:jc w:val="both"/>
        <w:rPr>
          <w:rFonts w:ascii="Times New Roman" w:eastAsia="宋体" w:hAnsi="Times New Roman" w:cs="Times New Roman" w:hint="eastAsia"/>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五</w:t>
      </w:r>
      <w:r>
        <w:rPr>
          <w:rFonts w:ascii="Times New Roman" w:eastAsia="宋体" w:hAnsi="Times New Roman" w:cs="Times New Roman"/>
          <w:color w:val="auto"/>
          <w:kern w:val="2"/>
        </w:rPr>
        <w:t>）付款方式</w:t>
      </w:r>
    </w:p>
    <w:p w:rsidR="003668CC" w:rsidRPr="003668CC" w:rsidRDefault="003668CC" w:rsidP="003668CC">
      <w:pPr>
        <w:pStyle w:val="Default"/>
        <w:spacing w:line="360" w:lineRule="auto"/>
        <w:ind w:firstLineChars="200" w:firstLine="480"/>
        <w:rPr>
          <w:rFonts w:ascii="Times New Roman" w:eastAsia="宋体" w:hAnsi="Times New Roman" w:cs="Times New Roman" w:hint="eastAsia"/>
          <w:color w:val="auto"/>
          <w:kern w:val="2"/>
        </w:rPr>
      </w:pPr>
      <w:bookmarkStart w:id="33" w:name="OLE_LINK104"/>
      <w:bookmarkStart w:id="34" w:name="OLE_LINK105"/>
      <w:r w:rsidRPr="003668CC">
        <w:rPr>
          <w:rFonts w:ascii="Times New Roman" w:eastAsia="宋体" w:hAnsi="Times New Roman" w:cs="Times New Roman" w:hint="eastAsia"/>
          <w:color w:val="auto"/>
          <w:kern w:val="2"/>
        </w:rPr>
        <w:lastRenderedPageBreak/>
        <w:t>本项目付款事项如属于机关、事业单位采购货物、工程、服务支付中小企业款项，则应按照《保障中小企业款项支付条例》的相关规定执行：</w:t>
      </w:r>
    </w:p>
    <w:p w:rsidR="003668CC" w:rsidRPr="003668CC" w:rsidRDefault="003668CC" w:rsidP="003668CC">
      <w:pPr>
        <w:pStyle w:val="Default"/>
        <w:spacing w:line="360" w:lineRule="auto"/>
        <w:ind w:firstLineChars="200" w:firstLine="480"/>
        <w:rPr>
          <w:rFonts w:ascii="Times New Roman" w:eastAsia="宋体" w:hAnsi="Times New Roman" w:cs="Times New Roman" w:hint="eastAsia"/>
          <w:color w:val="auto"/>
          <w:kern w:val="2"/>
        </w:rPr>
      </w:pPr>
      <w:r w:rsidRPr="003668CC">
        <w:rPr>
          <w:rFonts w:ascii="Times New Roman" w:eastAsia="宋体" w:hAnsi="Times New Roman" w:cs="Times New Roman" w:hint="eastAsia"/>
          <w:color w:val="auto"/>
          <w:kern w:val="2"/>
        </w:rPr>
        <w:t xml:space="preserve"> </w:t>
      </w:r>
      <w:r w:rsidRPr="003668CC">
        <w:rPr>
          <w:rFonts w:ascii="Times New Roman" w:eastAsia="宋体" w:hAnsi="Times New Roman" w:cs="Times New Roman" w:hint="eastAsia"/>
          <w:color w:val="auto"/>
          <w:kern w:val="2"/>
        </w:rPr>
        <w:t>机关、事业单位从中小企业采购货物、工程、服务，应当自货物、工程、服务交付之日起</w:t>
      </w:r>
      <w:r w:rsidRPr="003668CC">
        <w:rPr>
          <w:rFonts w:ascii="Times New Roman" w:eastAsia="宋体" w:hAnsi="Times New Roman" w:cs="Times New Roman" w:hint="eastAsia"/>
          <w:color w:val="auto"/>
          <w:kern w:val="2"/>
        </w:rPr>
        <w:t>30</w:t>
      </w:r>
      <w:r w:rsidRPr="003668CC">
        <w:rPr>
          <w:rFonts w:ascii="Times New Roman" w:eastAsia="宋体" w:hAnsi="Times New Roman" w:cs="Times New Roman" w:hint="eastAsia"/>
          <w:color w:val="auto"/>
          <w:kern w:val="2"/>
        </w:rPr>
        <w:t>日内支付款项；合同另有约定的，从其约定，但付款期限最长不得超过</w:t>
      </w:r>
      <w:r w:rsidRPr="003668CC">
        <w:rPr>
          <w:rFonts w:ascii="Times New Roman" w:eastAsia="宋体" w:hAnsi="Times New Roman" w:cs="Times New Roman" w:hint="eastAsia"/>
          <w:color w:val="auto"/>
          <w:kern w:val="2"/>
        </w:rPr>
        <w:t>60</w:t>
      </w:r>
      <w:r w:rsidRPr="003668CC">
        <w:rPr>
          <w:rFonts w:ascii="Times New Roman" w:eastAsia="宋体" w:hAnsi="Times New Roman" w:cs="Times New Roman" w:hint="eastAsia"/>
          <w:color w:val="auto"/>
          <w:kern w:val="2"/>
        </w:rPr>
        <w:t>日。法律、行政法规或者国家有关规定对上述条款付款期限另有规定的，从其规定。合同约定采取履行进度结算、定期结算等结算方式的，付款期限应当自双方确认结算金额之日起算。</w:t>
      </w:r>
    </w:p>
    <w:p w:rsidR="003668CC" w:rsidRDefault="003668CC" w:rsidP="003668CC">
      <w:pPr>
        <w:pStyle w:val="Default"/>
        <w:spacing w:line="360" w:lineRule="auto"/>
        <w:ind w:firstLineChars="200" w:firstLine="480"/>
        <w:jc w:val="both"/>
        <w:rPr>
          <w:rFonts w:ascii="Times New Roman" w:eastAsia="宋体" w:hAnsi="Times New Roman" w:cs="Times New Roman"/>
          <w:color w:val="auto"/>
          <w:kern w:val="2"/>
        </w:rPr>
      </w:pPr>
      <w:r w:rsidRPr="003668CC">
        <w:rPr>
          <w:rFonts w:ascii="Times New Roman" w:eastAsia="宋体" w:hAnsi="Times New Roman" w:cs="Times New Roman" w:hint="eastAsia"/>
          <w:color w:val="auto"/>
          <w:kern w:val="2"/>
        </w:rPr>
        <w:t>机关、事业单位与中小企业</w:t>
      </w:r>
      <w:bookmarkStart w:id="35" w:name="_GoBack"/>
      <w:bookmarkEnd w:id="35"/>
      <w:r w:rsidRPr="003668CC">
        <w:rPr>
          <w:rFonts w:ascii="Times New Roman" w:eastAsia="宋体" w:hAnsi="Times New Roman" w:cs="Times New Roman" w:hint="eastAsia"/>
          <w:color w:val="auto"/>
          <w:kern w:val="2"/>
        </w:rPr>
        <w:t>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F86FFF" w:rsidRDefault="003668CC" w:rsidP="00F86FFF">
      <w:pPr>
        <w:pStyle w:val="Default"/>
        <w:spacing w:line="360" w:lineRule="auto"/>
        <w:ind w:firstLineChars="200" w:firstLine="480"/>
        <w:jc w:val="both"/>
        <w:rPr>
          <w:rFonts w:ascii="Times New Roman" w:eastAsia="宋体" w:hAnsi="Times New Roman" w:cs="Times New Roman"/>
          <w:color w:val="auto"/>
          <w:kern w:val="2"/>
        </w:rPr>
      </w:pPr>
      <w:bookmarkStart w:id="36" w:name="OLE_LINK30"/>
      <w:r>
        <w:rPr>
          <w:rFonts w:ascii="Times New Roman" w:eastAsia="宋体" w:hAnsi="Times New Roman" w:cs="Times New Roman" w:hint="eastAsia"/>
          <w:color w:val="auto"/>
          <w:kern w:val="2"/>
        </w:rPr>
        <w:t>采购人</w:t>
      </w:r>
      <w:r w:rsidR="00F86FFF" w:rsidRPr="00F86FFF">
        <w:rPr>
          <w:rFonts w:ascii="Times New Roman" w:eastAsia="宋体" w:hAnsi="Times New Roman" w:cs="Times New Roman" w:hint="eastAsia"/>
          <w:color w:val="auto"/>
          <w:kern w:val="2"/>
        </w:rPr>
        <w:t>按月付款，每月</w:t>
      </w:r>
      <w:r w:rsidR="00F86FFF" w:rsidRPr="00F86FFF">
        <w:rPr>
          <w:rFonts w:ascii="Times New Roman" w:eastAsia="宋体" w:hAnsi="Times New Roman" w:cs="Times New Roman" w:hint="eastAsia"/>
          <w:color w:val="auto"/>
          <w:kern w:val="2"/>
        </w:rPr>
        <w:t>15</w:t>
      </w:r>
      <w:r w:rsidR="00F86FFF" w:rsidRPr="00F86FFF">
        <w:rPr>
          <w:rFonts w:ascii="Times New Roman" w:eastAsia="宋体" w:hAnsi="Times New Roman" w:cs="Times New Roman" w:hint="eastAsia"/>
          <w:color w:val="auto"/>
          <w:kern w:val="2"/>
        </w:rPr>
        <w:t>日前支付上一月服务费</w:t>
      </w:r>
      <w:r w:rsidR="00F86FFF" w:rsidRPr="00F86FFF">
        <w:rPr>
          <w:rFonts w:ascii="Times New Roman" w:eastAsia="宋体" w:hAnsi="Times New Roman" w:cs="Times New Roman"/>
          <w:color w:val="auto"/>
          <w:kern w:val="2"/>
        </w:rPr>
        <w:t>（特殊情况以合同为准）。</w:t>
      </w:r>
    </w:p>
    <w:bookmarkEnd w:id="33"/>
    <w:bookmarkEnd w:id="34"/>
    <w:bookmarkEnd w:id="36"/>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4123E7" w:rsidRDefault="004123E7" w:rsidP="004123E7">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（七）验收方法及标准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ascii="Times New Roman" w:eastAsia="宋体" w:hAnsi="Times New Roman" w:cs="Times New Roman" w:hint="eastAsia"/>
          <w:color w:val="auto"/>
          <w:kern w:val="2"/>
        </w:rPr>
        <w:t>验收书</w:t>
      </w:r>
      <w:proofErr w:type="gramEnd"/>
      <w:r>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4123E7" w:rsidRDefault="004123E7" w:rsidP="004123E7">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4123E7" w:rsidRPr="001D1B08" w:rsidTr="00772BB9">
        <w:trPr>
          <w:trHeight w:val="517"/>
          <w:jc w:val="center"/>
        </w:trPr>
        <w:tc>
          <w:tcPr>
            <w:tcW w:w="9393" w:type="dxa"/>
            <w:gridSpan w:val="3"/>
            <w:vAlign w:val="center"/>
          </w:tcPr>
          <w:p w:rsidR="004123E7" w:rsidRPr="001D1B08" w:rsidRDefault="004123E7" w:rsidP="00C60421">
            <w:pPr>
              <w:widowControl/>
              <w:adjustRightInd w:val="0"/>
              <w:snapToGrid w:val="0"/>
              <w:jc w:val="center"/>
              <w:rPr>
                <w:kern w:val="0"/>
                <w:sz w:val="24"/>
                <w:szCs w:val="24"/>
              </w:rPr>
            </w:pPr>
            <w:r w:rsidRPr="001D1B08">
              <w:rPr>
                <w:kern w:val="0"/>
                <w:sz w:val="24"/>
                <w:szCs w:val="24"/>
              </w:rPr>
              <w:t>第一部分</w:t>
            </w:r>
            <w:r w:rsidRPr="001D1B08">
              <w:rPr>
                <w:kern w:val="0"/>
                <w:sz w:val="24"/>
                <w:szCs w:val="24"/>
              </w:rPr>
              <w:t xml:space="preserve"> </w:t>
            </w:r>
            <w:r w:rsidRPr="001D1B08">
              <w:rPr>
                <w:kern w:val="0"/>
                <w:sz w:val="24"/>
                <w:szCs w:val="24"/>
              </w:rPr>
              <w:t>价格（</w:t>
            </w:r>
            <w:r w:rsidR="00C60421" w:rsidRPr="001D1B08">
              <w:rPr>
                <w:rFonts w:hint="eastAsia"/>
                <w:kern w:val="0"/>
                <w:sz w:val="24"/>
                <w:szCs w:val="24"/>
              </w:rPr>
              <w:t>1</w:t>
            </w:r>
            <w:r w:rsidR="00114D05" w:rsidRPr="001D1B08">
              <w:rPr>
                <w:rFonts w:hint="eastAsia"/>
                <w:kern w:val="0"/>
                <w:sz w:val="24"/>
                <w:szCs w:val="24"/>
              </w:rPr>
              <w:t>0</w:t>
            </w:r>
            <w:r w:rsidRPr="001D1B08">
              <w:rPr>
                <w:kern w:val="0"/>
                <w:sz w:val="24"/>
                <w:szCs w:val="24"/>
              </w:rPr>
              <w:t>分）</w:t>
            </w:r>
          </w:p>
        </w:tc>
        <w:tc>
          <w:tcPr>
            <w:tcW w:w="1143" w:type="dxa"/>
            <w:vAlign w:val="center"/>
          </w:tcPr>
          <w:p w:rsidR="004123E7" w:rsidRPr="001D1B08" w:rsidRDefault="004123E7" w:rsidP="00E66A60">
            <w:pPr>
              <w:widowControl/>
              <w:adjustRightInd w:val="0"/>
              <w:snapToGrid w:val="0"/>
              <w:jc w:val="center"/>
              <w:rPr>
                <w:kern w:val="0"/>
                <w:sz w:val="24"/>
                <w:szCs w:val="24"/>
              </w:rPr>
            </w:pPr>
            <w:r w:rsidRPr="001D1B08">
              <w:rPr>
                <w:kern w:val="0"/>
                <w:sz w:val="24"/>
                <w:szCs w:val="24"/>
              </w:rPr>
              <w:t>分值</w:t>
            </w:r>
          </w:p>
        </w:tc>
      </w:tr>
      <w:tr w:rsidR="004123E7" w:rsidRPr="001D1B08" w:rsidTr="00772BB9">
        <w:trPr>
          <w:trHeight w:val="780"/>
          <w:jc w:val="center"/>
        </w:trPr>
        <w:tc>
          <w:tcPr>
            <w:tcW w:w="663" w:type="dxa"/>
            <w:noWrap/>
            <w:vAlign w:val="center"/>
          </w:tcPr>
          <w:p w:rsidR="004123E7" w:rsidRPr="001D1B08" w:rsidRDefault="004123E7" w:rsidP="00E66A60">
            <w:pPr>
              <w:widowControl/>
              <w:adjustRightInd w:val="0"/>
              <w:snapToGrid w:val="0"/>
              <w:jc w:val="center"/>
              <w:rPr>
                <w:kern w:val="0"/>
                <w:sz w:val="24"/>
                <w:szCs w:val="24"/>
              </w:rPr>
            </w:pPr>
            <w:r w:rsidRPr="001D1B08">
              <w:rPr>
                <w:kern w:val="0"/>
                <w:sz w:val="24"/>
                <w:szCs w:val="24"/>
              </w:rPr>
              <w:t>1</w:t>
            </w:r>
          </w:p>
        </w:tc>
        <w:tc>
          <w:tcPr>
            <w:tcW w:w="1419" w:type="dxa"/>
            <w:vAlign w:val="center"/>
          </w:tcPr>
          <w:p w:rsidR="004123E7" w:rsidRPr="001D1B08" w:rsidRDefault="004123E7" w:rsidP="00E66A60">
            <w:pPr>
              <w:widowControl/>
              <w:adjustRightInd w:val="0"/>
              <w:snapToGrid w:val="0"/>
              <w:jc w:val="center"/>
              <w:rPr>
                <w:kern w:val="0"/>
                <w:sz w:val="24"/>
                <w:szCs w:val="24"/>
              </w:rPr>
            </w:pPr>
            <w:r w:rsidRPr="001D1B08">
              <w:rPr>
                <w:kern w:val="0"/>
                <w:sz w:val="24"/>
                <w:szCs w:val="24"/>
              </w:rPr>
              <w:t>价格</w:t>
            </w:r>
          </w:p>
        </w:tc>
        <w:tc>
          <w:tcPr>
            <w:tcW w:w="7311" w:type="dxa"/>
            <w:vAlign w:val="center"/>
          </w:tcPr>
          <w:p w:rsidR="004123E7" w:rsidRPr="001D1B08" w:rsidRDefault="004123E7" w:rsidP="00E66A60">
            <w:pPr>
              <w:widowControl/>
              <w:adjustRightInd w:val="0"/>
              <w:snapToGrid w:val="0"/>
              <w:rPr>
                <w:kern w:val="0"/>
                <w:sz w:val="24"/>
                <w:szCs w:val="24"/>
              </w:rPr>
            </w:pPr>
            <w:r w:rsidRPr="001D1B08">
              <w:rPr>
                <w:rFonts w:hint="eastAsia"/>
                <w:kern w:val="0"/>
                <w:sz w:val="24"/>
                <w:szCs w:val="24"/>
              </w:rPr>
              <w:t>（</w:t>
            </w:r>
            <w:r w:rsidRPr="001D1B08">
              <w:rPr>
                <w:rFonts w:hint="eastAsia"/>
                <w:kern w:val="0"/>
                <w:sz w:val="24"/>
                <w:szCs w:val="24"/>
              </w:rPr>
              <w:t>1</w:t>
            </w:r>
            <w:r w:rsidRPr="001D1B08">
              <w:rPr>
                <w:rFonts w:hint="eastAsia"/>
                <w:kern w:val="0"/>
                <w:sz w:val="24"/>
                <w:szCs w:val="24"/>
              </w:rPr>
              <w:t>）磋商最终报价超过采购预算的，响应无效，未超过采购预算的磋商报价按以下公式进行计算。</w:t>
            </w:r>
          </w:p>
          <w:p w:rsidR="004123E7" w:rsidRPr="001D1B08" w:rsidRDefault="004123E7" w:rsidP="00E66A60">
            <w:pPr>
              <w:widowControl/>
              <w:adjustRightInd w:val="0"/>
              <w:snapToGrid w:val="0"/>
              <w:rPr>
                <w:kern w:val="0"/>
                <w:sz w:val="24"/>
                <w:szCs w:val="24"/>
              </w:rPr>
            </w:pPr>
            <w:r w:rsidRPr="001D1B08">
              <w:rPr>
                <w:rFonts w:hint="eastAsia"/>
                <w:kern w:val="0"/>
                <w:sz w:val="24"/>
                <w:szCs w:val="24"/>
              </w:rPr>
              <w:t>（</w:t>
            </w:r>
            <w:r w:rsidRPr="001D1B08">
              <w:rPr>
                <w:rFonts w:hint="eastAsia"/>
                <w:kern w:val="0"/>
                <w:sz w:val="24"/>
                <w:szCs w:val="24"/>
              </w:rPr>
              <w:t>2</w:t>
            </w:r>
            <w:r w:rsidRPr="001D1B08">
              <w:rPr>
                <w:rFonts w:hint="eastAsia"/>
                <w:kern w:val="0"/>
                <w:sz w:val="24"/>
                <w:szCs w:val="24"/>
              </w:rPr>
              <w:t>）磋商报价得分</w:t>
            </w:r>
            <w:r w:rsidRPr="001D1B08">
              <w:rPr>
                <w:rFonts w:hint="eastAsia"/>
                <w:kern w:val="0"/>
                <w:sz w:val="24"/>
                <w:szCs w:val="24"/>
              </w:rPr>
              <w:t>=</w:t>
            </w:r>
            <w:r w:rsidRPr="001D1B08">
              <w:rPr>
                <w:rFonts w:hint="eastAsia"/>
                <w:kern w:val="0"/>
                <w:sz w:val="24"/>
                <w:szCs w:val="24"/>
              </w:rPr>
              <w:t>（磋商基准价</w:t>
            </w:r>
            <w:r w:rsidRPr="001D1B08">
              <w:rPr>
                <w:rFonts w:hint="eastAsia"/>
                <w:kern w:val="0"/>
                <w:sz w:val="24"/>
                <w:szCs w:val="24"/>
              </w:rPr>
              <w:t>/</w:t>
            </w:r>
            <w:r w:rsidRPr="001D1B08">
              <w:rPr>
                <w:rFonts w:hint="eastAsia"/>
                <w:kern w:val="0"/>
                <w:sz w:val="24"/>
                <w:szCs w:val="24"/>
              </w:rPr>
              <w:t>最后磋商报价）×</w:t>
            </w:r>
            <w:r w:rsidR="00C60421" w:rsidRPr="001D1B08">
              <w:rPr>
                <w:rFonts w:hint="eastAsia"/>
                <w:kern w:val="0"/>
                <w:sz w:val="24"/>
                <w:szCs w:val="24"/>
              </w:rPr>
              <w:t>1</w:t>
            </w:r>
            <w:r w:rsidRPr="001D1B08">
              <w:rPr>
                <w:rFonts w:hint="eastAsia"/>
                <w:kern w:val="0"/>
                <w:sz w:val="24"/>
                <w:szCs w:val="24"/>
              </w:rPr>
              <w:t>0</w:t>
            </w:r>
          </w:p>
          <w:p w:rsidR="004123E7" w:rsidRPr="001D1B08" w:rsidRDefault="004123E7" w:rsidP="00E66A60">
            <w:pPr>
              <w:widowControl/>
              <w:adjustRightInd w:val="0"/>
              <w:snapToGrid w:val="0"/>
              <w:rPr>
                <w:kern w:val="0"/>
                <w:sz w:val="24"/>
                <w:szCs w:val="24"/>
              </w:rPr>
            </w:pPr>
            <w:r w:rsidRPr="001D1B08">
              <w:rPr>
                <w:rFonts w:hint="eastAsia"/>
                <w:kern w:val="0"/>
                <w:sz w:val="24"/>
                <w:szCs w:val="24"/>
              </w:rPr>
              <w:t>注：满足磋商文件要求且最后报价最低的供应商的报价为磋商基准价。</w:t>
            </w:r>
          </w:p>
        </w:tc>
        <w:tc>
          <w:tcPr>
            <w:tcW w:w="1143" w:type="dxa"/>
            <w:vAlign w:val="center"/>
          </w:tcPr>
          <w:p w:rsidR="004123E7" w:rsidRPr="001D1B08" w:rsidRDefault="00C60421" w:rsidP="00E66A60">
            <w:pPr>
              <w:widowControl/>
              <w:adjustRightInd w:val="0"/>
              <w:snapToGrid w:val="0"/>
              <w:jc w:val="center"/>
              <w:rPr>
                <w:kern w:val="0"/>
                <w:sz w:val="24"/>
                <w:szCs w:val="24"/>
              </w:rPr>
            </w:pPr>
            <w:r w:rsidRPr="001D1B08">
              <w:rPr>
                <w:rFonts w:hint="eastAsia"/>
                <w:kern w:val="0"/>
                <w:sz w:val="24"/>
                <w:szCs w:val="24"/>
              </w:rPr>
              <w:t>1</w:t>
            </w:r>
            <w:r w:rsidR="004123E7" w:rsidRPr="001D1B08">
              <w:rPr>
                <w:rFonts w:hint="eastAsia"/>
                <w:kern w:val="0"/>
                <w:sz w:val="24"/>
                <w:szCs w:val="24"/>
              </w:rPr>
              <w:t>0.</w:t>
            </w:r>
          </w:p>
        </w:tc>
      </w:tr>
      <w:tr w:rsidR="004123E7" w:rsidRPr="001D1B08" w:rsidTr="00B80121">
        <w:trPr>
          <w:trHeight w:val="441"/>
          <w:jc w:val="center"/>
        </w:trPr>
        <w:tc>
          <w:tcPr>
            <w:tcW w:w="9393" w:type="dxa"/>
            <w:gridSpan w:val="3"/>
            <w:noWrap/>
            <w:vAlign w:val="center"/>
          </w:tcPr>
          <w:p w:rsidR="004123E7" w:rsidRPr="001D1B08" w:rsidRDefault="004123E7" w:rsidP="005D5FF2">
            <w:pPr>
              <w:widowControl/>
              <w:adjustRightInd w:val="0"/>
              <w:snapToGrid w:val="0"/>
              <w:jc w:val="center"/>
              <w:rPr>
                <w:kern w:val="0"/>
                <w:sz w:val="24"/>
                <w:szCs w:val="24"/>
              </w:rPr>
            </w:pPr>
            <w:r w:rsidRPr="001D1B08">
              <w:rPr>
                <w:kern w:val="0"/>
                <w:sz w:val="24"/>
                <w:szCs w:val="24"/>
              </w:rPr>
              <w:t>第二部分</w:t>
            </w:r>
            <w:r w:rsidRPr="001D1B08">
              <w:rPr>
                <w:kern w:val="0"/>
                <w:sz w:val="24"/>
                <w:szCs w:val="24"/>
              </w:rPr>
              <w:t xml:space="preserve"> </w:t>
            </w:r>
            <w:r w:rsidRPr="001D1B08">
              <w:rPr>
                <w:kern w:val="0"/>
                <w:sz w:val="24"/>
                <w:szCs w:val="24"/>
              </w:rPr>
              <w:t>客观分（</w:t>
            </w:r>
            <w:r w:rsidR="00D1534D" w:rsidRPr="001D1B08">
              <w:rPr>
                <w:rFonts w:hint="eastAsia"/>
                <w:kern w:val="0"/>
                <w:sz w:val="24"/>
                <w:szCs w:val="24"/>
              </w:rPr>
              <w:t>34</w:t>
            </w:r>
            <w:r w:rsidRPr="001D1B08">
              <w:rPr>
                <w:kern w:val="0"/>
                <w:sz w:val="24"/>
                <w:szCs w:val="24"/>
              </w:rPr>
              <w:t>分）</w:t>
            </w:r>
          </w:p>
        </w:tc>
        <w:tc>
          <w:tcPr>
            <w:tcW w:w="1143" w:type="dxa"/>
            <w:vAlign w:val="center"/>
          </w:tcPr>
          <w:p w:rsidR="004123E7" w:rsidRPr="001D1B08" w:rsidRDefault="004123E7" w:rsidP="00E66A60">
            <w:pPr>
              <w:widowControl/>
              <w:adjustRightInd w:val="0"/>
              <w:snapToGrid w:val="0"/>
              <w:jc w:val="center"/>
              <w:rPr>
                <w:kern w:val="0"/>
                <w:sz w:val="24"/>
                <w:szCs w:val="24"/>
              </w:rPr>
            </w:pPr>
            <w:r w:rsidRPr="001D1B08">
              <w:rPr>
                <w:kern w:val="0"/>
                <w:sz w:val="24"/>
                <w:szCs w:val="24"/>
              </w:rPr>
              <w:t>分值</w:t>
            </w:r>
          </w:p>
        </w:tc>
      </w:tr>
      <w:tr w:rsidR="004123E7" w:rsidRPr="001D1B08" w:rsidTr="00772BB9">
        <w:trPr>
          <w:trHeight w:val="2136"/>
          <w:jc w:val="center"/>
        </w:trPr>
        <w:tc>
          <w:tcPr>
            <w:tcW w:w="663" w:type="dxa"/>
            <w:noWrap/>
            <w:vAlign w:val="center"/>
          </w:tcPr>
          <w:p w:rsidR="004123E7" w:rsidRPr="001D1B08" w:rsidRDefault="004123E7" w:rsidP="00E66A60">
            <w:pPr>
              <w:widowControl/>
              <w:adjustRightInd w:val="0"/>
              <w:snapToGrid w:val="0"/>
              <w:spacing w:line="300" w:lineRule="exact"/>
              <w:jc w:val="center"/>
              <w:rPr>
                <w:kern w:val="0"/>
                <w:sz w:val="24"/>
                <w:szCs w:val="24"/>
              </w:rPr>
            </w:pPr>
            <w:bookmarkStart w:id="37" w:name="_Hlk190944107"/>
            <w:r w:rsidRPr="001D1B08">
              <w:rPr>
                <w:kern w:val="0"/>
                <w:sz w:val="24"/>
                <w:szCs w:val="24"/>
              </w:rPr>
              <w:lastRenderedPageBreak/>
              <w:t>1</w:t>
            </w:r>
          </w:p>
        </w:tc>
        <w:tc>
          <w:tcPr>
            <w:tcW w:w="1419" w:type="dxa"/>
            <w:vAlign w:val="center"/>
          </w:tcPr>
          <w:p w:rsidR="004123E7" w:rsidRPr="001D1B08" w:rsidRDefault="004123E7" w:rsidP="00E66A60">
            <w:pPr>
              <w:widowControl/>
              <w:adjustRightInd w:val="0"/>
              <w:snapToGrid w:val="0"/>
              <w:spacing w:line="300" w:lineRule="exact"/>
              <w:jc w:val="center"/>
              <w:rPr>
                <w:kern w:val="0"/>
                <w:sz w:val="24"/>
                <w:szCs w:val="24"/>
              </w:rPr>
            </w:pPr>
            <w:r w:rsidRPr="001D1B08">
              <w:rPr>
                <w:kern w:val="0"/>
                <w:sz w:val="24"/>
                <w:szCs w:val="24"/>
              </w:rPr>
              <w:t>供应商业绩</w:t>
            </w:r>
          </w:p>
        </w:tc>
        <w:tc>
          <w:tcPr>
            <w:tcW w:w="7311" w:type="dxa"/>
            <w:vAlign w:val="center"/>
          </w:tcPr>
          <w:p w:rsidR="004123E7" w:rsidRPr="001D1B08" w:rsidRDefault="004123E7" w:rsidP="00E66A60">
            <w:pPr>
              <w:widowControl/>
              <w:adjustRightInd w:val="0"/>
              <w:snapToGrid w:val="0"/>
              <w:spacing w:line="300" w:lineRule="exact"/>
              <w:rPr>
                <w:kern w:val="0"/>
                <w:sz w:val="24"/>
                <w:szCs w:val="24"/>
              </w:rPr>
            </w:pPr>
            <w:r w:rsidRPr="001D1B08">
              <w:rPr>
                <w:rFonts w:hint="eastAsia"/>
                <w:kern w:val="0"/>
                <w:sz w:val="24"/>
                <w:szCs w:val="24"/>
              </w:rPr>
              <w:t>完全按照以下要求提供供应商曾实施的硬件运维服务业绩，提供的证明材料均不得遮挡涂黑，否则不予认定加分。</w:t>
            </w:r>
          </w:p>
          <w:p w:rsidR="004123E7" w:rsidRPr="001D1B08" w:rsidRDefault="004123E7" w:rsidP="00E66A60">
            <w:pPr>
              <w:widowControl/>
              <w:adjustRightInd w:val="0"/>
              <w:snapToGrid w:val="0"/>
              <w:spacing w:line="300" w:lineRule="exact"/>
              <w:rPr>
                <w:kern w:val="0"/>
                <w:sz w:val="24"/>
                <w:szCs w:val="24"/>
              </w:rPr>
            </w:pPr>
            <w:r w:rsidRPr="001D1B08">
              <w:rPr>
                <w:rFonts w:hint="eastAsia"/>
                <w:kern w:val="0"/>
                <w:sz w:val="24"/>
                <w:szCs w:val="24"/>
              </w:rPr>
              <w:t>（一）合同原件扫描件（合同签订时间为</w:t>
            </w:r>
            <w:r w:rsidRPr="001D1B08">
              <w:rPr>
                <w:rFonts w:ascii="宋体" w:hAnsi="宋体" w:cs="宋体" w:hint="eastAsia"/>
                <w:sz w:val="24"/>
                <w:szCs w:val="24"/>
              </w:rPr>
              <w:t>2022年1月1日至今</w:t>
            </w:r>
            <w:r w:rsidRPr="001D1B08">
              <w:rPr>
                <w:rFonts w:hint="eastAsia"/>
                <w:kern w:val="0"/>
                <w:sz w:val="24"/>
                <w:szCs w:val="24"/>
              </w:rPr>
              <w:t>）。包括合同金额、买卖双方名称及盖章、合同清单、合同签订日期。</w:t>
            </w:r>
          </w:p>
          <w:p w:rsidR="004123E7" w:rsidRPr="001D1B08" w:rsidRDefault="004123E7" w:rsidP="00E66A60">
            <w:pPr>
              <w:widowControl/>
              <w:adjustRightInd w:val="0"/>
              <w:snapToGrid w:val="0"/>
              <w:spacing w:line="300" w:lineRule="exact"/>
              <w:rPr>
                <w:kern w:val="0"/>
                <w:sz w:val="24"/>
                <w:szCs w:val="24"/>
              </w:rPr>
            </w:pPr>
            <w:r w:rsidRPr="001D1B08">
              <w:rPr>
                <w:rFonts w:hint="eastAsia"/>
                <w:kern w:val="0"/>
                <w:sz w:val="24"/>
                <w:szCs w:val="24"/>
              </w:rPr>
              <w:t>（二）加盖用户单位公章的</w:t>
            </w:r>
            <w:proofErr w:type="gramStart"/>
            <w:r w:rsidRPr="001D1B08">
              <w:rPr>
                <w:rFonts w:hint="eastAsia"/>
                <w:kern w:val="0"/>
                <w:sz w:val="24"/>
                <w:szCs w:val="24"/>
              </w:rPr>
              <w:t>成功履行</w:t>
            </w:r>
            <w:proofErr w:type="gramEnd"/>
            <w:r w:rsidRPr="001D1B08">
              <w:rPr>
                <w:rFonts w:hint="eastAsia"/>
                <w:kern w:val="0"/>
                <w:sz w:val="24"/>
                <w:szCs w:val="24"/>
              </w:rPr>
              <w:t>合同的相关证明材料原件扫描件。</w:t>
            </w:r>
          </w:p>
          <w:p w:rsidR="004123E7" w:rsidRPr="001D1B08" w:rsidRDefault="004123E7" w:rsidP="00E820B5">
            <w:pPr>
              <w:widowControl/>
              <w:adjustRightInd w:val="0"/>
              <w:snapToGrid w:val="0"/>
              <w:spacing w:line="300" w:lineRule="exact"/>
              <w:rPr>
                <w:kern w:val="0"/>
                <w:sz w:val="24"/>
                <w:szCs w:val="24"/>
              </w:rPr>
            </w:pPr>
            <w:r w:rsidRPr="001D1B08">
              <w:rPr>
                <w:rFonts w:hint="eastAsia"/>
                <w:kern w:val="0"/>
                <w:sz w:val="24"/>
                <w:szCs w:val="24"/>
              </w:rPr>
              <w:t>1</w:t>
            </w:r>
            <w:r w:rsidRPr="001D1B08">
              <w:rPr>
                <w:rFonts w:hint="eastAsia"/>
                <w:kern w:val="0"/>
                <w:sz w:val="24"/>
                <w:szCs w:val="24"/>
              </w:rPr>
              <w:t>个业绩</w:t>
            </w:r>
            <w:r w:rsidRPr="001D1B08">
              <w:rPr>
                <w:rFonts w:hint="eastAsia"/>
                <w:kern w:val="0"/>
                <w:sz w:val="24"/>
                <w:szCs w:val="24"/>
              </w:rPr>
              <w:t>2</w:t>
            </w:r>
            <w:r w:rsidRPr="001D1B08">
              <w:rPr>
                <w:rFonts w:hint="eastAsia"/>
                <w:kern w:val="0"/>
                <w:sz w:val="24"/>
                <w:szCs w:val="24"/>
              </w:rPr>
              <w:t>分，最多</w:t>
            </w:r>
            <w:r w:rsidR="00E820B5" w:rsidRPr="001D1B08">
              <w:rPr>
                <w:rFonts w:hint="eastAsia"/>
                <w:kern w:val="0"/>
                <w:sz w:val="24"/>
                <w:szCs w:val="24"/>
              </w:rPr>
              <w:t>10</w:t>
            </w:r>
            <w:r w:rsidRPr="001D1B08">
              <w:rPr>
                <w:rFonts w:hint="eastAsia"/>
                <w:kern w:val="0"/>
                <w:sz w:val="24"/>
                <w:szCs w:val="24"/>
              </w:rPr>
              <w:t>分</w:t>
            </w:r>
            <w:r w:rsidRPr="001D1B08">
              <w:rPr>
                <w:rFonts w:ascii="宋体" w:hAnsi="宋体" w:cs="宋体" w:hint="eastAsia"/>
                <w:sz w:val="24"/>
                <w:szCs w:val="24"/>
              </w:rPr>
              <w:t>。</w:t>
            </w:r>
          </w:p>
        </w:tc>
        <w:tc>
          <w:tcPr>
            <w:tcW w:w="1143" w:type="dxa"/>
            <w:vAlign w:val="center"/>
          </w:tcPr>
          <w:p w:rsidR="004123E7" w:rsidRPr="001D1B08" w:rsidRDefault="00E820B5" w:rsidP="00E66A60">
            <w:pPr>
              <w:widowControl/>
              <w:adjustRightInd w:val="0"/>
              <w:snapToGrid w:val="0"/>
              <w:jc w:val="center"/>
              <w:rPr>
                <w:kern w:val="0"/>
                <w:sz w:val="24"/>
                <w:szCs w:val="24"/>
              </w:rPr>
            </w:pPr>
            <w:r w:rsidRPr="001D1B08">
              <w:rPr>
                <w:rFonts w:hint="eastAsia"/>
                <w:kern w:val="0"/>
                <w:sz w:val="24"/>
                <w:szCs w:val="24"/>
              </w:rPr>
              <w:t>10</w:t>
            </w:r>
          </w:p>
        </w:tc>
      </w:tr>
      <w:tr w:rsidR="004123E7" w:rsidRPr="001D1B08" w:rsidTr="00772BB9">
        <w:trPr>
          <w:trHeight w:val="1037"/>
          <w:jc w:val="center"/>
        </w:trPr>
        <w:tc>
          <w:tcPr>
            <w:tcW w:w="663" w:type="dxa"/>
            <w:noWrap/>
            <w:vAlign w:val="center"/>
          </w:tcPr>
          <w:p w:rsidR="004123E7" w:rsidRPr="001D1B08" w:rsidRDefault="004123E7" w:rsidP="00E66A60">
            <w:pPr>
              <w:widowControl/>
              <w:adjustRightInd w:val="0"/>
              <w:snapToGrid w:val="0"/>
              <w:spacing w:line="300" w:lineRule="exact"/>
              <w:jc w:val="center"/>
              <w:rPr>
                <w:kern w:val="0"/>
                <w:sz w:val="24"/>
                <w:szCs w:val="24"/>
              </w:rPr>
            </w:pPr>
            <w:bookmarkStart w:id="38" w:name="_Hlk190944115"/>
            <w:bookmarkEnd w:id="37"/>
            <w:r w:rsidRPr="001D1B08">
              <w:rPr>
                <w:rFonts w:hint="eastAsia"/>
                <w:kern w:val="0"/>
                <w:sz w:val="24"/>
                <w:szCs w:val="24"/>
              </w:rPr>
              <w:t>2</w:t>
            </w:r>
          </w:p>
        </w:tc>
        <w:tc>
          <w:tcPr>
            <w:tcW w:w="1419" w:type="dxa"/>
            <w:vAlign w:val="center"/>
          </w:tcPr>
          <w:p w:rsidR="004123E7" w:rsidRPr="001D1B08" w:rsidRDefault="004123E7" w:rsidP="00E66A60">
            <w:pPr>
              <w:widowControl/>
              <w:adjustRightInd w:val="0"/>
              <w:snapToGrid w:val="0"/>
              <w:spacing w:line="300" w:lineRule="exact"/>
              <w:jc w:val="center"/>
              <w:rPr>
                <w:kern w:val="0"/>
                <w:sz w:val="24"/>
                <w:szCs w:val="24"/>
              </w:rPr>
            </w:pPr>
            <w:r w:rsidRPr="001D1B08">
              <w:rPr>
                <w:rFonts w:hint="eastAsia"/>
                <w:kern w:val="0"/>
                <w:sz w:val="24"/>
                <w:szCs w:val="24"/>
              </w:rPr>
              <w:t>供应</w:t>
            </w:r>
            <w:proofErr w:type="gramStart"/>
            <w:r w:rsidRPr="001D1B08">
              <w:rPr>
                <w:rFonts w:hint="eastAsia"/>
                <w:kern w:val="0"/>
                <w:sz w:val="24"/>
                <w:szCs w:val="24"/>
              </w:rPr>
              <w:t>商</w:t>
            </w:r>
            <w:r w:rsidRPr="001D1B08">
              <w:rPr>
                <w:kern w:val="0"/>
                <w:sz w:val="24"/>
                <w:szCs w:val="24"/>
              </w:rPr>
              <w:t>相关</w:t>
            </w:r>
            <w:proofErr w:type="gramEnd"/>
            <w:r w:rsidRPr="001D1B08">
              <w:rPr>
                <w:kern w:val="0"/>
                <w:sz w:val="24"/>
                <w:szCs w:val="24"/>
              </w:rPr>
              <w:t>证书评价</w:t>
            </w:r>
          </w:p>
        </w:tc>
        <w:tc>
          <w:tcPr>
            <w:tcW w:w="7311" w:type="dxa"/>
            <w:vAlign w:val="center"/>
          </w:tcPr>
          <w:p w:rsidR="004123E7" w:rsidRPr="001D1B08" w:rsidRDefault="004123E7" w:rsidP="00C60421">
            <w:pPr>
              <w:widowControl/>
              <w:adjustRightInd w:val="0"/>
              <w:snapToGrid w:val="0"/>
              <w:spacing w:line="300" w:lineRule="exact"/>
              <w:rPr>
                <w:kern w:val="0"/>
                <w:sz w:val="24"/>
                <w:szCs w:val="24"/>
              </w:rPr>
            </w:pPr>
            <w:bookmarkStart w:id="39" w:name="OLE_LINK28"/>
            <w:bookmarkStart w:id="40" w:name="OLE_LINK27"/>
            <w:r w:rsidRPr="001D1B08">
              <w:rPr>
                <w:rFonts w:ascii="宋体" w:hAnsi="宋体" w:cs="宋体" w:hint="eastAsia"/>
                <w:sz w:val="24"/>
                <w:szCs w:val="24"/>
              </w:rPr>
              <w:t>供应商具备质量管理体系认证、职业健康安全管理体系认证、环境管理体系认证</w:t>
            </w:r>
            <w:r w:rsidRPr="001D1B08">
              <w:rPr>
                <w:rFonts w:ascii="宋体" w:hAnsi="宋体" w:cs="宋体" w:hint="eastAsia"/>
                <w:sz w:val="24"/>
                <w:szCs w:val="24"/>
                <w:lang w:val="zh-CN"/>
              </w:rPr>
              <w:t>，</w:t>
            </w:r>
            <w:bookmarkEnd w:id="39"/>
            <w:bookmarkEnd w:id="40"/>
            <w:r w:rsidR="00C9655B" w:rsidRPr="001D1B08">
              <w:rPr>
                <w:rFonts w:ascii="宋体" w:hAnsi="宋体" w:cs="宋体" w:hint="eastAsia"/>
                <w:sz w:val="24"/>
                <w:szCs w:val="24"/>
                <w:lang w:val="zh-CN"/>
              </w:rPr>
              <w:t>磋商文件中提供有效期内的上述证书原件扫描件。具备1份证书得1分，最多</w:t>
            </w:r>
            <w:r w:rsidR="00C60421" w:rsidRPr="001D1B08">
              <w:rPr>
                <w:rFonts w:ascii="宋体" w:hAnsi="宋体" w:cs="宋体" w:hint="eastAsia"/>
                <w:sz w:val="24"/>
                <w:szCs w:val="24"/>
                <w:lang w:val="zh-CN"/>
              </w:rPr>
              <w:t>3</w:t>
            </w:r>
            <w:r w:rsidR="00C9655B" w:rsidRPr="001D1B08">
              <w:rPr>
                <w:rFonts w:ascii="宋体" w:hAnsi="宋体" w:cs="宋体" w:hint="eastAsia"/>
                <w:sz w:val="24"/>
                <w:szCs w:val="24"/>
                <w:lang w:val="zh-CN"/>
              </w:rPr>
              <w:t>分</w:t>
            </w:r>
            <w:r w:rsidR="00C9655B" w:rsidRPr="001D1B08">
              <w:rPr>
                <w:rFonts w:hint="eastAsia"/>
                <w:kern w:val="0"/>
                <w:sz w:val="24"/>
                <w:szCs w:val="24"/>
              </w:rPr>
              <w:t>。</w:t>
            </w:r>
          </w:p>
        </w:tc>
        <w:tc>
          <w:tcPr>
            <w:tcW w:w="1143" w:type="dxa"/>
            <w:vAlign w:val="center"/>
          </w:tcPr>
          <w:p w:rsidR="004123E7" w:rsidRPr="001D1B08" w:rsidRDefault="00C60421" w:rsidP="00E66A60">
            <w:pPr>
              <w:widowControl/>
              <w:adjustRightInd w:val="0"/>
              <w:snapToGrid w:val="0"/>
              <w:jc w:val="center"/>
              <w:rPr>
                <w:kern w:val="0"/>
                <w:sz w:val="24"/>
                <w:szCs w:val="24"/>
              </w:rPr>
            </w:pPr>
            <w:r w:rsidRPr="001D1B08">
              <w:rPr>
                <w:rFonts w:hint="eastAsia"/>
                <w:kern w:val="0"/>
                <w:sz w:val="24"/>
                <w:szCs w:val="24"/>
              </w:rPr>
              <w:t>3</w:t>
            </w:r>
          </w:p>
        </w:tc>
      </w:tr>
      <w:tr w:rsidR="004123E7" w:rsidRPr="001D1B08" w:rsidTr="00B80121">
        <w:trPr>
          <w:trHeight w:val="3185"/>
          <w:jc w:val="center"/>
        </w:trPr>
        <w:tc>
          <w:tcPr>
            <w:tcW w:w="663" w:type="dxa"/>
            <w:noWrap/>
            <w:vAlign w:val="center"/>
          </w:tcPr>
          <w:p w:rsidR="004123E7" w:rsidRPr="001D1B08" w:rsidRDefault="004123E7" w:rsidP="00E66A60">
            <w:pPr>
              <w:widowControl/>
              <w:adjustRightInd w:val="0"/>
              <w:snapToGrid w:val="0"/>
              <w:spacing w:line="300" w:lineRule="exact"/>
              <w:jc w:val="center"/>
              <w:rPr>
                <w:kern w:val="0"/>
                <w:sz w:val="24"/>
                <w:szCs w:val="24"/>
              </w:rPr>
            </w:pPr>
            <w:bookmarkStart w:id="41" w:name="_Hlk190944134"/>
            <w:bookmarkEnd w:id="38"/>
            <w:r w:rsidRPr="001D1B08">
              <w:rPr>
                <w:rFonts w:hint="eastAsia"/>
                <w:kern w:val="0"/>
                <w:sz w:val="24"/>
                <w:szCs w:val="24"/>
              </w:rPr>
              <w:t>3</w:t>
            </w:r>
          </w:p>
        </w:tc>
        <w:tc>
          <w:tcPr>
            <w:tcW w:w="1419" w:type="dxa"/>
            <w:vAlign w:val="center"/>
          </w:tcPr>
          <w:p w:rsidR="004123E7" w:rsidRPr="001D1B08" w:rsidRDefault="004123E7" w:rsidP="00E66A60">
            <w:pPr>
              <w:widowControl/>
              <w:adjustRightInd w:val="0"/>
              <w:snapToGrid w:val="0"/>
              <w:spacing w:line="300" w:lineRule="exact"/>
              <w:jc w:val="center"/>
              <w:rPr>
                <w:kern w:val="0"/>
                <w:sz w:val="24"/>
                <w:szCs w:val="24"/>
              </w:rPr>
            </w:pPr>
            <w:bookmarkStart w:id="42" w:name="OLE_LINK63"/>
            <w:bookmarkStart w:id="43" w:name="OLE_LINK62"/>
            <w:r w:rsidRPr="001D1B08">
              <w:rPr>
                <w:rFonts w:hint="eastAsia"/>
                <w:kern w:val="0"/>
                <w:sz w:val="24"/>
                <w:szCs w:val="24"/>
              </w:rPr>
              <w:t>运</w:t>
            </w:r>
            <w:proofErr w:type="gramStart"/>
            <w:r w:rsidRPr="001D1B08">
              <w:rPr>
                <w:rFonts w:hint="eastAsia"/>
                <w:kern w:val="0"/>
                <w:sz w:val="24"/>
                <w:szCs w:val="24"/>
              </w:rPr>
              <w:t>维项目</w:t>
            </w:r>
            <w:proofErr w:type="gramEnd"/>
            <w:r w:rsidRPr="001D1B08">
              <w:rPr>
                <w:rFonts w:hint="eastAsia"/>
                <w:kern w:val="0"/>
                <w:sz w:val="24"/>
                <w:szCs w:val="24"/>
              </w:rPr>
              <w:t>经理</w:t>
            </w:r>
            <w:bookmarkEnd w:id="42"/>
            <w:bookmarkEnd w:id="43"/>
            <w:r w:rsidRPr="001D1B08">
              <w:rPr>
                <w:rFonts w:hint="eastAsia"/>
                <w:kern w:val="0"/>
                <w:sz w:val="24"/>
                <w:szCs w:val="24"/>
              </w:rPr>
              <w:t>评价</w:t>
            </w:r>
          </w:p>
        </w:tc>
        <w:tc>
          <w:tcPr>
            <w:tcW w:w="7311" w:type="dxa"/>
            <w:vAlign w:val="center"/>
          </w:tcPr>
          <w:p w:rsidR="004123E7" w:rsidRPr="001D1B08" w:rsidRDefault="004123E7" w:rsidP="00E66A60">
            <w:pPr>
              <w:adjustRightInd w:val="0"/>
              <w:snapToGrid w:val="0"/>
              <w:spacing w:line="300" w:lineRule="exact"/>
              <w:rPr>
                <w:rFonts w:ascii="宋体" w:hAnsi="宋体" w:cs="宋体"/>
                <w:sz w:val="24"/>
                <w:szCs w:val="24"/>
              </w:rPr>
            </w:pPr>
            <w:bookmarkStart w:id="44" w:name="OLE_LINK2"/>
            <w:bookmarkStart w:id="45" w:name="OLE_LINK1"/>
            <w:bookmarkStart w:id="46" w:name="OLE_LINK76"/>
            <w:bookmarkStart w:id="47" w:name="OLE_LINK69"/>
            <w:bookmarkStart w:id="48" w:name="OLE_LINK71"/>
            <w:bookmarkStart w:id="49" w:name="OLE_LINK35"/>
            <w:bookmarkStart w:id="50" w:name="OLE_LINK36"/>
            <w:bookmarkStart w:id="51" w:name="OLE_LINK86"/>
            <w:r w:rsidRPr="001D1B08">
              <w:rPr>
                <w:rFonts w:ascii="宋体" w:hAnsi="宋体" w:cs="宋体" w:hint="eastAsia"/>
                <w:sz w:val="24"/>
                <w:szCs w:val="24"/>
              </w:rPr>
              <w:t>投入的</w:t>
            </w:r>
            <w:bookmarkStart w:id="52" w:name="OLE_LINK57"/>
            <w:bookmarkStart w:id="53" w:name="OLE_LINK58"/>
            <w:bookmarkStart w:id="54" w:name="OLE_LINK59"/>
            <w:r w:rsidRPr="001D1B08">
              <w:rPr>
                <w:rFonts w:ascii="宋体" w:hAnsi="宋体" w:cs="宋体" w:hint="eastAsia"/>
                <w:sz w:val="24"/>
                <w:szCs w:val="24"/>
              </w:rPr>
              <w:t>运</w:t>
            </w:r>
            <w:proofErr w:type="gramStart"/>
            <w:r w:rsidRPr="001D1B08">
              <w:rPr>
                <w:rFonts w:ascii="宋体" w:hAnsi="宋体" w:cs="宋体" w:hint="eastAsia"/>
                <w:sz w:val="24"/>
                <w:szCs w:val="24"/>
              </w:rPr>
              <w:t>维项目</w:t>
            </w:r>
            <w:proofErr w:type="gramEnd"/>
            <w:r w:rsidRPr="001D1B08">
              <w:rPr>
                <w:rFonts w:ascii="宋体" w:hAnsi="宋体" w:cs="宋体" w:hint="eastAsia"/>
                <w:sz w:val="24"/>
                <w:szCs w:val="24"/>
              </w:rPr>
              <w:t>经理</w:t>
            </w:r>
            <w:bookmarkEnd w:id="52"/>
            <w:bookmarkEnd w:id="53"/>
            <w:bookmarkEnd w:id="54"/>
            <w:r w:rsidRPr="001D1B08">
              <w:rPr>
                <w:rFonts w:ascii="宋体" w:hAnsi="宋体" w:cs="宋体" w:hint="eastAsia"/>
                <w:sz w:val="24"/>
                <w:szCs w:val="24"/>
              </w:rPr>
              <w:t>为投标单位正式员工，提供运</w:t>
            </w:r>
            <w:proofErr w:type="gramStart"/>
            <w:r w:rsidRPr="001D1B08">
              <w:rPr>
                <w:rFonts w:ascii="宋体" w:hAnsi="宋体" w:cs="宋体" w:hint="eastAsia"/>
                <w:sz w:val="24"/>
                <w:szCs w:val="24"/>
              </w:rPr>
              <w:t>维项目</w:t>
            </w:r>
            <w:proofErr w:type="gramEnd"/>
            <w:r w:rsidRPr="001D1B08">
              <w:rPr>
                <w:rFonts w:ascii="宋体" w:hAnsi="宋体" w:cs="宋体" w:hint="eastAsia"/>
                <w:sz w:val="24"/>
                <w:szCs w:val="24"/>
              </w:rPr>
              <w:t>经理姓名、</w:t>
            </w:r>
            <w:r w:rsidRPr="001D1B08">
              <w:rPr>
                <w:rFonts w:hint="eastAsia"/>
                <w:kern w:val="0"/>
                <w:sz w:val="24"/>
                <w:szCs w:val="24"/>
              </w:rPr>
              <w:t>运</w:t>
            </w:r>
            <w:proofErr w:type="gramStart"/>
            <w:r w:rsidRPr="001D1B08">
              <w:rPr>
                <w:rFonts w:hint="eastAsia"/>
                <w:kern w:val="0"/>
                <w:sz w:val="24"/>
                <w:szCs w:val="24"/>
              </w:rPr>
              <w:t>维项目</w:t>
            </w:r>
            <w:proofErr w:type="gramEnd"/>
            <w:r w:rsidRPr="001D1B08">
              <w:rPr>
                <w:rFonts w:hint="eastAsia"/>
                <w:kern w:val="0"/>
                <w:sz w:val="24"/>
                <w:szCs w:val="24"/>
              </w:rPr>
              <w:t>经理</w:t>
            </w:r>
            <w:r w:rsidRPr="001D1B08">
              <w:rPr>
                <w:rFonts w:ascii="宋体" w:hAnsi="宋体" w:cs="宋体" w:hint="eastAsia"/>
                <w:sz w:val="24"/>
                <w:szCs w:val="24"/>
              </w:rPr>
              <w:t>开标日当月或上一月的由投标单位或其分公司缴纳社会保险证明扫描件，否则不予认定加分。</w:t>
            </w:r>
          </w:p>
          <w:p w:rsidR="004123E7" w:rsidRPr="001D1B08" w:rsidRDefault="004123E7" w:rsidP="00E66A60">
            <w:pPr>
              <w:adjustRightInd w:val="0"/>
              <w:snapToGrid w:val="0"/>
              <w:spacing w:line="300" w:lineRule="exact"/>
              <w:rPr>
                <w:kern w:val="0"/>
                <w:sz w:val="24"/>
                <w:szCs w:val="24"/>
              </w:rPr>
            </w:pPr>
            <w:bookmarkStart w:id="55" w:name="OLE_LINK72"/>
            <w:bookmarkStart w:id="56" w:name="OLE_LINK73"/>
            <w:bookmarkStart w:id="57" w:name="OLE_LINK77"/>
            <w:bookmarkStart w:id="58" w:name="OLE_LINK78"/>
            <w:bookmarkEnd w:id="44"/>
            <w:bookmarkEnd w:id="45"/>
            <w:bookmarkEnd w:id="46"/>
            <w:bookmarkEnd w:id="47"/>
            <w:bookmarkEnd w:id="48"/>
            <w:bookmarkEnd w:id="51"/>
            <w:r w:rsidRPr="001D1B08">
              <w:rPr>
                <w:rFonts w:hint="eastAsia"/>
                <w:kern w:val="0"/>
                <w:sz w:val="24"/>
                <w:szCs w:val="24"/>
              </w:rPr>
              <w:t>（</w:t>
            </w:r>
            <w:r w:rsidRPr="001D1B08">
              <w:rPr>
                <w:kern w:val="0"/>
                <w:sz w:val="24"/>
                <w:szCs w:val="24"/>
              </w:rPr>
              <w:t>1</w:t>
            </w:r>
            <w:r w:rsidRPr="001D1B08">
              <w:rPr>
                <w:rFonts w:hint="eastAsia"/>
                <w:kern w:val="0"/>
                <w:sz w:val="24"/>
                <w:szCs w:val="24"/>
              </w:rPr>
              <w:t>）提供运</w:t>
            </w:r>
            <w:proofErr w:type="gramStart"/>
            <w:r w:rsidRPr="001D1B08">
              <w:rPr>
                <w:rFonts w:hint="eastAsia"/>
                <w:kern w:val="0"/>
                <w:sz w:val="24"/>
                <w:szCs w:val="24"/>
              </w:rPr>
              <w:t>维项目</w:t>
            </w:r>
            <w:proofErr w:type="gramEnd"/>
            <w:r w:rsidRPr="001D1B08">
              <w:rPr>
                <w:rFonts w:hint="eastAsia"/>
                <w:kern w:val="0"/>
                <w:sz w:val="24"/>
                <w:szCs w:val="24"/>
              </w:rPr>
              <w:t>经理本科或以上学历的毕业证书</w:t>
            </w:r>
            <w:proofErr w:type="gramStart"/>
            <w:r w:rsidRPr="001D1B08">
              <w:rPr>
                <w:rFonts w:hint="eastAsia"/>
                <w:kern w:val="0"/>
                <w:sz w:val="24"/>
                <w:szCs w:val="24"/>
              </w:rPr>
              <w:t>扫描件且满足</w:t>
            </w:r>
            <w:proofErr w:type="gramEnd"/>
            <w:r w:rsidRPr="001D1B08">
              <w:rPr>
                <w:rFonts w:hint="eastAsia"/>
                <w:kern w:val="0"/>
                <w:sz w:val="24"/>
                <w:szCs w:val="24"/>
              </w:rPr>
              <w:t>磋商文件要求：</w:t>
            </w:r>
            <w:r w:rsidRPr="001D1B08">
              <w:rPr>
                <w:kern w:val="0"/>
                <w:sz w:val="24"/>
                <w:szCs w:val="24"/>
              </w:rPr>
              <w:t>2</w:t>
            </w:r>
            <w:r w:rsidRPr="001D1B08">
              <w:rPr>
                <w:rFonts w:hint="eastAsia"/>
                <w:kern w:val="0"/>
                <w:sz w:val="24"/>
                <w:szCs w:val="24"/>
              </w:rPr>
              <w:t>分</w:t>
            </w:r>
            <w:bookmarkStart w:id="59" w:name="OLE_LINK4"/>
            <w:r w:rsidRPr="001D1B08">
              <w:rPr>
                <w:rFonts w:hint="eastAsia"/>
                <w:kern w:val="0"/>
                <w:sz w:val="24"/>
                <w:szCs w:val="24"/>
              </w:rPr>
              <w:t>，</w:t>
            </w:r>
            <w:bookmarkStart w:id="60" w:name="OLE_LINK3"/>
            <w:r w:rsidRPr="001D1B08">
              <w:rPr>
                <w:rFonts w:hint="eastAsia"/>
                <w:kern w:val="0"/>
                <w:sz w:val="24"/>
                <w:szCs w:val="24"/>
              </w:rPr>
              <w:t>其他：</w:t>
            </w:r>
            <w:r w:rsidRPr="001D1B08">
              <w:rPr>
                <w:kern w:val="0"/>
                <w:sz w:val="24"/>
                <w:szCs w:val="24"/>
              </w:rPr>
              <w:t>0</w:t>
            </w:r>
            <w:r w:rsidRPr="001D1B08">
              <w:rPr>
                <w:rFonts w:hint="eastAsia"/>
                <w:kern w:val="0"/>
                <w:sz w:val="24"/>
                <w:szCs w:val="24"/>
              </w:rPr>
              <w:t>分；</w:t>
            </w:r>
          </w:p>
          <w:p w:rsidR="00BC07D1" w:rsidRPr="001D1B08" w:rsidRDefault="00E40F2B" w:rsidP="00E66A60">
            <w:pPr>
              <w:adjustRightInd w:val="0"/>
              <w:snapToGrid w:val="0"/>
              <w:spacing w:line="300" w:lineRule="exact"/>
              <w:rPr>
                <w:kern w:val="0"/>
                <w:sz w:val="24"/>
                <w:szCs w:val="24"/>
              </w:rPr>
            </w:pPr>
            <w:bookmarkStart w:id="61" w:name="OLE_LINK74"/>
            <w:bookmarkStart w:id="62" w:name="OLE_LINK75"/>
            <w:bookmarkStart w:id="63" w:name="OLE_LINK87"/>
            <w:bookmarkStart w:id="64" w:name="OLE_LINK88"/>
            <w:bookmarkEnd w:id="55"/>
            <w:bookmarkEnd w:id="56"/>
            <w:bookmarkEnd w:id="59"/>
            <w:bookmarkEnd w:id="60"/>
            <w:r w:rsidRPr="001D1B08">
              <w:rPr>
                <w:rFonts w:hint="eastAsia"/>
                <w:kern w:val="0"/>
                <w:sz w:val="24"/>
                <w:szCs w:val="24"/>
              </w:rPr>
              <w:t>（</w:t>
            </w:r>
            <w:r w:rsidRPr="001D1B08">
              <w:rPr>
                <w:rFonts w:hint="eastAsia"/>
                <w:kern w:val="0"/>
                <w:sz w:val="24"/>
                <w:szCs w:val="24"/>
              </w:rPr>
              <w:t>2</w:t>
            </w:r>
            <w:r w:rsidRPr="001D1B08">
              <w:rPr>
                <w:rFonts w:hint="eastAsia"/>
                <w:kern w:val="0"/>
                <w:sz w:val="24"/>
                <w:szCs w:val="24"/>
              </w:rPr>
              <w:t>）提供运</w:t>
            </w:r>
            <w:proofErr w:type="gramStart"/>
            <w:r w:rsidRPr="001D1B08">
              <w:rPr>
                <w:rFonts w:hint="eastAsia"/>
                <w:kern w:val="0"/>
                <w:sz w:val="24"/>
                <w:szCs w:val="24"/>
              </w:rPr>
              <w:t>维项目</w:t>
            </w:r>
            <w:proofErr w:type="gramEnd"/>
            <w:r w:rsidRPr="001D1B08">
              <w:rPr>
                <w:rFonts w:hint="eastAsia"/>
                <w:kern w:val="0"/>
                <w:sz w:val="24"/>
                <w:szCs w:val="24"/>
              </w:rPr>
              <w:t>经理</w:t>
            </w:r>
            <w:r w:rsidR="00BC07D1" w:rsidRPr="001D1B08">
              <w:rPr>
                <w:rFonts w:hint="eastAsia"/>
                <w:kern w:val="0"/>
                <w:sz w:val="24"/>
                <w:szCs w:val="24"/>
              </w:rPr>
              <w:t>通信与广电专业或</w:t>
            </w:r>
            <w:r w:rsidRPr="001D1B08">
              <w:rPr>
                <w:rFonts w:hint="eastAsia"/>
                <w:kern w:val="0"/>
                <w:sz w:val="24"/>
                <w:szCs w:val="24"/>
              </w:rPr>
              <w:t>机电专业建造师</w:t>
            </w:r>
            <w:r w:rsidR="00BC07D1" w:rsidRPr="001D1B08">
              <w:rPr>
                <w:rFonts w:hint="eastAsia"/>
                <w:kern w:val="0"/>
                <w:sz w:val="24"/>
                <w:szCs w:val="24"/>
              </w:rPr>
              <w:t>证书，提供一级证书扫描件得</w:t>
            </w:r>
            <w:r w:rsidR="00BC07D1" w:rsidRPr="001D1B08">
              <w:rPr>
                <w:rFonts w:hint="eastAsia"/>
                <w:kern w:val="0"/>
                <w:sz w:val="24"/>
                <w:szCs w:val="24"/>
              </w:rPr>
              <w:t>2</w:t>
            </w:r>
            <w:r w:rsidR="00BC07D1" w:rsidRPr="001D1B08">
              <w:rPr>
                <w:rFonts w:hint="eastAsia"/>
                <w:kern w:val="0"/>
                <w:sz w:val="24"/>
                <w:szCs w:val="24"/>
              </w:rPr>
              <w:t>分，二级证书扫描件得</w:t>
            </w:r>
            <w:r w:rsidR="00BC07D1" w:rsidRPr="001D1B08">
              <w:rPr>
                <w:rFonts w:hint="eastAsia"/>
                <w:kern w:val="0"/>
                <w:sz w:val="24"/>
                <w:szCs w:val="24"/>
              </w:rPr>
              <w:t>1</w:t>
            </w:r>
            <w:r w:rsidR="00BC07D1" w:rsidRPr="001D1B08">
              <w:rPr>
                <w:rFonts w:hint="eastAsia"/>
                <w:kern w:val="0"/>
                <w:sz w:val="24"/>
                <w:szCs w:val="24"/>
              </w:rPr>
              <w:t>分，其他：</w:t>
            </w:r>
            <w:r w:rsidR="00BC07D1" w:rsidRPr="001D1B08">
              <w:rPr>
                <w:rFonts w:hint="eastAsia"/>
                <w:kern w:val="0"/>
                <w:sz w:val="24"/>
                <w:szCs w:val="24"/>
              </w:rPr>
              <w:t>0</w:t>
            </w:r>
            <w:r w:rsidR="00BC07D1" w:rsidRPr="001D1B08">
              <w:rPr>
                <w:rFonts w:hint="eastAsia"/>
                <w:kern w:val="0"/>
                <w:sz w:val="24"/>
                <w:szCs w:val="24"/>
              </w:rPr>
              <w:t>分</w:t>
            </w:r>
            <w:bookmarkStart w:id="65" w:name="OLE_LINK79"/>
            <w:bookmarkStart w:id="66" w:name="OLE_LINK80"/>
            <w:bookmarkEnd w:id="61"/>
            <w:bookmarkEnd w:id="62"/>
            <w:r w:rsidR="00BC07D1" w:rsidRPr="001D1B08">
              <w:rPr>
                <w:rFonts w:hint="eastAsia"/>
                <w:kern w:val="0"/>
                <w:sz w:val="24"/>
                <w:szCs w:val="24"/>
              </w:rPr>
              <w:t>；</w:t>
            </w:r>
          </w:p>
          <w:bookmarkEnd w:id="63"/>
          <w:bookmarkEnd w:id="64"/>
          <w:p w:rsidR="00114D05" w:rsidRPr="001D1B08" w:rsidRDefault="004123E7" w:rsidP="00E66A60">
            <w:pPr>
              <w:adjustRightInd w:val="0"/>
              <w:snapToGrid w:val="0"/>
              <w:spacing w:line="300" w:lineRule="exact"/>
              <w:rPr>
                <w:kern w:val="0"/>
                <w:sz w:val="24"/>
                <w:szCs w:val="24"/>
              </w:rPr>
            </w:pPr>
            <w:r w:rsidRPr="001D1B08">
              <w:rPr>
                <w:rFonts w:hint="eastAsia"/>
                <w:kern w:val="0"/>
                <w:sz w:val="24"/>
                <w:szCs w:val="24"/>
              </w:rPr>
              <w:t>（</w:t>
            </w:r>
            <w:r w:rsidR="00E40F2B" w:rsidRPr="001D1B08">
              <w:rPr>
                <w:rFonts w:hint="eastAsia"/>
                <w:kern w:val="0"/>
                <w:sz w:val="24"/>
                <w:szCs w:val="24"/>
              </w:rPr>
              <w:t>3</w:t>
            </w:r>
            <w:r w:rsidRPr="001D1B08">
              <w:rPr>
                <w:rFonts w:hint="eastAsia"/>
                <w:kern w:val="0"/>
                <w:sz w:val="24"/>
                <w:szCs w:val="24"/>
              </w:rPr>
              <w:t>）提供运</w:t>
            </w:r>
            <w:proofErr w:type="gramStart"/>
            <w:r w:rsidRPr="001D1B08">
              <w:rPr>
                <w:rFonts w:hint="eastAsia"/>
                <w:kern w:val="0"/>
                <w:sz w:val="24"/>
                <w:szCs w:val="24"/>
              </w:rPr>
              <w:t>维项目</w:t>
            </w:r>
            <w:proofErr w:type="gramEnd"/>
            <w:r w:rsidRPr="001D1B08">
              <w:rPr>
                <w:rFonts w:hint="eastAsia"/>
                <w:kern w:val="0"/>
                <w:sz w:val="24"/>
                <w:szCs w:val="24"/>
              </w:rPr>
              <w:t>经理用户服务证明扫描件（加盖用户单位公</w:t>
            </w:r>
            <w:r w:rsidR="002B5703">
              <w:rPr>
                <w:rFonts w:hint="eastAsia"/>
                <w:kern w:val="0"/>
                <w:sz w:val="24"/>
                <w:szCs w:val="24"/>
              </w:rPr>
              <w:t>章），用户服务证明能表明该运</w:t>
            </w:r>
            <w:proofErr w:type="gramStart"/>
            <w:r w:rsidR="002B5703">
              <w:rPr>
                <w:rFonts w:hint="eastAsia"/>
                <w:kern w:val="0"/>
                <w:sz w:val="24"/>
                <w:szCs w:val="24"/>
              </w:rPr>
              <w:t>维项目</w:t>
            </w:r>
            <w:proofErr w:type="gramEnd"/>
            <w:r w:rsidR="002B5703">
              <w:rPr>
                <w:rFonts w:hint="eastAsia"/>
                <w:kern w:val="0"/>
                <w:sz w:val="24"/>
                <w:szCs w:val="24"/>
              </w:rPr>
              <w:t>经理具备三年（含三年）以上系统</w:t>
            </w:r>
            <w:r w:rsidRPr="001D1B08">
              <w:rPr>
                <w:rFonts w:hint="eastAsia"/>
                <w:kern w:val="0"/>
                <w:sz w:val="24"/>
                <w:szCs w:val="24"/>
              </w:rPr>
              <w:t>运</w:t>
            </w:r>
            <w:proofErr w:type="gramStart"/>
            <w:r w:rsidRPr="001D1B08">
              <w:rPr>
                <w:rFonts w:hint="eastAsia"/>
                <w:kern w:val="0"/>
                <w:sz w:val="24"/>
                <w:szCs w:val="24"/>
              </w:rPr>
              <w:t>维相关</w:t>
            </w:r>
            <w:proofErr w:type="gramEnd"/>
            <w:r w:rsidRPr="001D1B08">
              <w:rPr>
                <w:rFonts w:hint="eastAsia"/>
                <w:kern w:val="0"/>
                <w:sz w:val="24"/>
                <w:szCs w:val="24"/>
              </w:rPr>
              <w:t>项目管理经验的：</w:t>
            </w:r>
            <w:r w:rsidRPr="001D1B08">
              <w:rPr>
                <w:kern w:val="0"/>
                <w:sz w:val="24"/>
                <w:szCs w:val="24"/>
              </w:rPr>
              <w:t>2</w:t>
            </w:r>
            <w:r w:rsidRPr="001D1B08">
              <w:rPr>
                <w:rFonts w:hint="eastAsia"/>
                <w:kern w:val="0"/>
                <w:sz w:val="24"/>
                <w:szCs w:val="24"/>
              </w:rPr>
              <w:t>分，其他：</w:t>
            </w:r>
            <w:r w:rsidRPr="001D1B08">
              <w:rPr>
                <w:kern w:val="0"/>
                <w:sz w:val="24"/>
                <w:szCs w:val="24"/>
              </w:rPr>
              <w:t>0</w:t>
            </w:r>
            <w:r w:rsidRPr="001D1B08">
              <w:rPr>
                <w:rFonts w:hint="eastAsia"/>
                <w:kern w:val="0"/>
                <w:sz w:val="24"/>
                <w:szCs w:val="24"/>
              </w:rPr>
              <w:t>分。</w:t>
            </w:r>
            <w:bookmarkEnd w:id="49"/>
            <w:bookmarkEnd w:id="50"/>
            <w:bookmarkEnd w:id="57"/>
            <w:bookmarkEnd w:id="58"/>
            <w:bookmarkEnd w:id="65"/>
            <w:bookmarkEnd w:id="66"/>
          </w:p>
        </w:tc>
        <w:tc>
          <w:tcPr>
            <w:tcW w:w="1143" w:type="dxa"/>
            <w:vAlign w:val="center"/>
          </w:tcPr>
          <w:p w:rsidR="004123E7" w:rsidRPr="001D1B08" w:rsidRDefault="00EC66C8" w:rsidP="00E66A60">
            <w:pPr>
              <w:widowControl/>
              <w:adjustRightInd w:val="0"/>
              <w:snapToGrid w:val="0"/>
              <w:jc w:val="center"/>
              <w:rPr>
                <w:kern w:val="0"/>
                <w:sz w:val="24"/>
                <w:szCs w:val="24"/>
              </w:rPr>
            </w:pPr>
            <w:r w:rsidRPr="001D1B08">
              <w:rPr>
                <w:rFonts w:hint="eastAsia"/>
                <w:kern w:val="0"/>
                <w:sz w:val="24"/>
                <w:szCs w:val="24"/>
              </w:rPr>
              <w:t>6</w:t>
            </w:r>
          </w:p>
        </w:tc>
      </w:tr>
      <w:tr w:rsidR="00121419" w:rsidRPr="001D1B08" w:rsidTr="00EF2789">
        <w:trPr>
          <w:trHeight w:val="2825"/>
          <w:jc w:val="center"/>
        </w:trPr>
        <w:tc>
          <w:tcPr>
            <w:tcW w:w="663" w:type="dxa"/>
            <w:noWrap/>
            <w:vAlign w:val="center"/>
          </w:tcPr>
          <w:p w:rsidR="00121419" w:rsidRPr="001D1B08" w:rsidRDefault="00121419" w:rsidP="007E25B6">
            <w:pPr>
              <w:widowControl/>
              <w:adjustRightInd w:val="0"/>
              <w:snapToGrid w:val="0"/>
              <w:spacing w:line="300" w:lineRule="exact"/>
              <w:jc w:val="center"/>
              <w:rPr>
                <w:kern w:val="0"/>
                <w:sz w:val="24"/>
                <w:szCs w:val="24"/>
              </w:rPr>
            </w:pPr>
            <w:bookmarkStart w:id="67" w:name="_Hlk205198672"/>
            <w:bookmarkEnd w:id="41"/>
            <w:r w:rsidRPr="001D1B08">
              <w:rPr>
                <w:kern w:val="0"/>
                <w:sz w:val="24"/>
                <w:szCs w:val="24"/>
              </w:rPr>
              <w:t>4</w:t>
            </w:r>
          </w:p>
        </w:tc>
        <w:tc>
          <w:tcPr>
            <w:tcW w:w="1419" w:type="dxa"/>
            <w:vAlign w:val="center"/>
          </w:tcPr>
          <w:p w:rsidR="00121419" w:rsidRPr="001D1B08" w:rsidRDefault="00121419" w:rsidP="00F11D15">
            <w:pPr>
              <w:widowControl/>
              <w:adjustRightInd w:val="0"/>
              <w:snapToGrid w:val="0"/>
              <w:spacing w:line="300" w:lineRule="exact"/>
              <w:jc w:val="center"/>
              <w:rPr>
                <w:kern w:val="0"/>
                <w:sz w:val="24"/>
                <w:szCs w:val="24"/>
              </w:rPr>
            </w:pPr>
            <w:bookmarkStart w:id="68" w:name="OLE_LINK32"/>
            <w:r w:rsidRPr="001D1B08">
              <w:rPr>
                <w:rFonts w:ascii="宋体" w:hAnsi="宋体" w:hint="eastAsia"/>
                <w:sz w:val="24"/>
                <w:szCs w:val="24"/>
              </w:rPr>
              <w:t>平台驻场运维</w:t>
            </w:r>
            <w:bookmarkStart w:id="69" w:name="OLE_LINK38"/>
            <w:bookmarkStart w:id="70" w:name="OLE_LINK39"/>
            <w:bookmarkEnd w:id="68"/>
            <w:r w:rsidR="00F11D15" w:rsidRPr="001D1B08">
              <w:rPr>
                <w:rFonts w:ascii="宋体" w:hAnsi="宋体" w:hint="eastAsia"/>
                <w:sz w:val="24"/>
                <w:szCs w:val="24"/>
              </w:rPr>
              <w:t>工程师</w:t>
            </w:r>
            <w:bookmarkEnd w:id="69"/>
            <w:bookmarkEnd w:id="70"/>
            <w:r w:rsidRPr="001D1B08">
              <w:rPr>
                <w:rFonts w:hint="eastAsia"/>
                <w:kern w:val="0"/>
                <w:sz w:val="24"/>
                <w:szCs w:val="24"/>
              </w:rPr>
              <w:t>评价</w:t>
            </w:r>
          </w:p>
        </w:tc>
        <w:tc>
          <w:tcPr>
            <w:tcW w:w="7311" w:type="dxa"/>
            <w:vAlign w:val="center"/>
          </w:tcPr>
          <w:p w:rsidR="00121419" w:rsidRPr="001D1B08" w:rsidRDefault="00121419" w:rsidP="007E25B6">
            <w:pPr>
              <w:widowControl/>
              <w:adjustRightInd w:val="0"/>
              <w:snapToGrid w:val="0"/>
              <w:rPr>
                <w:rFonts w:eastAsiaTheme="minorEastAsia"/>
                <w:kern w:val="0"/>
                <w:sz w:val="24"/>
                <w:szCs w:val="24"/>
              </w:rPr>
            </w:pPr>
            <w:bookmarkStart w:id="71" w:name="OLE_LINK92"/>
            <w:r w:rsidRPr="001D1B08">
              <w:rPr>
                <w:rFonts w:eastAsiaTheme="minorEastAsia" w:hint="eastAsia"/>
                <w:kern w:val="0"/>
                <w:sz w:val="24"/>
                <w:szCs w:val="24"/>
              </w:rPr>
              <w:t>投入的</w:t>
            </w:r>
            <w:r w:rsidRPr="001D1B08">
              <w:rPr>
                <w:rFonts w:ascii="宋体" w:hAnsi="宋体" w:hint="eastAsia"/>
                <w:sz w:val="24"/>
                <w:szCs w:val="24"/>
              </w:rPr>
              <w:t>平台驻场运维</w:t>
            </w:r>
            <w:r w:rsidR="00E923B6" w:rsidRPr="001D1B08">
              <w:rPr>
                <w:rFonts w:ascii="宋体" w:hAnsi="宋体" w:hint="eastAsia"/>
                <w:sz w:val="24"/>
                <w:szCs w:val="24"/>
              </w:rPr>
              <w:t>工程师</w:t>
            </w:r>
            <w:r w:rsidRPr="001D1B08">
              <w:rPr>
                <w:rFonts w:eastAsiaTheme="minorEastAsia" w:hint="eastAsia"/>
                <w:kern w:val="0"/>
                <w:sz w:val="24"/>
                <w:szCs w:val="24"/>
              </w:rPr>
              <w:t>为投标单位正式员工，提供</w:t>
            </w:r>
            <w:r w:rsidRPr="001D1B08">
              <w:rPr>
                <w:rFonts w:ascii="宋体" w:hAnsi="宋体" w:hint="eastAsia"/>
                <w:kern w:val="0"/>
                <w:sz w:val="24"/>
                <w:szCs w:val="24"/>
              </w:rPr>
              <w:t>平台驻场运维</w:t>
            </w:r>
            <w:r w:rsidR="00E923B6" w:rsidRPr="001D1B08">
              <w:rPr>
                <w:rFonts w:ascii="宋体" w:hAnsi="宋体" w:hint="eastAsia"/>
                <w:kern w:val="0"/>
                <w:sz w:val="24"/>
                <w:szCs w:val="24"/>
              </w:rPr>
              <w:t>工程师</w:t>
            </w:r>
            <w:r w:rsidRPr="001D1B08">
              <w:rPr>
                <w:rFonts w:eastAsiaTheme="minorEastAsia" w:hint="eastAsia"/>
                <w:kern w:val="0"/>
                <w:sz w:val="24"/>
                <w:szCs w:val="24"/>
              </w:rPr>
              <w:t>姓名、平</w:t>
            </w:r>
            <w:r w:rsidRPr="001D1B08">
              <w:rPr>
                <w:rFonts w:ascii="宋体" w:hAnsi="宋体" w:hint="eastAsia"/>
                <w:sz w:val="24"/>
                <w:szCs w:val="24"/>
              </w:rPr>
              <w:t>台驻场运维</w:t>
            </w:r>
            <w:r w:rsidR="00E923B6" w:rsidRPr="001D1B08">
              <w:rPr>
                <w:rFonts w:ascii="宋体" w:hAnsi="宋体" w:hint="eastAsia"/>
                <w:kern w:val="0"/>
                <w:sz w:val="24"/>
                <w:szCs w:val="24"/>
              </w:rPr>
              <w:t>工程师</w:t>
            </w:r>
            <w:r w:rsidRPr="001D1B08">
              <w:rPr>
                <w:rFonts w:eastAsiaTheme="minorEastAsia" w:hint="eastAsia"/>
                <w:kern w:val="0"/>
                <w:sz w:val="24"/>
                <w:szCs w:val="24"/>
              </w:rPr>
              <w:t>开标日当月或上一月的由投标单位或其分公司缴纳社会保险证明扫描件，否则不予认定加分。一人持多证不重复计分。</w:t>
            </w:r>
          </w:p>
          <w:p w:rsidR="00121419" w:rsidRPr="001D1B08" w:rsidRDefault="00121419" w:rsidP="007E25B6">
            <w:pPr>
              <w:adjustRightInd w:val="0"/>
              <w:snapToGrid w:val="0"/>
              <w:spacing w:line="300" w:lineRule="exact"/>
              <w:rPr>
                <w:rFonts w:ascii="宋体" w:hAnsi="宋体" w:cs="宋体"/>
                <w:kern w:val="0"/>
                <w:sz w:val="24"/>
                <w:szCs w:val="24"/>
              </w:rPr>
            </w:pPr>
            <w:bookmarkStart w:id="72" w:name="OLE_LINK93"/>
            <w:bookmarkStart w:id="73" w:name="OLE_LINK94"/>
            <w:bookmarkEnd w:id="71"/>
            <w:r w:rsidRPr="001D1B08">
              <w:rPr>
                <w:rFonts w:ascii="宋体" w:hAnsi="宋体" w:cs="宋体" w:hint="eastAsia"/>
                <w:kern w:val="0"/>
                <w:sz w:val="24"/>
                <w:szCs w:val="24"/>
              </w:rPr>
              <w:t>（1）提供</w:t>
            </w:r>
            <w:r w:rsidRPr="001D1B08">
              <w:rPr>
                <w:rFonts w:ascii="宋体" w:hAnsi="宋体" w:hint="eastAsia"/>
                <w:kern w:val="0"/>
                <w:sz w:val="24"/>
                <w:szCs w:val="24"/>
              </w:rPr>
              <w:t>平台驻场运维</w:t>
            </w:r>
            <w:r w:rsidR="00E923B6" w:rsidRPr="001D1B08">
              <w:rPr>
                <w:rFonts w:ascii="宋体" w:hAnsi="宋体" w:hint="eastAsia"/>
                <w:kern w:val="0"/>
                <w:sz w:val="24"/>
                <w:szCs w:val="24"/>
              </w:rPr>
              <w:t>工程师</w:t>
            </w:r>
            <w:r w:rsidRPr="001D1B08">
              <w:rPr>
                <w:rFonts w:hint="eastAsia"/>
                <w:kern w:val="0"/>
                <w:sz w:val="24"/>
                <w:szCs w:val="24"/>
              </w:rPr>
              <w:t>的</w:t>
            </w:r>
            <w:r w:rsidRPr="001D1B08">
              <w:rPr>
                <w:rFonts w:ascii="宋体" w:hAnsi="宋体" w:cs="宋体" w:hint="eastAsia"/>
                <w:kern w:val="0"/>
                <w:sz w:val="24"/>
                <w:szCs w:val="24"/>
              </w:rPr>
              <w:t>运</w:t>
            </w:r>
            <w:proofErr w:type="gramStart"/>
            <w:r w:rsidRPr="001D1B08">
              <w:rPr>
                <w:rFonts w:ascii="宋体" w:hAnsi="宋体" w:cs="宋体" w:hint="eastAsia"/>
                <w:kern w:val="0"/>
                <w:sz w:val="24"/>
                <w:szCs w:val="24"/>
              </w:rPr>
              <w:t>维工作</w:t>
            </w:r>
            <w:proofErr w:type="gramEnd"/>
            <w:r w:rsidRPr="001D1B08">
              <w:rPr>
                <w:rFonts w:ascii="宋体" w:hAnsi="宋体" w:cs="宋体" w:hint="eastAsia"/>
                <w:kern w:val="0"/>
                <w:sz w:val="24"/>
                <w:szCs w:val="24"/>
              </w:rPr>
              <w:t>经验承诺（加盖</w:t>
            </w:r>
            <w:r w:rsidR="00F9172E" w:rsidRPr="001D1B08">
              <w:rPr>
                <w:rFonts w:ascii="宋体" w:hAnsi="宋体" w:cs="宋体" w:hint="eastAsia"/>
                <w:kern w:val="0"/>
                <w:sz w:val="24"/>
                <w:szCs w:val="24"/>
              </w:rPr>
              <w:t>供应商</w:t>
            </w:r>
            <w:r w:rsidRPr="001D1B08">
              <w:rPr>
                <w:rFonts w:ascii="宋体" w:hAnsi="宋体" w:cs="宋体" w:hint="eastAsia"/>
                <w:kern w:val="0"/>
                <w:sz w:val="24"/>
                <w:szCs w:val="24"/>
              </w:rPr>
              <w:t>公章），内容证明该人员具备</w:t>
            </w:r>
            <w:r w:rsidR="00E923B6" w:rsidRPr="001D1B08">
              <w:rPr>
                <w:rFonts w:ascii="宋体" w:hAnsi="宋体" w:cs="宋体" w:hint="eastAsia"/>
                <w:kern w:val="0"/>
                <w:sz w:val="24"/>
                <w:szCs w:val="24"/>
              </w:rPr>
              <w:t>两</w:t>
            </w:r>
            <w:r w:rsidRPr="001D1B08">
              <w:rPr>
                <w:rFonts w:ascii="宋体" w:hAnsi="宋体" w:cs="宋体" w:hint="eastAsia"/>
                <w:kern w:val="0"/>
                <w:sz w:val="24"/>
                <w:szCs w:val="24"/>
              </w:rPr>
              <w:t>年</w:t>
            </w:r>
            <w:r w:rsidR="00992D3B">
              <w:rPr>
                <w:rFonts w:ascii="宋体" w:hAnsi="宋体" w:cs="宋体" w:hint="eastAsia"/>
                <w:kern w:val="0"/>
                <w:sz w:val="24"/>
                <w:szCs w:val="24"/>
              </w:rPr>
              <w:t>以上（含</w:t>
            </w:r>
            <w:r w:rsidR="00E923B6" w:rsidRPr="001D1B08">
              <w:rPr>
                <w:rFonts w:ascii="宋体" w:hAnsi="宋体" w:cs="宋体" w:hint="eastAsia"/>
                <w:kern w:val="0"/>
                <w:sz w:val="24"/>
                <w:szCs w:val="24"/>
              </w:rPr>
              <w:t>两</w:t>
            </w:r>
            <w:r w:rsidRPr="001D1B08">
              <w:rPr>
                <w:rFonts w:ascii="宋体" w:hAnsi="宋体" w:cs="宋体" w:hint="eastAsia"/>
                <w:kern w:val="0"/>
                <w:sz w:val="24"/>
                <w:szCs w:val="24"/>
              </w:rPr>
              <w:t>年）</w:t>
            </w:r>
            <w:proofErr w:type="gramStart"/>
            <w:r w:rsidRPr="001D1B08">
              <w:rPr>
                <w:rFonts w:ascii="宋体" w:hAnsi="宋体" w:cs="宋体" w:hint="eastAsia"/>
                <w:kern w:val="0"/>
                <w:sz w:val="24"/>
                <w:szCs w:val="24"/>
              </w:rPr>
              <w:t>实际运</w:t>
            </w:r>
            <w:proofErr w:type="gramEnd"/>
            <w:r w:rsidRPr="001D1B08">
              <w:rPr>
                <w:rFonts w:ascii="宋体" w:hAnsi="宋体" w:cs="宋体" w:hint="eastAsia"/>
                <w:kern w:val="0"/>
                <w:sz w:val="24"/>
                <w:szCs w:val="24"/>
              </w:rPr>
              <w:t>维服务经验，每提供1份承诺得</w:t>
            </w:r>
            <w:r w:rsidR="0059745F" w:rsidRPr="001D1B08">
              <w:rPr>
                <w:rFonts w:ascii="宋体" w:hAnsi="宋体" w:cs="宋体" w:hint="eastAsia"/>
                <w:kern w:val="0"/>
                <w:sz w:val="24"/>
                <w:szCs w:val="24"/>
              </w:rPr>
              <w:t>2</w:t>
            </w:r>
            <w:r w:rsidRPr="001D1B08">
              <w:rPr>
                <w:rFonts w:ascii="宋体" w:hAnsi="宋体" w:cs="宋体" w:hint="eastAsia"/>
                <w:kern w:val="0"/>
                <w:sz w:val="24"/>
                <w:szCs w:val="24"/>
              </w:rPr>
              <w:t>分，最多2分；</w:t>
            </w:r>
          </w:p>
          <w:p w:rsidR="00121419" w:rsidRPr="001D1B08" w:rsidRDefault="00121419" w:rsidP="0059745F">
            <w:pPr>
              <w:widowControl/>
              <w:adjustRightInd w:val="0"/>
              <w:snapToGrid w:val="0"/>
              <w:rPr>
                <w:rFonts w:eastAsiaTheme="minorEastAsia"/>
                <w:kern w:val="0"/>
                <w:sz w:val="24"/>
                <w:szCs w:val="24"/>
              </w:rPr>
            </w:pPr>
            <w:bookmarkStart w:id="74" w:name="OLE_LINK95"/>
            <w:bookmarkEnd w:id="72"/>
            <w:bookmarkEnd w:id="73"/>
            <w:r w:rsidRPr="001D1B08">
              <w:rPr>
                <w:rFonts w:ascii="宋体" w:hAnsi="宋体" w:cs="宋体" w:hint="eastAsia"/>
                <w:kern w:val="0"/>
                <w:sz w:val="24"/>
                <w:szCs w:val="24"/>
              </w:rPr>
              <w:t>（2）提供</w:t>
            </w:r>
            <w:r w:rsidRPr="001D1B08">
              <w:rPr>
                <w:rFonts w:ascii="宋体" w:hAnsi="宋体" w:hint="eastAsia"/>
                <w:kern w:val="0"/>
                <w:sz w:val="24"/>
                <w:szCs w:val="24"/>
              </w:rPr>
              <w:t>平台驻场运维</w:t>
            </w:r>
            <w:r w:rsidR="00E923B6" w:rsidRPr="001D1B08">
              <w:rPr>
                <w:rFonts w:ascii="宋体" w:hAnsi="宋体" w:hint="eastAsia"/>
                <w:kern w:val="0"/>
                <w:sz w:val="24"/>
                <w:szCs w:val="24"/>
              </w:rPr>
              <w:t>工程师</w:t>
            </w:r>
            <w:r w:rsidR="00AF3227" w:rsidRPr="001D1B08">
              <w:rPr>
                <w:rFonts w:ascii="宋体" w:hAnsi="宋体" w:hint="eastAsia"/>
                <w:kern w:val="0"/>
                <w:sz w:val="24"/>
                <w:szCs w:val="24"/>
              </w:rPr>
              <w:t>《注册安全工程师执业证》或</w:t>
            </w:r>
            <w:r w:rsidRPr="001D1B08">
              <w:rPr>
                <w:rFonts w:ascii="宋体" w:hAnsi="宋体" w:cs="宋体" w:hint="eastAsia"/>
                <w:kern w:val="0"/>
                <w:sz w:val="24"/>
                <w:szCs w:val="24"/>
              </w:rPr>
              <w:t>《注册信息安全工程师（CISP）》证书扫描件的，每提供1个证书得</w:t>
            </w:r>
            <w:r w:rsidR="0059745F" w:rsidRPr="001D1B08">
              <w:rPr>
                <w:rFonts w:ascii="宋体" w:hAnsi="宋体" w:cs="宋体" w:hint="eastAsia"/>
                <w:kern w:val="0"/>
                <w:sz w:val="24"/>
                <w:szCs w:val="24"/>
              </w:rPr>
              <w:t>2</w:t>
            </w:r>
            <w:r w:rsidRPr="001D1B08">
              <w:rPr>
                <w:rFonts w:ascii="宋体" w:hAnsi="宋体" w:cs="宋体" w:hint="eastAsia"/>
                <w:kern w:val="0"/>
                <w:sz w:val="24"/>
                <w:szCs w:val="24"/>
              </w:rPr>
              <w:t>分，最多2分。</w:t>
            </w:r>
            <w:bookmarkEnd w:id="74"/>
          </w:p>
        </w:tc>
        <w:tc>
          <w:tcPr>
            <w:tcW w:w="1143" w:type="dxa"/>
            <w:vAlign w:val="center"/>
          </w:tcPr>
          <w:p w:rsidR="00121419" w:rsidRPr="001D1B08" w:rsidRDefault="00121419" w:rsidP="007E25B6">
            <w:pPr>
              <w:widowControl/>
              <w:adjustRightInd w:val="0"/>
              <w:snapToGrid w:val="0"/>
              <w:jc w:val="center"/>
              <w:rPr>
                <w:kern w:val="0"/>
                <w:sz w:val="24"/>
                <w:szCs w:val="24"/>
              </w:rPr>
            </w:pPr>
            <w:r w:rsidRPr="001D1B08">
              <w:rPr>
                <w:rFonts w:hint="eastAsia"/>
                <w:kern w:val="0"/>
                <w:sz w:val="24"/>
                <w:szCs w:val="24"/>
              </w:rPr>
              <w:t>4</w:t>
            </w:r>
          </w:p>
        </w:tc>
      </w:tr>
      <w:tr w:rsidR="00121419" w:rsidRPr="001D1B08" w:rsidTr="00772BB9">
        <w:trPr>
          <w:trHeight w:val="841"/>
          <w:jc w:val="center"/>
        </w:trPr>
        <w:tc>
          <w:tcPr>
            <w:tcW w:w="663" w:type="dxa"/>
            <w:noWrap/>
            <w:vAlign w:val="center"/>
          </w:tcPr>
          <w:p w:rsidR="00121419" w:rsidRPr="001D1B08" w:rsidRDefault="00121419" w:rsidP="007E25B6">
            <w:pPr>
              <w:widowControl/>
              <w:adjustRightInd w:val="0"/>
              <w:snapToGrid w:val="0"/>
              <w:spacing w:line="300" w:lineRule="exact"/>
              <w:jc w:val="center"/>
              <w:rPr>
                <w:kern w:val="0"/>
                <w:sz w:val="24"/>
                <w:szCs w:val="24"/>
              </w:rPr>
            </w:pPr>
            <w:bookmarkStart w:id="75" w:name="_Hlk190944471"/>
            <w:bookmarkEnd w:id="67"/>
            <w:r w:rsidRPr="001D1B08">
              <w:rPr>
                <w:rFonts w:hint="eastAsia"/>
                <w:kern w:val="0"/>
                <w:sz w:val="24"/>
                <w:szCs w:val="24"/>
              </w:rPr>
              <w:t>5</w:t>
            </w:r>
          </w:p>
        </w:tc>
        <w:tc>
          <w:tcPr>
            <w:tcW w:w="1419" w:type="dxa"/>
            <w:vAlign w:val="center"/>
          </w:tcPr>
          <w:p w:rsidR="00121419" w:rsidRPr="001D1B08" w:rsidRDefault="00121419" w:rsidP="007E25B6">
            <w:pPr>
              <w:widowControl/>
              <w:spacing w:line="400" w:lineRule="exact"/>
              <w:jc w:val="center"/>
              <w:rPr>
                <w:kern w:val="0"/>
                <w:sz w:val="24"/>
                <w:szCs w:val="24"/>
              </w:rPr>
            </w:pPr>
            <w:r w:rsidRPr="001D1B08">
              <w:rPr>
                <w:rFonts w:hint="eastAsia"/>
                <w:kern w:val="0"/>
                <w:sz w:val="24"/>
                <w:szCs w:val="24"/>
              </w:rPr>
              <w:t>项目需求书非“★”技术要求响应性评价</w:t>
            </w:r>
          </w:p>
        </w:tc>
        <w:tc>
          <w:tcPr>
            <w:tcW w:w="7311" w:type="dxa"/>
            <w:vAlign w:val="center"/>
          </w:tcPr>
          <w:p w:rsidR="00121419" w:rsidRPr="001D1B08" w:rsidRDefault="00121419" w:rsidP="007E25B6">
            <w:pPr>
              <w:widowControl/>
              <w:spacing w:line="400" w:lineRule="exact"/>
              <w:jc w:val="left"/>
              <w:rPr>
                <w:kern w:val="0"/>
                <w:sz w:val="24"/>
                <w:szCs w:val="24"/>
              </w:rPr>
            </w:pPr>
            <w:r w:rsidRPr="001D1B08">
              <w:rPr>
                <w:rFonts w:hint="eastAsia"/>
                <w:kern w:val="0"/>
                <w:sz w:val="24"/>
                <w:szCs w:val="24"/>
              </w:rPr>
              <w:t>完全满足无偏离的得</w:t>
            </w:r>
            <w:r w:rsidR="00163C36" w:rsidRPr="001D1B08">
              <w:rPr>
                <w:rFonts w:hint="eastAsia"/>
                <w:kern w:val="0"/>
                <w:sz w:val="24"/>
                <w:szCs w:val="24"/>
              </w:rPr>
              <w:t>11</w:t>
            </w:r>
            <w:r w:rsidRPr="001D1B08">
              <w:rPr>
                <w:rFonts w:hint="eastAsia"/>
                <w:kern w:val="0"/>
                <w:sz w:val="24"/>
                <w:szCs w:val="24"/>
              </w:rPr>
              <w:t>分。非“★”技术要求劣于招标文件要求或未做应答的，每条扣</w:t>
            </w:r>
            <w:r w:rsidRPr="001D1B08">
              <w:rPr>
                <w:kern w:val="0"/>
                <w:sz w:val="24"/>
                <w:szCs w:val="24"/>
              </w:rPr>
              <w:t>1</w:t>
            </w:r>
            <w:r w:rsidRPr="001D1B08">
              <w:rPr>
                <w:rFonts w:hint="eastAsia"/>
                <w:kern w:val="0"/>
                <w:sz w:val="24"/>
                <w:szCs w:val="24"/>
              </w:rPr>
              <w:t>分，最低</w:t>
            </w:r>
            <w:r w:rsidRPr="001D1B08">
              <w:rPr>
                <w:kern w:val="0"/>
                <w:sz w:val="24"/>
                <w:szCs w:val="24"/>
              </w:rPr>
              <w:t>0</w:t>
            </w:r>
            <w:r w:rsidRPr="001D1B08">
              <w:rPr>
                <w:rFonts w:hint="eastAsia"/>
                <w:kern w:val="0"/>
                <w:sz w:val="24"/>
                <w:szCs w:val="24"/>
              </w:rPr>
              <w:t>分。</w:t>
            </w:r>
          </w:p>
          <w:p w:rsidR="00121419" w:rsidRPr="001D1B08" w:rsidRDefault="00121419" w:rsidP="007E25B6">
            <w:pPr>
              <w:widowControl/>
              <w:spacing w:line="400" w:lineRule="exact"/>
              <w:jc w:val="left"/>
              <w:rPr>
                <w:kern w:val="0"/>
                <w:sz w:val="24"/>
                <w:szCs w:val="24"/>
              </w:rPr>
            </w:pPr>
            <w:r w:rsidRPr="001D1B08">
              <w:rPr>
                <w:rFonts w:hint="eastAsia"/>
                <w:kern w:val="0"/>
                <w:sz w:val="24"/>
                <w:szCs w:val="24"/>
              </w:rPr>
              <w:t>注：投标人须对项目需求书中的所有内容逐条应答，项目需求中需要提供证明材料的，须按要求在投标文件中提供证明材料，未提供的做负偏离处理。</w:t>
            </w:r>
          </w:p>
        </w:tc>
        <w:tc>
          <w:tcPr>
            <w:tcW w:w="1143" w:type="dxa"/>
            <w:vAlign w:val="center"/>
          </w:tcPr>
          <w:p w:rsidR="00121419" w:rsidRPr="001D1B08" w:rsidRDefault="00163C36" w:rsidP="007E25B6">
            <w:pPr>
              <w:widowControl/>
              <w:spacing w:line="400" w:lineRule="exact"/>
              <w:jc w:val="center"/>
              <w:rPr>
                <w:kern w:val="0"/>
                <w:sz w:val="24"/>
                <w:szCs w:val="24"/>
              </w:rPr>
            </w:pPr>
            <w:r w:rsidRPr="001D1B08">
              <w:rPr>
                <w:rFonts w:hint="eastAsia"/>
                <w:kern w:val="0"/>
                <w:sz w:val="24"/>
                <w:szCs w:val="24"/>
              </w:rPr>
              <w:t>11</w:t>
            </w:r>
          </w:p>
        </w:tc>
      </w:tr>
      <w:bookmarkEnd w:id="75"/>
      <w:tr w:rsidR="004123E7" w:rsidRPr="001D1B08" w:rsidTr="00772BB9">
        <w:trPr>
          <w:trHeight w:val="555"/>
          <w:jc w:val="center"/>
        </w:trPr>
        <w:tc>
          <w:tcPr>
            <w:tcW w:w="9393" w:type="dxa"/>
            <w:gridSpan w:val="3"/>
            <w:noWrap/>
            <w:vAlign w:val="center"/>
          </w:tcPr>
          <w:p w:rsidR="004123E7" w:rsidRPr="001D1B08" w:rsidRDefault="004123E7" w:rsidP="004623D1">
            <w:pPr>
              <w:widowControl/>
              <w:adjustRightInd w:val="0"/>
              <w:snapToGrid w:val="0"/>
              <w:jc w:val="center"/>
              <w:rPr>
                <w:kern w:val="0"/>
                <w:sz w:val="24"/>
                <w:szCs w:val="24"/>
              </w:rPr>
            </w:pPr>
            <w:r w:rsidRPr="001D1B08">
              <w:rPr>
                <w:kern w:val="0"/>
                <w:sz w:val="24"/>
                <w:szCs w:val="24"/>
              </w:rPr>
              <w:t>第三部分</w:t>
            </w:r>
            <w:r w:rsidRPr="001D1B08">
              <w:rPr>
                <w:kern w:val="0"/>
                <w:sz w:val="24"/>
                <w:szCs w:val="24"/>
              </w:rPr>
              <w:t xml:space="preserve"> </w:t>
            </w:r>
            <w:r w:rsidRPr="001D1B08">
              <w:rPr>
                <w:kern w:val="0"/>
                <w:sz w:val="24"/>
                <w:szCs w:val="24"/>
              </w:rPr>
              <w:t>主观分（</w:t>
            </w:r>
            <w:r w:rsidR="004623D1" w:rsidRPr="001D1B08">
              <w:rPr>
                <w:rFonts w:hint="eastAsia"/>
                <w:kern w:val="0"/>
                <w:sz w:val="24"/>
                <w:szCs w:val="24"/>
              </w:rPr>
              <w:t>56</w:t>
            </w:r>
            <w:r w:rsidRPr="001D1B08">
              <w:rPr>
                <w:kern w:val="0"/>
                <w:sz w:val="24"/>
                <w:szCs w:val="24"/>
              </w:rPr>
              <w:t>分）</w:t>
            </w:r>
          </w:p>
        </w:tc>
        <w:tc>
          <w:tcPr>
            <w:tcW w:w="1143" w:type="dxa"/>
            <w:vAlign w:val="center"/>
          </w:tcPr>
          <w:p w:rsidR="004123E7" w:rsidRPr="001D1B08" w:rsidRDefault="004123E7" w:rsidP="00E66A60">
            <w:pPr>
              <w:widowControl/>
              <w:adjustRightInd w:val="0"/>
              <w:snapToGrid w:val="0"/>
              <w:jc w:val="center"/>
              <w:rPr>
                <w:kern w:val="0"/>
                <w:sz w:val="24"/>
                <w:szCs w:val="24"/>
              </w:rPr>
            </w:pPr>
            <w:r w:rsidRPr="001D1B08">
              <w:rPr>
                <w:kern w:val="0"/>
                <w:sz w:val="24"/>
                <w:szCs w:val="24"/>
              </w:rPr>
              <w:t>分值</w:t>
            </w:r>
          </w:p>
        </w:tc>
      </w:tr>
      <w:tr w:rsidR="00F9172E" w:rsidRPr="001D1B08" w:rsidTr="00F9172E">
        <w:trPr>
          <w:trHeight w:val="1385"/>
          <w:jc w:val="center"/>
        </w:trPr>
        <w:tc>
          <w:tcPr>
            <w:tcW w:w="663" w:type="dxa"/>
            <w:noWrap/>
            <w:vAlign w:val="center"/>
          </w:tcPr>
          <w:p w:rsidR="00F9172E" w:rsidRPr="001D1B08" w:rsidRDefault="00F9172E">
            <w:pPr>
              <w:widowControl/>
              <w:adjustRightInd w:val="0"/>
              <w:snapToGrid w:val="0"/>
              <w:jc w:val="center"/>
              <w:rPr>
                <w:kern w:val="0"/>
                <w:sz w:val="24"/>
                <w:szCs w:val="24"/>
              </w:rPr>
            </w:pPr>
            <w:bookmarkStart w:id="76" w:name="_Hlk205198244"/>
            <w:r w:rsidRPr="001D1B08">
              <w:rPr>
                <w:kern w:val="0"/>
                <w:sz w:val="24"/>
                <w:szCs w:val="24"/>
              </w:rPr>
              <w:t>1</w:t>
            </w:r>
          </w:p>
        </w:tc>
        <w:tc>
          <w:tcPr>
            <w:tcW w:w="1419" w:type="dxa"/>
            <w:vAlign w:val="center"/>
          </w:tcPr>
          <w:p w:rsidR="00F9172E" w:rsidRPr="001D1B08" w:rsidRDefault="00F9172E">
            <w:pPr>
              <w:widowControl/>
              <w:adjustRightInd w:val="0"/>
              <w:snapToGrid w:val="0"/>
              <w:jc w:val="center"/>
              <w:rPr>
                <w:kern w:val="0"/>
                <w:sz w:val="24"/>
                <w:szCs w:val="24"/>
              </w:rPr>
            </w:pPr>
            <w:r w:rsidRPr="001D1B08">
              <w:rPr>
                <w:rFonts w:hint="eastAsia"/>
                <w:kern w:val="0"/>
                <w:sz w:val="24"/>
                <w:szCs w:val="24"/>
              </w:rPr>
              <w:t>项目需求理解分析评价</w:t>
            </w:r>
          </w:p>
        </w:tc>
        <w:tc>
          <w:tcPr>
            <w:tcW w:w="7311" w:type="dxa"/>
            <w:vAlign w:val="center"/>
          </w:tcPr>
          <w:p w:rsidR="00F9172E" w:rsidRPr="001D1B08" w:rsidRDefault="00F9172E">
            <w:pPr>
              <w:widowControl/>
              <w:adjustRightInd w:val="0"/>
              <w:snapToGrid w:val="0"/>
              <w:rPr>
                <w:rFonts w:cs="宋体"/>
                <w:sz w:val="24"/>
                <w:szCs w:val="24"/>
                <w:lang w:val="zh-CN"/>
              </w:rPr>
            </w:pPr>
            <w:r w:rsidRPr="001D1B08">
              <w:rPr>
                <w:rFonts w:hint="eastAsia"/>
                <w:kern w:val="0"/>
                <w:sz w:val="24"/>
                <w:szCs w:val="24"/>
              </w:rPr>
              <w:t>至少包含系统现状、任务目标、</w:t>
            </w:r>
            <w:r w:rsidRPr="001D1B08">
              <w:rPr>
                <w:rFonts w:cs="宋体" w:hint="eastAsia"/>
                <w:sz w:val="24"/>
                <w:szCs w:val="24"/>
                <w:lang w:val="zh-CN"/>
              </w:rPr>
              <w:t>实施要求等方面内容</w:t>
            </w:r>
            <w:r w:rsidR="00363CCE" w:rsidRPr="001D1B08">
              <w:rPr>
                <w:rFonts w:cs="宋体" w:hint="eastAsia"/>
                <w:sz w:val="24"/>
                <w:szCs w:val="24"/>
                <w:lang w:val="zh-CN"/>
              </w:rPr>
              <w:t>，全面细化，可操作性强：</w:t>
            </w:r>
            <w:r w:rsidR="004623D1" w:rsidRPr="001D1B08">
              <w:rPr>
                <w:rFonts w:cs="宋体" w:hint="eastAsia"/>
                <w:sz w:val="24"/>
                <w:szCs w:val="24"/>
                <w:lang w:val="zh-CN"/>
              </w:rPr>
              <w:t>7</w:t>
            </w:r>
            <w:r w:rsidR="00363CCE" w:rsidRPr="001D1B08">
              <w:rPr>
                <w:rFonts w:cs="宋体" w:hint="eastAsia"/>
                <w:sz w:val="24"/>
                <w:szCs w:val="24"/>
                <w:lang w:val="zh-CN"/>
              </w:rPr>
              <w:t>分；</w:t>
            </w:r>
          </w:p>
          <w:p w:rsidR="00F9172E" w:rsidRPr="001D1B08" w:rsidRDefault="00F9172E" w:rsidP="00F9172E">
            <w:pPr>
              <w:widowControl/>
              <w:adjustRightInd w:val="0"/>
              <w:snapToGrid w:val="0"/>
              <w:rPr>
                <w:kern w:val="0"/>
                <w:sz w:val="24"/>
                <w:szCs w:val="24"/>
              </w:rPr>
            </w:pPr>
            <w:r w:rsidRPr="001D1B08">
              <w:rPr>
                <w:rFonts w:hint="eastAsia"/>
                <w:kern w:val="0"/>
                <w:sz w:val="24"/>
                <w:szCs w:val="24"/>
              </w:rPr>
              <w:t>满足竞争性磋商文件要求，但内容存在</w:t>
            </w:r>
            <w:r w:rsidRPr="001D1B08">
              <w:rPr>
                <w:rFonts w:hint="eastAsia"/>
                <w:kern w:val="0"/>
                <w:sz w:val="24"/>
                <w:szCs w:val="24"/>
              </w:rPr>
              <w:t>1</w:t>
            </w:r>
            <w:r w:rsidRPr="001D1B08">
              <w:rPr>
                <w:rFonts w:hint="eastAsia"/>
                <w:kern w:val="0"/>
                <w:sz w:val="24"/>
                <w:szCs w:val="24"/>
              </w:rPr>
              <w:t>处瑕疵：</w:t>
            </w:r>
            <w:r w:rsidR="004623D1" w:rsidRPr="001D1B08">
              <w:rPr>
                <w:rFonts w:hint="eastAsia"/>
                <w:kern w:val="0"/>
                <w:sz w:val="24"/>
                <w:szCs w:val="24"/>
              </w:rPr>
              <w:t>6</w:t>
            </w:r>
            <w:r w:rsidRPr="001D1B08">
              <w:rPr>
                <w:rFonts w:hint="eastAsia"/>
                <w:kern w:val="0"/>
                <w:sz w:val="24"/>
                <w:szCs w:val="24"/>
              </w:rPr>
              <w:t>分；</w:t>
            </w:r>
          </w:p>
          <w:p w:rsidR="00F9172E" w:rsidRPr="001D1B08" w:rsidRDefault="00F9172E" w:rsidP="00F9172E">
            <w:pPr>
              <w:widowControl/>
              <w:adjustRightInd w:val="0"/>
              <w:snapToGrid w:val="0"/>
              <w:rPr>
                <w:kern w:val="0"/>
                <w:sz w:val="24"/>
                <w:szCs w:val="24"/>
              </w:rPr>
            </w:pPr>
            <w:r w:rsidRPr="001D1B08">
              <w:rPr>
                <w:rFonts w:hint="eastAsia"/>
                <w:kern w:val="0"/>
                <w:sz w:val="24"/>
                <w:szCs w:val="24"/>
              </w:rPr>
              <w:t>满足竞争性磋商文件要求，但内容存在</w:t>
            </w:r>
            <w:r w:rsidRPr="001D1B08">
              <w:rPr>
                <w:rFonts w:hint="eastAsia"/>
                <w:kern w:val="0"/>
                <w:sz w:val="24"/>
                <w:szCs w:val="24"/>
              </w:rPr>
              <w:t>2</w:t>
            </w:r>
            <w:r w:rsidRPr="001D1B08">
              <w:rPr>
                <w:rFonts w:hint="eastAsia"/>
                <w:kern w:val="0"/>
                <w:sz w:val="24"/>
                <w:szCs w:val="24"/>
              </w:rPr>
              <w:t>处瑕疵：</w:t>
            </w:r>
            <w:r w:rsidR="004623D1" w:rsidRPr="001D1B08">
              <w:rPr>
                <w:rFonts w:hint="eastAsia"/>
                <w:kern w:val="0"/>
                <w:sz w:val="24"/>
                <w:szCs w:val="24"/>
              </w:rPr>
              <w:t>5</w:t>
            </w:r>
            <w:r w:rsidRPr="001D1B08">
              <w:rPr>
                <w:rFonts w:hint="eastAsia"/>
                <w:kern w:val="0"/>
                <w:sz w:val="24"/>
                <w:szCs w:val="24"/>
              </w:rPr>
              <w:t>分；</w:t>
            </w:r>
          </w:p>
          <w:p w:rsidR="00F9172E" w:rsidRPr="001D1B08" w:rsidRDefault="00F9172E" w:rsidP="00F9172E">
            <w:pPr>
              <w:widowControl/>
              <w:adjustRightInd w:val="0"/>
              <w:snapToGrid w:val="0"/>
              <w:rPr>
                <w:kern w:val="0"/>
                <w:sz w:val="24"/>
                <w:szCs w:val="24"/>
              </w:rPr>
            </w:pPr>
            <w:r w:rsidRPr="001D1B08">
              <w:rPr>
                <w:rFonts w:hint="eastAsia"/>
                <w:kern w:val="0"/>
                <w:sz w:val="24"/>
                <w:szCs w:val="24"/>
              </w:rPr>
              <w:t>其他：</w:t>
            </w:r>
            <w:r w:rsidRPr="001D1B08">
              <w:rPr>
                <w:rFonts w:hint="eastAsia"/>
                <w:kern w:val="0"/>
                <w:sz w:val="24"/>
                <w:szCs w:val="24"/>
              </w:rPr>
              <w:t>0</w:t>
            </w:r>
            <w:r w:rsidRPr="001D1B08">
              <w:rPr>
                <w:rFonts w:hint="eastAsia"/>
                <w:kern w:val="0"/>
                <w:sz w:val="24"/>
                <w:szCs w:val="24"/>
              </w:rPr>
              <w:t>分。</w:t>
            </w:r>
          </w:p>
        </w:tc>
        <w:tc>
          <w:tcPr>
            <w:tcW w:w="1143" w:type="dxa"/>
            <w:vAlign w:val="center"/>
          </w:tcPr>
          <w:p w:rsidR="00F9172E" w:rsidRPr="001D1B08" w:rsidRDefault="004623D1" w:rsidP="00E66A60">
            <w:pPr>
              <w:widowControl/>
              <w:adjustRightInd w:val="0"/>
              <w:snapToGrid w:val="0"/>
              <w:jc w:val="center"/>
              <w:rPr>
                <w:kern w:val="0"/>
                <w:sz w:val="24"/>
                <w:szCs w:val="24"/>
              </w:rPr>
            </w:pPr>
            <w:r w:rsidRPr="001D1B08">
              <w:rPr>
                <w:rFonts w:hint="eastAsia"/>
                <w:kern w:val="0"/>
                <w:sz w:val="24"/>
                <w:szCs w:val="24"/>
              </w:rPr>
              <w:t>7</w:t>
            </w:r>
          </w:p>
        </w:tc>
      </w:tr>
      <w:tr w:rsidR="004123E7" w:rsidRPr="001D1B08" w:rsidTr="00772BB9">
        <w:trPr>
          <w:trHeight w:val="1692"/>
          <w:jc w:val="center"/>
        </w:trPr>
        <w:tc>
          <w:tcPr>
            <w:tcW w:w="663" w:type="dxa"/>
            <w:noWrap/>
            <w:vAlign w:val="center"/>
          </w:tcPr>
          <w:p w:rsidR="004123E7" w:rsidRPr="001D1B08" w:rsidRDefault="00116ADE" w:rsidP="00E66A60">
            <w:pPr>
              <w:widowControl/>
              <w:adjustRightInd w:val="0"/>
              <w:snapToGrid w:val="0"/>
              <w:jc w:val="center"/>
              <w:rPr>
                <w:kern w:val="0"/>
                <w:sz w:val="24"/>
                <w:szCs w:val="24"/>
              </w:rPr>
            </w:pPr>
            <w:bookmarkStart w:id="77" w:name="_Hlk190944037"/>
            <w:bookmarkEnd w:id="76"/>
            <w:r w:rsidRPr="001D1B08">
              <w:rPr>
                <w:rFonts w:hint="eastAsia"/>
                <w:kern w:val="0"/>
                <w:sz w:val="24"/>
                <w:szCs w:val="24"/>
              </w:rPr>
              <w:lastRenderedPageBreak/>
              <w:t>2</w:t>
            </w:r>
          </w:p>
        </w:tc>
        <w:tc>
          <w:tcPr>
            <w:tcW w:w="1419" w:type="dxa"/>
            <w:vAlign w:val="center"/>
          </w:tcPr>
          <w:p w:rsidR="004123E7" w:rsidRPr="001D1B08" w:rsidRDefault="004123E7" w:rsidP="00E66A60">
            <w:pPr>
              <w:widowControl/>
              <w:adjustRightInd w:val="0"/>
              <w:snapToGrid w:val="0"/>
              <w:jc w:val="center"/>
              <w:rPr>
                <w:kern w:val="0"/>
                <w:sz w:val="24"/>
                <w:szCs w:val="24"/>
              </w:rPr>
            </w:pPr>
            <w:r w:rsidRPr="001D1B08">
              <w:rPr>
                <w:rFonts w:cs="宋体" w:hint="eastAsia"/>
                <w:sz w:val="24"/>
                <w:szCs w:val="24"/>
                <w:lang w:val="zh-CN"/>
              </w:rPr>
              <w:t>项目服务人员评价</w:t>
            </w:r>
          </w:p>
        </w:tc>
        <w:tc>
          <w:tcPr>
            <w:tcW w:w="7311" w:type="dxa"/>
            <w:vAlign w:val="center"/>
          </w:tcPr>
          <w:p w:rsidR="004123E7" w:rsidRPr="001D1B08" w:rsidRDefault="004123E7" w:rsidP="00E66A60">
            <w:pPr>
              <w:widowControl/>
              <w:adjustRightInd w:val="0"/>
              <w:snapToGrid w:val="0"/>
              <w:rPr>
                <w:kern w:val="0"/>
                <w:sz w:val="24"/>
                <w:szCs w:val="24"/>
              </w:rPr>
            </w:pPr>
            <w:r w:rsidRPr="001D1B08">
              <w:rPr>
                <w:rFonts w:hint="eastAsia"/>
                <w:kern w:val="0"/>
                <w:sz w:val="24"/>
                <w:szCs w:val="24"/>
              </w:rPr>
              <w:t>项目服务人员配置合理、分工明确，技术实力强，人员稳定性有保障，具有同类项目实施或服务经验：</w:t>
            </w:r>
            <w:r w:rsidR="00FE3F3B" w:rsidRPr="001D1B08">
              <w:rPr>
                <w:rFonts w:hint="eastAsia"/>
                <w:kern w:val="0"/>
                <w:sz w:val="24"/>
                <w:szCs w:val="24"/>
              </w:rPr>
              <w:t>7</w:t>
            </w:r>
            <w:r w:rsidRPr="001D1B08">
              <w:rPr>
                <w:rFonts w:hint="eastAsia"/>
                <w:kern w:val="0"/>
                <w:sz w:val="24"/>
                <w:szCs w:val="24"/>
              </w:rPr>
              <w:t>分；</w:t>
            </w:r>
          </w:p>
          <w:p w:rsidR="004123E7" w:rsidRPr="001D1B08" w:rsidRDefault="004123E7" w:rsidP="00E66A60">
            <w:pPr>
              <w:widowControl/>
              <w:adjustRightInd w:val="0"/>
              <w:snapToGrid w:val="0"/>
              <w:rPr>
                <w:kern w:val="0"/>
                <w:sz w:val="24"/>
                <w:szCs w:val="24"/>
              </w:rPr>
            </w:pPr>
            <w:bookmarkStart w:id="78" w:name="OLE_LINK42"/>
            <w:bookmarkStart w:id="79" w:name="OLE_LINK43"/>
            <w:r w:rsidRPr="001D1B08">
              <w:rPr>
                <w:rFonts w:hint="eastAsia"/>
                <w:kern w:val="0"/>
                <w:sz w:val="24"/>
                <w:szCs w:val="24"/>
              </w:rPr>
              <w:t>满足竞争性磋商文件要求，但内容存在</w:t>
            </w:r>
            <w:r w:rsidRPr="001D1B08">
              <w:rPr>
                <w:rFonts w:hint="eastAsia"/>
                <w:kern w:val="0"/>
                <w:sz w:val="24"/>
                <w:szCs w:val="24"/>
              </w:rPr>
              <w:t>1</w:t>
            </w:r>
            <w:r w:rsidRPr="001D1B08">
              <w:rPr>
                <w:rFonts w:hint="eastAsia"/>
                <w:kern w:val="0"/>
                <w:sz w:val="24"/>
                <w:szCs w:val="24"/>
              </w:rPr>
              <w:t>处瑕疵：</w:t>
            </w:r>
            <w:r w:rsidR="00FE3F3B" w:rsidRPr="001D1B08">
              <w:rPr>
                <w:rFonts w:hint="eastAsia"/>
                <w:kern w:val="0"/>
                <w:sz w:val="24"/>
                <w:szCs w:val="24"/>
              </w:rPr>
              <w:t>6</w:t>
            </w:r>
            <w:r w:rsidRPr="001D1B08">
              <w:rPr>
                <w:rFonts w:hint="eastAsia"/>
                <w:kern w:val="0"/>
                <w:sz w:val="24"/>
                <w:szCs w:val="24"/>
              </w:rPr>
              <w:t>分；</w:t>
            </w:r>
          </w:p>
          <w:p w:rsidR="004123E7" w:rsidRPr="001D1B08" w:rsidRDefault="004123E7" w:rsidP="00E66A60">
            <w:pPr>
              <w:widowControl/>
              <w:adjustRightInd w:val="0"/>
              <w:snapToGrid w:val="0"/>
              <w:rPr>
                <w:kern w:val="0"/>
                <w:sz w:val="24"/>
                <w:szCs w:val="24"/>
              </w:rPr>
            </w:pPr>
            <w:r w:rsidRPr="001D1B08">
              <w:rPr>
                <w:rFonts w:hint="eastAsia"/>
                <w:kern w:val="0"/>
                <w:sz w:val="24"/>
                <w:szCs w:val="24"/>
              </w:rPr>
              <w:t>满足竞争性磋商文件要求，但内容存在</w:t>
            </w:r>
            <w:r w:rsidRPr="001D1B08">
              <w:rPr>
                <w:rFonts w:hint="eastAsia"/>
                <w:kern w:val="0"/>
                <w:sz w:val="24"/>
                <w:szCs w:val="24"/>
              </w:rPr>
              <w:t>2</w:t>
            </w:r>
            <w:r w:rsidRPr="001D1B08">
              <w:rPr>
                <w:rFonts w:hint="eastAsia"/>
                <w:kern w:val="0"/>
                <w:sz w:val="24"/>
                <w:szCs w:val="24"/>
              </w:rPr>
              <w:t>处瑕疵：</w:t>
            </w:r>
            <w:r w:rsidR="00FE3F3B" w:rsidRPr="001D1B08">
              <w:rPr>
                <w:rFonts w:hint="eastAsia"/>
                <w:kern w:val="0"/>
                <w:sz w:val="24"/>
                <w:szCs w:val="24"/>
              </w:rPr>
              <w:t>5</w:t>
            </w:r>
            <w:r w:rsidRPr="001D1B08">
              <w:rPr>
                <w:rFonts w:hint="eastAsia"/>
                <w:kern w:val="0"/>
                <w:sz w:val="24"/>
                <w:szCs w:val="24"/>
              </w:rPr>
              <w:t>分；</w:t>
            </w:r>
          </w:p>
          <w:p w:rsidR="004123E7" w:rsidRPr="001D1B08" w:rsidRDefault="004123E7" w:rsidP="00E66A60">
            <w:pPr>
              <w:widowControl/>
              <w:adjustRightInd w:val="0"/>
              <w:snapToGrid w:val="0"/>
              <w:rPr>
                <w:sz w:val="24"/>
              </w:rPr>
            </w:pPr>
            <w:r w:rsidRPr="001D1B08">
              <w:rPr>
                <w:rFonts w:hint="eastAsia"/>
                <w:kern w:val="0"/>
                <w:sz w:val="24"/>
                <w:szCs w:val="24"/>
              </w:rPr>
              <w:t>其他：</w:t>
            </w:r>
            <w:r w:rsidRPr="001D1B08">
              <w:rPr>
                <w:rFonts w:hint="eastAsia"/>
                <w:kern w:val="0"/>
                <w:sz w:val="24"/>
                <w:szCs w:val="24"/>
              </w:rPr>
              <w:t>0</w:t>
            </w:r>
            <w:r w:rsidRPr="001D1B08">
              <w:rPr>
                <w:rFonts w:hint="eastAsia"/>
                <w:kern w:val="0"/>
                <w:sz w:val="24"/>
                <w:szCs w:val="24"/>
              </w:rPr>
              <w:t>分。</w:t>
            </w:r>
            <w:bookmarkEnd w:id="78"/>
            <w:bookmarkEnd w:id="79"/>
          </w:p>
        </w:tc>
        <w:tc>
          <w:tcPr>
            <w:tcW w:w="1143" w:type="dxa"/>
            <w:vAlign w:val="center"/>
          </w:tcPr>
          <w:p w:rsidR="004123E7" w:rsidRPr="001D1B08" w:rsidRDefault="004623D1" w:rsidP="00E66A60">
            <w:pPr>
              <w:widowControl/>
              <w:adjustRightInd w:val="0"/>
              <w:snapToGrid w:val="0"/>
              <w:jc w:val="center"/>
              <w:rPr>
                <w:kern w:val="0"/>
                <w:sz w:val="24"/>
                <w:szCs w:val="24"/>
              </w:rPr>
            </w:pPr>
            <w:r w:rsidRPr="001D1B08">
              <w:rPr>
                <w:rFonts w:hint="eastAsia"/>
                <w:kern w:val="0"/>
                <w:sz w:val="24"/>
                <w:szCs w:val="24"/>
              </w:rPr>
              <w:t>7</w:t>
            </w:r>
          </w:p>
        </w:tc>
      </w:tr>
      <w:tr w:rsidR="004123E7" w:rsidRPr="001D1B08" w:rsidTr="00772BB9">
        <w:trPr>
          <w:trHeight w:val="1691"/>
          <w:jc w:val="center"/>
        </w:trPr>
        <w:tc>
          <w:tcPr>
            <w:tcW w:w="663" w:type="dxa"/>
            <w:noWrap/>
            <w:vAlign w:val="center"/>
          </w:tcPr>
          <w:p w:rsidR="004123E7" w:rsidRPr="001D1B08" w:rsidRDefault="00116ADE" w:rsidP="00E66A60">
            <w:pPr>
              <w:widowControl/>
              <w:adjustRightInd w:val="0"/>
              <w:snapToGrid w:val="0"/>
              <w:jc w:val="center"/>
              <w:rPr>
                <w:kern w:val="0"/>
                <w:sz w:val="24"/>
                <w:szCs w:val="24"/>
              </w:rPr>
            </w:pPr>
            <w:bookmarkStart w:id="80" w:name="_Hlk190944043"/>
            <w:bookmarkStart w:id="81" w:name="_Hlk205198257"/>
            <w:bookmarkEnd w:id="77"/>
            <w:r w:rsidRPr="001D1B08">
              <w:rPr>
                <w:rFonts w:hint="eastAsia"/>
                <w:kern w:val="0"/>
                <w:sz w:val="24"/>
                <w:szCs w:val="24"/>
              </w:rPr>
              <w:t>3</w:t>
            </w:r>
          </w:p>
        </w:tc>
        <w:tc>
          <w:tcPr>
            <w:tcW w:w="1419" w:type="dxa"/>
            <w:vAlign w:val="center"/>
          </w:tcPr>
          <w:p w:rsidR="004123E7" w:rsidRPr="001D1B08" w:rsidRDefault="004123E7" w:rsidP="00E66A60">
            <w:pPr>
              <w:widowControl/>
              <w:adjustRightInd w:val="0"/>
              <w:snapToGrid w:val="0"/>
              <w:jc w:val="center"/>
              <w:rPr>
                <w:kern w:val="0"/>
                <w:sz w:val="24"/>
                <w:szCs w:val="24"/>
              </w:rPr>
            </w:pPr>
            <w:r w:rsidRPr="001D1B08">
              <w:rPr>
                <w:rFonts w:hint="eastAsia"/>
                <w:sz w:val="24"/>
              </w:rPr>
              <w:t>维保方案评价</w:t>
            </w:r>
          </w:p>
        </w:tc>
        <w:tc>
          <w:tcPr>
            <w:tcW w:w="7311" w:type="dxa"/>
            <w:vAlign w:val="center"/>
          </w:tcPr>
          <w:p w:rsidR="004123E7" w:rsidRPr="001D1B08" w:rsidRDefault="004123E7" w:rsidP="00E66A60">
            <w:pPr>
              <w:widowControl/>
              <w:adjustRightInd w:val="0"/>
              <w:snapToGrid w:val="0"/>
              <w:rPr>
                <w:kern w:val="0"/>
                <w:sz w:val="24"/>
                <w:szCs w:val="24"/>
              </w:rPr>
            </w:pPr>
            <w:r w:rsidRPr="001D1B08">
              <w:rPr>
                <w:rFonts w:hint="eastAsia"/>
                <w:kern w:val="0"/>
                <w:sz w:val="24"/>
                <w:szCs w:val="24"/>
              </w:rPr>
              <w:t>实施方案考虑全面，不漏项，专业性、系统性强，操作可行性高：</w:t>
            </w:r>
            <w:r w:rsidR="00FE3F3B" w:rsidRPr="001D1B08">
              <w:rPr>
                <w:rFonts w:hint="eastAsia"/>
                <w:kern w:val="0"/>
                <w:sz w:val="24"/>
                <w:szCs w:val="24"/>
              </w:rPr>
              <w:t>7</w:t>
            </w:r>
            <w:r w:rsidRPr="001D1B08">
              <w:rPr>
                <w:rFonts w:hint="eastAsia"/>
                <w:kern w:val="0"/>
                <w:sz w:val="24"/>
                <w:szCs w:val="24"/>
              </w:rPr>
              <w:t>分；</w:t>
            </w:r>
          </w:p>
          <w:p w:rsidR="004123E7" w:rsidRPr="001D1B08" w:rsidRDefault="004123E7" w:rsidP="00E66A60">
            <w:pPr>
              <w:widowControl/>
              <w:adjustRightInd w:val="0"/>
              <w:snapToGrid w:val="0"/>
              <w:rPr>
                <w:kern w:val="0"/>
                <w:sz w:val="24"/>
                <w:szCs w:val="24"/>
              </w:rPr>
            </w:pPr>
            <w:r w:rsidRPr="001D1B08">
              <w:rPr>
                <w:rFonts w:hint="eastAsia"/>
                <w:kern w:val="0"/>
                <w:sz w:val="24"/>
                <w:szCs w:val="24"/>
              </w:rPr>
              <w:t>满足竞争性磋商文件要求，但内容存在</w:t>
            </w:r>
            <w:r w:rsidRPr="001D1B08">
              <w:rPr>
                <w:rFonts w:hint="eastAsia"/>
                <w:kern w:val="0"/>
                <w:sz w:val="24"/>
                <w:szCs w:val="24"/>
              </w:rPr>
              <w:t>1</w:t>
            </w:r>
            <w:r w:rsidRPr="001D1B08">
              <w:rPr>
                <w:rFonts w:hint="eastAsia"/>
                <w:kern w:val="0"/>
                <w:sz w:val="24"/>
                <w:szCs w:val="24"/>
              </w:rPr>
              <w:t>处瑕疵：</w:t>
            </w:r>
            <w:r w:rsidR="00FE3F3B" w:rsidRPr="001D1B08">
              <w:rPr>
                <w:rFonts w:hint="eastAsia"/>
                <w:kern w:val="0"/>
                <w:sz w:val="24"/>
                <w:szCs w:val="24"/>
              </w:rPr>
              <w:t>6</w:t>
            </w:r>
            <w:r w:rsidRPr="001D1B08">
              <w:rPr>
                <w:rFonts w:hint="eastAsia"/>
                <w:kern w:val="0"/>
                <w:sz w:val="24"/>
                <w:szCs w:val="24"/>
              </w:rPr>
              <w:t>分；</w:t>
            </w:r>
          </w:p>
          <w:p w:rsidR="004123E7" w:rsidRPr="001D1B08" w:rsidRDefault="004123E7" w:rsidP="00E66A60">
            <w:pPr>
              <w:widowControl/>
              <w:adjustRightInd w:val="0"/>
              <w:snapToGrid w:val="0"/>
              <w:rPr>
                <w:kern w:val="0"/>
                <w:sz w:val="24"/>
                <w:szCs w:val="24"/>
              </w:rPr>
            </w:pPr>
            <w:r w:rsidRPr="001D1B08">
              <w:rPr>
                <w:rFonts w:hint="eastAsia"/>
                <w:kern w:val="0"/>
                <w:sz w:val="24"/>
                <w:szCs w:val="24"/>
              </w:rPr>
              <w:t>满足竞争性磋商文件要求，但内容存在</w:t>
            </w:r>
            <w:r w:rsidRPr="001D1B08">
              <w:rPr>
                <w:rFonts w:hint="eastAsia"/>
                <w:kern w:val="0"/>
                <w:sz w:val="24"/>
                <w:szCs w:val="24"/>
              </w:rPr>
              <w:t>2</w:t>
            </w:r>
            <w:r w:rsidRPr="001D1B08">
              <w:rPr>
                <w:rFonts w:hint="eastAsia"/>
                <w:kern w:val="0"/>
                <w:sz w:val="24"/>
                <w:szCs w:val="24"/>
              </w:rPr>
              <w:t>处瑕疵：</w:t>
            </w:r>
            <w:r w:rsidR="00FE3F3B" w:rsidRPr="001D1B08">
              <w:rPr>
                <w:rFonts w:hint="eastAsia"/>
                <w:kern w:val="0"/>
                <w:sz w:val="24"/>
                <w:szCs w:val="24"/>
              </w:rPr>
              <w:t>5</w:t>
            </w:r>
            <w:r w:rsidRPr="001D1B08">
              <w:rPr>
                <w:rFonts w:hint="eastAsia"/>
                <w:kern w:val="0"/>
                <w:sz w:val="24"/>
                <w:szCs w:val="24"/>
              </w:rPr>
              <w:t>分；</w:t>
            </w:r>
          </w:p>
          <w:p w:rsidR="004123E7" w:rsidRPr="001D1B08" w:rsidRDefault="004123E7" w:rsidP="00E66A60">
            <w:pPr>
              <w:widowControl/>
              <w:adjustRightInd w:val="0"/>
              <w:snapToGrid w:val="0"/>
              <w:rPr>
                <w:kern w:val="0"/>
                <w:sz w:val="24"/>
                <w:szCs w:val="24"/>
              </w:rPr>
            </w:pPr>
            <w:r w:rsidRPr="001D1B08">
              <w:rPr>
                <w:rFonts w:hint="eastAsia"/>
                <w:kern w:val="0"/>
                <w:sz w:val="24"/>
                <w:szCs w:val="24"/>
              </w:rPr>
              <w:t>其他：</w:t>
            </w:r>
            <w:r w:rsidRPr="001D1B08">
              <w:rPr>
                <w:rFonts w:hint="eastAsia"/>
                <w:kern w:val="0"/>
                <w:sz w:val="24"/>
                <w:szCs w:val="24"/>
              </w:rPr>
              <w:t>0</w:t>
            </w:r>
            <w:r w:rsidRPr="001D1B08">
              <w:rPr>
                <w:rFonts w:hint="eastAsia"/>
                <w:kern w:val="0"/>
                <w:sz w:val="24"/>
                <w:szCs w:val="24"/>
              </w:rPr>
              <w:t>分。</w:t>
            </w:r>
          </w:p>
        </w:tc>
        <w:tc>
          <w:tcPr>
            <w:tcW w:w="1143" w:type="dxa"/>
            <w:vAlign w:val="center"/>
          </w:tcPr>
          <w:p w:rsidR="004123E7" w:rsidRPr="001D1B08" w:rsidRDefault="004623D1" w:rsidP="00E66A60">
            <w:pPr>
              <w:widowControl/>
              <w:adjustRightInd w:val="0"/>
              <w:snapToGrid w:val="0"/>
              <w:jc w:val="center"/>
              <w:rPr>
                <w:kern w:val="0"/>
                <w:sz w:val="24"/>
                <w:szCs w:val="24"/>
              </w:rPr>
            </w:pPr>
            <w:r w:rsidRPr="001D1B08">
              <w:rPr>
                <w:rFonts w:hint="eastAsia"/>
                <w:kern w:val="0"/>
                <w:sz w:val="24"/>
                <w:szCs w:val="24"/>
              </w:rPr>
              <w:t>7</w:t>
            </w:r>
          </w:p>
        </w:tc>
      </w:tr>
      <w:tr w:rsidR="00772BB9" w:rsidRPr="001D1B08" w:rsidTr="00772BB9">
        <w:trPr>
          <w:trHeight w:val="1967"/>
          <w:jc w:val="center"/>
        </w:trPr>
        <w:tc>
          <w:tcPr>
            <w:tcW w:w="663" w:type="dxa"/>
            <w:noWrap/>
            <w:vAlign w:val="center"/>
          </w:tcPr>
          <w:p w:rsidR="00772BB9" w:rsidRPr="001D1B08" w:rsidRDefault="00116ADE" w:rsidP="007E25B6">
            <w:pPr>
              <w:widowControl/>
              <w:adjustRightInd w:val="0"/>
              <w:snapToGrid w:val="0"/>
              <w:jc w:val="center"/>
              <w:rPr>
                <w:kern w:val="0"/>
                <w:sz w:val="24"/>
                <w:szCs w:val="24"/>
              </w:rPr>
            </w:pPr>
            <w:bookmarkStart w:id="82" w:name="_Hlk205198265"/>
            <w:bookmarkEnd w:id="81"/>
            <w:r w:rsidRPr="001D1B08">
              <w:rPr>
                <w:rFonts w:hint="eastAsia"/>
                <w:kern w:val="0"/>
                <w:sz w:val="24"/>
                <w:szCs w:val="24"/>
              </w:rPr>
              <w:t>4</w:t>
            </w:r>
          </w:p>
        </w:tc>
        <w:tc>
          <w:tcPr>
            <w:tcW w:w="1419" w:type="dxa"/>
            <w:vAlign w:val="center"/>
          </w:tcPr>
          <w:p w:rsidR="00772BB9" w:rsidRPr="001D1B08" w:rsidRDefault="00772BB9" w:rsidP="007E25B6">
            <w:pPr>
              <w:widowControl/>
              <w:adjustRightInd w:val="0"/>
              <w:snapToGrid w:val="0"/>
              <w:jc w:val="center"/>
              <w:rPr>
                <w:kern w:val="0"/>
                <w:sz w:val="24"/>
                <w:szCs w:val="24"/>
              </w:rPr>
            </w:pPr>
            <w:r w:rsidRPr="001D1B08">
              <w:rPr>
                <w:rFonts w:hint="eastAsia"/>
                <w:sz w:val="24"/>
              </w:rPr>
              <w:t>备品备件、备机解决方案</w:t>
            </w:r>
          </w:p>
        </w:tc>
        <w:tc>
          <w:tcPr>
            <w:tcW w:w="7311" w:type="dxa"/>
            <w:vAlign w:val="center"/>
          </w:tcPr>
          <w:p w:rsidR="00772BB9" w:rsidRPr="001D1B08" w:rsidRDefault="00772BB9" w:rsidP="007E25B6">
            <w:pPr>
              <w:widowControl/>
              <w:adjustRightInd w:val="0"/>
              <w:snapToGrid w:val="0"/>
              <w:rPr>
                <w:kern w:val="0"/>
                <w:sz w:val="24"/>
                <w:szCs w:val="24"/>
              </w:rPr>
            </w:pPr>
            <w:r w:rsidRPr="001D1B08">
              <w:rPr>
                <w:rFonts w:hint="eastAsia"/>
                <w:kern w:val="0"/>
                <w:sz w:val="24"/>
                <w:szCs w:val="24"/>
              </w:rPr>
              <w:t>备品备件、备机解决方案，至少包含备品备件储备情况、响应时间、更换方案等方面内容，备品备件库存充足，备机响应及时、迅速：</w:t>
            </w:r>
            <w:r w:rsidR="00FE3F3B" w:rsidRPr="001D1B08">
              <w:rPr>
                <w:rFonts w:hint="eastAsia"/>
                <w:kern w:val="0"/>
                <w:sz w:val="24"/>
                <w:szCs w:val="24"/>
              </w:rPr>
              <w:t>7</w:t>
            </w:r>
            <w:r w:rsidRPr="001D1B08">
              <w:rPr>
                <w:rFonts w:hint="eastAsia"/>
                <w:kern w:val="0"/>
                <w:sz w:val="24"/>
                <w:szCs w:val="24"/>
              </w:rPr>
              <w:t>分；</w:t>
            </w:r>
          </w:p>
          <w:p w:rsidR="00772BB9" w:rsidRPr="001D1B08" w:rsidRDefault="00772BB9" w:rsidP="007E25B6">
            <w:pPr>
              <w:widowControl/>
              <w:adjustRightInd w:val="0"/>
              <w:snapToGrid w:val="0"/>
              <w:rPr>
                <w:kern w:val="0"/>
                <w:sz w:val="24"/>
                <w:szCs w:val="24"/>
              </w:rPr>
            </w:pPr>
            <w:r w:rsidRPr="001D1B08">
              <w:rPr>
                <w:rFonts w:hint="eastAsia"/>
                <w:kern w:val="0"/>
                <w:sz w:val="24"/>
                <w:szCs w:val="24"/>
              </w:rPr>
              <w:t>满足招标文件要求，但内容存在</w:t>
            </w:r>
            <w:r w:rsidRPr="001D1B08">
              <w:rPr>
                <w:kern w:val="0"/>
                <w:sz w:val="24"/>
                <w:szCs w:val="24"/>
              </w:rPr>
              <w:t>1</w:t>
            </w:r>
            <w:r w:rsidRPr="001D1B08">
              <w:rPr>
                <w:rFonts w:hint="eastAsia"/>
                <w:kern w:val="0"/>
                <w:sz w:val="24"/>
                <w:szCs w:val="24"/>
              </w:rPr>
              <w:t>处瑕疵：</w:t>
            </w:r>
            <w:r w:rsidR="00FE3F3B" w:rsidRPr="001D1B08">
              <w:rPr>
                <w:rFonts w:hint="eastAsia"/>
                <w:kern w:val="0"/>
                <w:sz w:val="24"/>
                <w:szCs w:val="24"/>
              </w:rPr>
              <w:t>6</w:t>
            </w:r>
            <w:r w:rsidRPr="001D1B08">
              <w:rPr>
                <w:rFonts w:hint="eastAsia"/>
                <w:kern w:val="0"/>
                <w:sz w:val="24"/>
                <w:szCs w:val="24"/>
              </w:rPr>
              <w:t>分；</w:t>
            </w:r>
          </w:p>
          <w:p w:rsidR="00772BB9" w:rsidRPr="001D1B08" w:rsidRDefault="00772BB9" w:rsidP="007E25B6">
            <w:pPr>
              <w:widowControl/>
              <w:adjustRightInd w:val="0"/>
              <w:snapToGrid w:val="0"/>
              <w:rPr>
                <w:kern w:val="0"/>
                <w:sz w:val="24"/>
                <w:szCs w:val="24"/>
              </w:rPr>
            </w:pPr>
            <w:r w:rsidRPr="001D1B08">
              <w:rPr>
                <w:rFonts w:hint="eastAsia"/>
                <w:kern w:val="0"/>
                <w:sz w:val="24"/>
                <w:szCs w:val="24"/>
              </w:rPr>
              <w:t>满足招标文件要求，但内容存在</w:t>
            </w:r>
            <w:r w:rsidRPr="001D1B08">
              <w:rPr>
                <w:kern w:val="0"/>
                <w:sz w:val="24"/>
                <w:szCs w:val="24"/>
              </w:rPr>
              <w:t>2</w:t>
            </w:r>
            <w:r w:rsidRPr="001D1B08">
              <w:rPr>
                <w:rFonts w:hint="eastAsia"/>
                <w:kern w:val="0"/>
                <w:sz w:val="24"/>
                <w:szCs w:val="24"/>
              </w:rPr>
              <w:t>处瑕疵：</w:t>
            </w:r>
            <w:r w:rsidR="00FE3F3B" w:rsidRPr="001D1B08">
              <w:rPr>
                <w:rFonts w:hint="eastAsia"/>
                <w:kern w:val="0"/>
                <w:sz w:val="24"/>
                <w:szCs w:val="24"/>
              </w:rPr>
              <w:t>5</w:t>
            </w:r>
            <w:r w:rsidRPr="001D1B08">
              <w:rPr>
                <w:rFonts w:hint="eastAsia"/>
                <w:kern w:val="0"/>
                <w:sz w:val="24"/>
                <w:szCs w:val="24"/>
              </w:rPr>
              <w:t>分；</w:t>
            </w:r>
          </w:p>
          <w:p w:rsidR="00772BB9" w:rsidRPr="001D1B08" w:rsidRDefault="00772BB9" w:rsidP="007E25B6">
            <w:pPr>
              <w:widowControl/>
              <w:adjustRightInd w:val="0"/>
              <w:snapToGrid w:val="0"/>
              <w:rPr>
                <w:kern w:val="0"/>
                <w:sz w:val="24"/>
                <w:szCs w:val="24"/>
              </w:rPr>
            </w:pPr>
            <w:r w:rsidRPr="001D1B08">
              <w:rPr>
                <w:rFonts w:hint="eastAsia"/>
                <w:kern w:val="0"/>
                <w:sz w:val="24"/>
                <w:szCs w:val="24"/>
              </w:rPr>
              <w:t>其他：</w:t>
            </w:r>
            <w:r w:rsidRPr="001D1B08">
              <w:rPr>
                <w:kern w:val="0"/>
                <w:sz w:val="24"/>
                <w:szCs w:val="24"/>
              </w:rPr>
              <w:t>0</w:t>
            </w:r>
            <w:r w:rsidRPr="001D1B08">
              <w:rPr>
                <w:rFonts w:hint="eastAsia"/>
                <w:kern w:val="0"/>
                <w:sz w:val="24"/>
                <w:szCs w:val="24"/>
              </w:rPr>
              <w:t>分。</w:t>
            </w:r>
          </w:p>
        </w:tc>
        <w:tc>
          <w:tcPr>
            <w:tcW w:w="1143" w:type="dxa"/>
            <w:vAlign w:val="center"/>
          </w:tcPr>
          <w:p w:rsidR="00772BB9" w:rsidRPr="001D1B08" w:rsidRDefault="004623D1" w:rsidP="007E25B6">
            <w:pPr>
              <w:widowControl/>
              <w:adjustRightInd w:val="0"/>
              <w:snapToGrid w:val="0"/>
              <w:jc w:val="center"/>
              <w:rPr>
                <w:kern w:val="0"/>
                <w:sz w:val="24"/>
                <w:szCs w:val="24"/>
              </w:rPr>
            </w:pPr>
            <w:r w:rsidRPr="001D1B08">
              <w:rPr>
                <w:rFonts w:hint="eastAsia"/>
                <w:kern w:val="0"/>
                <w:sz w:val="24"/>
                <w:szCs w:val="24"/>
              </w:rPr>
              <w:t>7</w:t>
            </w:r>
          </w:p>
        </w:tc>
      </w:tr>
      <w:tr w:rsidR="004123E7" w:rsidRPr="001D1B08" w:rsidTr="00772BB9">
        <w:trPr>
          <w:trHeight w:val="1967"/>
          <w:jc w:val="center"/>
        </w:trPr>
        <w:tc>
          <w:tcPr>
            <w:tcW w:w="663" w:type="dxa"/>
            <w:noWrap/>
            <w:vAlign w:val="center"/>
          </w:tcPr>
          <w:p w:rsidR="004123E7" w:rsidRPr="001D1B08" w:rsidRDefault="00116ADE" w:rsidP="00E66A60">
            <w:pPr>
              <w:widowControl/>
              <w:adjustRightInd w:val="0"/>
              <w:snapToGrid w:val="0"/>
              <w:jc w:val="center"/>
              <w:rPr>
                <w:kern w:val="0"/>
                <w:sz w:val="24"/>
                <w:szCs w:val="24"/>
              </w:rPr>
            </w:pPr>
            <w:bookmarkStart w:id="83" w:name="_Hlk196815931"/>
            <w:bookmarkStart w:id="84" w:name="_Hlk190944052"/>
            <w:bookmarkEnd w:id="80"/>
            <w:bookmarkEnd w:id="82"/>
            <w:r w:rsidRPr="001D1B08">
              <w:rPr>
                <w:rFonts w:hint="eastAsia"/>
                <w:kern w:val="0"/>
                <w:sz w:val="24"/>
                <w:szCs w:val="24"/>
              </w:rPr>
              <w:t>5</w:t>
            </w:r>
          </w:p>
        </w:tc>
        <w:tc>
          <w:tcPr>
            <w:tcW w:w="1419" w:type="dxa"/>
            <w:vAlign w:val="center"/>
          </w:tcPr>
          <w:p w:rsidR="004123E7" w:rsidRPr="001D1B08" w:rsidRDefault="004123E7" w:rsidP="00E66A60">
            <w:pPr>
              <w:widowControl/>
              <w:adjustRightInd w:val="0"/>
              <w:snapToGrid w:val="0"/>
              <w:jc w:val="center"/>
              <w:rPr>
                <w:rFonts w:cs="宋体"/>
                <w:sz w:val="24"/>
                <w:szCs w:val="24"/>
                <w:lang w:val="zh-CN"/>
              </w:rPr>
            </w:pPr>
            <w:r w:rsidRPr="001D1B08">
              <w:rPr>
                <w:rFonts w:cs="宋体" w:hint="eastAsia"/>
                <w:sz w:val="24"/>
                <w:szCs w:val="24"/>
                <w:lang w:val="zh-CN"/>
              </w:rPr>
              <w:t>前端设备故障管理方案</w:t>
            </w:r>
          </w:p>
        </w:tc>
        <w:tc>
          <w:tcPr>
            <w:tcW w:w="7311" w:type="dxa"/>
            <w:vAlign w:val="center"/>
          </w:tcPr>
          <w:p w:rsidR="004123E7" w:rsidRPr="001D1B08" w:rsidRDefault="004123E7" w:rsidP="00E66A60">
            <w:pPr>
              <w:widowControl/>
              <w:adjustRightInd w:val="0"/>
              <w:snapToGrid w:val="0"/>
              <w:rPr>
                <w:sz w:val="24"/>
              </w:rPr>
            </w:pPr>
            <w:r w:rsidRPr="001D1B08">
              <w:rPr>
                <w:rFonts w:hint="eastAsia"/>
                <w:sz w:val="24"/>
              </w:rPr>
              <w:t>方案应包括前端设备故障、网络故障、电力故障的排查、维修、衔接等，且内容具有项目区域针对性、科学合理、实用性及可操作性强等特点：</w:t>
            </w:r>
            <w:r w:rsidR="00FE3F3B" w:rsidRPr="001D1B08">
              <w:rPr>
                <w:rFonts w:hint="eastAsia"/>
                <w:sz w:val="24"/>
              </w:rPr>
              <w:t>7</w:t>
            </w:r>
            <w:r w:rsidRPr="001D1B08">
              <w:rPr>
                <w:rFonts w:hint="eastAsia"/>
                <w:sz w:val="24"/>
              </w:rPr>
              <w:t>分；</w:t>
            </w:r>
          </w:p>
          <w:p w:rsidR="004123E7" w:rsidRPr="001D1B08" w:rsidRDefault="004123E7" w:rsidP="00E66A60">
            <w:pPr>
              <w:widowControl/>
              <w:adjustRightInd w:val="0"/>
              <w:snapToGrid w:val="0"/>
              <w:rPr>
                <w:sz w:val="24"/>
              </w:rPr>
            </w:pPr>
            <w:r w:rsidRPr="001D1B08">
              <w:rPr>
                <w:rFonts w:hint="eastAsia"/>
                <w:sz w:val="24"/>
              </w:rPr>
              <w:t>满足竞争性磋商文件要求，但内容存在</w:t>
            </w:r>
            <w:r w:rsidRPr="001D1B08">
              <w:rPr>
                <w:rFonts w:hint="eastAsia"/>
                <w:sz w:val="24"/>
              </w:rPr>
              <w:t>1</w:t>
            </w:r>
            <w:r w:rsidRPr="001D1B08">
              <w:rPr>
                <w:rFonts w:hint="eastAsia"/>
                <w:sz w:val="24"/>
              </w:rPr>
              <w:t>处瑕疵：</w:t>
            </w:r>
            <w:r w:rsidR="00FE3F3B" w:rsidRPr="001D1B08">
              <w:rPr>
                <w:rFonts w:hint="eastAsia"/>
                <w:sz w:val="24"/>
              </w:rPr>
              <w:t>6</w:t>
            </w:r>
            <w:r w:rsidRPr="001D1B08">
              <w:rPr>
                <w:rFonts w:hint="eastAsia"/>
                <w:sz w:val="24"/>
              </w:rPr>
              <w:t>分；</w:t>
            </w:r>
          </w:p>
          <w:p w:rsidR="004123E7" w:rsidRPr="001D1B08" w:rsidRDefault="004123E7" w:rsidP="00E66A60">
            <w:pPr>
              <w:widowControl/>
              <w:adjustRightInd w:val="0"/>
              <w:snapToGrid w:val="0"/>
              <w:rPr>
                <w:sz w:val="24"/>
              </w:rPr>
            </w:pPr>
            <w:r w:rsidRPr="001D1B08">
              <w:rPr>
                <w:rFonts w:hint="eastAsia"/>
                <w:sz w:val="24"/>
              </w:rPr>
              <w:t>满足竞争性磋商文件要求，但内容存在</w:t>
            </w:r>
            <w:r w:rsidRPr="001D1B08">
              <w:rPr>
                <w:rFonts w:hint="eastAsia"/>
                <w:sz w:val="24"/>
              </w:rPr>
              <w:t>2</w:t>
            </w:r>
            <w:r w:rsidRPr="001D1B08">
              <w:rPr>
                <w:rFonts w:hint="eastAsia"/>
                <w:sz w:val="24"/>
              </w:rPr>
              <w:t>处瑕疵：</w:t>
            </w:r>
            <w:r w:rsidR="00FE3F3B" w:rsidRPr="001D1B08">
              <w:rPr>
                <w:rFonts w:hint="eastAsia"/>
                <w:sz w:val="24"/>
              </w:rPr>
              <w:t>5</w:t>
            </w:r>
            <w:r w:rsidRPr="001D1B08">
              <w:rPr>
                <w:rFonts w:hint="eastAsia"/>
                <w:sz w:val="24"/>
              </w:rPr>
              <w:t>分；</w:t>
            </w:r>
          </w:p>
          <w:p w:rsidR="004123E7" w:rsidRPr="001D1B08" w:rsidRDefault="004123E7" w:rsidP="00E66A60">
            <w:pPr>
              <w:widowControl/>
              <w:adjustRightInd w:val="0"/>
              <w:snapToGrid w:val="0"/>
              <w:rPr>
                <w:kern w:val="0"/>
                <w:sz w:val="24"/>
                <w:szCs w:val="24"/>
              </w:rPr>
            </w:pPr>
            <w:r w:rsidRPr="001D1B08">
              <w:rPr>
                <w:rFonts w:hint="eastAsia"/>
                <w:sz w:val="24"/>
              </w:rPr>
              <w:t>其他：</w:t>
            </w:r>
            <w:r w:rsidRPr="001D1B08">
              <w:rPr>
                <w:rFonts w:hint="eastAsia"/>
                <w:sz w:val="24"/>
              </w:rPr>
              <w:t>0</w:t>
            </w:r>
            <w:r w:rsidRPr="001D1B08">
              <w:rPr>
                <w:rFonts w:hint="eastAsia"/>
                <w:sz w:val="24"/>
              </w:rPr>
              <w:t>分。</w:t>
            </w:r>
          </w:p>
        </w:tc>
        <w:tc>
          <w:tcPr>
            <w:tcW w:w="1143" w:type="dxa"/>
            <w:vAlign w:val="center"/>
          </w:tcPr>
          <w:p w:rsidR="004123E7" w:rsidRPr="001D1B08" w:rsidRDefault="004623D1" w:rsidP="00E66A60">
            <w:pPr>
              <w:widowControl/>
              <w:adjustRightInd w:val="0"/>
              <w:snapToGrid w:val="0"/>
              <w:jc w:val="center"/>
              <w:rPr>
                <w:kern w:val="0"/>
                <w:sz w:val="24"/>
                <w:szCs w:val="24"/>
              </w:rPr>
            </w:pPr>
            <w:r w:rsidRPr="001D1B08">
              <w:rPr>
                <w:rFonts w:hint="eastAsia"/>
                <w:kern w:val="0"/>
                <w:sz w:val="24"/>
                <w:szCs w:val="24"/>
              </w:rPr>
              <w:t>7</w:t>
            </w:r>
          </w:p>
        </w:tc>
      </w:tr>
      <w:tr w:rsidR="004123E7" w:rsidRPr="001D1B08" w:rsidTr="00772BB9">
        <w:trPr>
          <w:trHeight w:val="1655"/>
          <w:jc w:val="center"/>
        </w:trPr>
        <w:tc>
          <w:tcPr>
            <w:tcW w:w="663" w:type="dxa"/>
            <w:noWrap/>
            <w:vAlign w:val="center"/>
          </w:tcPr>
          <w:p w:rsidR="004123E7" w:rsidRPr="001D1B08" w:rsidRDefault="00116ADE" w:rsidP="00E66A60">
            <w:pPr>
              <w:widowControl/>
              <w:adjustRightInd w:val="0"/>
              <w:snapToGrid w:val="0"/>
              <w:jc w:val="center"/>
              <w:rPr>
                <w:kern w:val="0"/>
                <w:sz w:val="24"/>
                <w:szCs w:val="24"/>
              </w:rPr>
            </w:pPr>
            <w:bookmarkStart w:id="85" w:name="_Hlk196815949"/>
            <w:bookmarkEnd w:id="83"/>
            <w:r w:rsidRPr="001D1B08">
              <w:rPr>
                <w:rFonts w:hint="eastAsia"/>
                <w:kern w:val="0"/>
                <w:sz w:val="24"/>
                <w:szCs w:val="24"/>
              </w:rPr>
              <w:t>6</w:t>
            </w:r>
          </w:p>
        </w:tc>
        <w:tc>
          <w:tcPr>
            <w:tcW w:w="1419" w:type="dxa"/>
            <w:vAlign w:val="center"/>
          </w:tcPr>
          <w:p w:rsidR="004123E7" w:rsidRPr="001D1B08" w:rsidRDefault="004123E7" w:rsidP="00E66A60">
            <w:pPr>
              <w:widowControl/>
              <w:adjustRightInd w:val="0"/>
              <w:snapToGrid w:val="0"/>
              <w:jc w:val="center"/>
              <w:rPr>
                <w:rFonts w:cs="宋体"/>
                <w:sz w:val="24"/>
                <w:szCs w:val="24"/>
                <w:lang w:val="zh-CN"/>
              </w:rPr>
            </w:pPr>
            <w:r w:rsidRPr="001D1B08">
              <w:rPr>
                <w:rFonts w:cs="宋体" w:hint="eastAsia"/>
                <w:sz w:val="24"/>
                <w:szCs w:val="24"/>
                <w:lang w:val="zh-CN"/>
              </w:rPr>
              <w:t>应急预案评价</w:t>
            </w:r>
          </w:p>
        </w:tc>
        <w:tc>
          <w:tcPr>
            <w:tcW w:w="7311" w:type="dxa"/>
            <w:vAlign w:val="center"/>
          </w:tcPr>
          <w:p w:rsidR="004123E7" w:rsidRPr="001D1B08" w:rsidRDefault="004123E7" w:rsidP="00E66A60">
            <w:pPr>
              <w:widowControl/>
              <w:adjustRightInd w:val="0"/>
              <w:snapToGrid w:val="0"/>
              <w:rPr>
                <w:sz w:val="24"/>
              </w:rPr>
            </w:pPr>
            <w:r w:rsidRPr="001D1B08">
              <w:rPr>
                <w:rFonts w:hint="eastAsia"/>
                <w:sz w:val="24"/>
              </w:rPr>
              <w:t>应急处理预案、突发事件应急保障措施、故障管理处理方案细致全面，响应及时迅速，合理、有效、有针对性，切实可行：</w:t>
            </w:r>
            <w:r w:rsidR="00FE3F3B" w:rsidRPr="001D1B08">
              <w:rPr>
                <w:rFonts w:hint="eastAsia"/>
                <w:sz w:val="24"/>
              </w:rPr>
              <w:t>7</w:t>
            </w:r>
            <w:r w:rsidRPr="001D1B08">
              <w:rPr>
                <w:rFonts w:hint="eastAsia"/>
                <w:sz w:val="24"/>
              </w:rPr>
              <w:t>分；</w:t>
            </w:r>
          </w:p>
          <w:p w:rsidR="004123E7" w:rsidRPr="001D1B08" w:rsidRDefault="004123E7" w:rsidP="00E66A60">
            <w:pPr>
              <w:widowControl/>
              <w:adjustRightInd w:val="0"/>
              <w:snapToGrid w:val="0"/>
              <w:rPr>
                <w:sz w:val="24"/>
              </w:rPr>
            </w:pPr>
            <w:r w:rsidRPr="001D1B08">
              <w:rPr>
                <w:rFonts w:hint="eastAsia"/>
                <w:sz w:val="24"/>
              </w:rPr>
              <w:t>满足竞争性磋商文件要求，但内容存在</w:t>
            </w:r>
            <w:r w:rsidRPr="001D1B08">
              <w:rPr>
                <w:rFonts w:hint="eastAsia"/>
                <w:sz w:val="24"/>
              </w:rPr>
              <w:t>1</w:t>
            </w:r>
            <w:r w:rsidRPr="001D1B08">
              <w:rPr>
                <w:rFonts w:hint="eastAsia"/>
                <w:sz w:val="24"/>
              </w:rPr>
              <w:t>处瑕疵：</w:t>
            </w:r>
            <w:r w:rsidR="00FE3F3B" w:rsidRPr="001D1B08">
              <w:rPr>
                <w:rFonts w:hint="eastAsia"/>
                <w:sz w:val="24"/>
              </w:rPr>
              <w:t>6</w:t>
            </w:r>
            <w:r w:rsidRPr="001D1B08">
              <w:rPr>
                <w:rFonts w:hint="eastAsia"/>
                <w:sz w:val="24"/>
              </w:rPr>
              <w:t>分；</w:t>
            </w:r>
          </w:p>
          <w:p w:rsidR="004123E7" w:rsidRPr="001D1B08" w:rsidRDefault="004123E7" w:rsidP="00E66A60">
            <w:pPr>
              <w:widowControl/>
              <w:adjustRightInd w:val="0"/>
              <w:snapToGrid w:val="0"/>
              <w:rPr>
                <w:sz w:val="24"/>
              </w:rPr>
            </w:pPr>
            <w:r w:rsidRPr="001D1B08">
              <w:rPr>
                <w:rFonts w:hint="eastAsia"/>
                <w:sz w:val="24"/>
              </w:rPr>
              <w:t>满足竞争性磋商文件要求，但内容存在</w:t>
            </w:r>
            <w:r w:rsidRPr="001D1B08">
              <w:rPr>
                <w:rFonts w:hint="eastAsia"/>
                <w:sz w:val="24"/>
              </w:rPr>
              <w:t>2</w:t>
            </w:r>
            <w:r w:rsidRPr="001D1B08">
              <w:rPr>
                <w:rFonts w:hint="eastAsia"/>
                <w:sz w:val="24"/>
              </w:rPr>
              <w:t>处瑕疵：</w:t>
            </w:r>
            <w:r w:rsidR="00FE3F3B" w:rsidRPr="001D1B08">
              <w:rPr>
                <w:rFonts w:hint="eastAsia"/>
                <w:sz w:val="24"/>
              </w:rPr>
              <w:t>5</w:t>
            </w:r>
            <w:r w:rsidRPr="001D1B08">
              <w:rPr>
                <w:rFonts w:hint="eastAsia"/>
                <w:sz w:val="24"/>
              </w:rPr>
              <w:t>分；</w:t>
            </w:r>
          </w:p>
          <w:p w:rsidR="004123E7" w:rsidRPr="001D1B08" w:rsidRDefault="004123E7" w:rsidP="00E66A60">
            <w:pPr>
              <w:widowControl/>
              <w:adjustRightInd w:val="0"/>
              <w:snapToGrid w:val="0"/>
              <w:rPr>
                <w:sz w:val="24"/>
              </w:rPr>
            </w:pPr>
            <w:r w:rsidRPr="001D1B08">
              <w:rPr>
                <w:rFonts w:hint="eastAsia"/>
                <w:sz w:val="24"/>
              </w:rPr>
              <w:t>其他：</w:t>
            </w:r>
            <w:r w:rsidRPr="001D1B08">
              <w:rPr>
                <w:rFonts w:hint="eastAsia"/>
                <w:sz w:val="24"/>
              </w:rPr>
              <w:t>0</w:t>
            </w:r>
            <w:r w:rsidRPr="001D1B08">
              <w:rPr>
                <w:rFonts w:hint="eastAsia"/>
                <w:sz w:val="24"/>
              </w:rPr>
              <w:t>分。</w:t>
            </w:r>
          </w:p>
        </w:tc>
        <w:tc>
          <w:tcPr>
            <w:tcW w:w="1143" w:type="dxa"/>
            <w:vAlign w:val="center"/>
          </w:tcPr>
          <w:p w:rsidR="004123E7" w:rsidRPr="001D1B08" w:rsidRDefault="004623D1" w:rsidP="00E66A60">
            <w:pPr>
              <w:widowControl/>
              <w:adjustRightInd w:val="0"/>
              <w:snapToGrid w:val="0"/>
              <w:jc w:val="center"/>
              <w:rPr>
                <w:kern w:val="0"/>
                <w:sz w:val="24"/>
                <w:szCs w:val="24"/>
              </w:rPr>
            </w:pPr>
            <w:r w:rsidRPr="001D1B08">
              <w:rPr>
                <w:rFonts w:hint="eastAsia"/>
                <w:kern w:val="0"/>
                <w:sz w:val="24"/>
                <w:szCs w:val="24"/>
              </w:rPr>
              <w:t>7</w:t>
            </w:r>
          </w:p>
        </w:tc>
      </w:tr>
      <w:tr w:rsidR="004123E7" w:rsidRPr="001D1B08" w:rsidTr="00772BB9">
        <w:trPr>
          <w:trHeight w:val="1635"/>
          <w:jc w:val="center"/>
        </w:trPr>
        <w:tc>
          <w:tcPr>
            <w:tcW w:w="663" w:type="dxa"/>
            <w:noWrap/>
            <w:vAlign w:val="center"/>
          </w:tcPr>
          <w:p w:rsidR="004123E7" w:rsidRPr="001D1B08" w:rsidRDefault="00116ADE" w:rsidP="00E66A60">
            <w:pPr>
              <w:widowControl/>
              <w:adjustRightInd w:val="0"/>
              <w:snapToGrid w:val="0"/>
              <w:jc w:val="center"/>
              <w:rPr>
                <w:kern w:val="0"/>
                <w:sz w:val="24"/>
                <w:szCs w:val="24"/>
              </w:rPr>
            </w:pPr>
            <w:bookmarkStart w:id="86" w:name="_Hlk190944063"/>
            <w:bookmarkEnd w:id="84"/>
            <w:bookmarkEnd w:id="85"/>
            <w:r w:rsidRPr="001D1B08">
              <w:rPr>
                <w:rFonts w:hint="eastAsia"/>
                <w:kern w:val="0"/>
                <w:sz w:val="24"/>
                <w:szCs w:val="24"/>
              </w:rPr>
              <w:t>7</w:t>
            </w:r>
          </w:p>
        </w:tc>
        <w:tc>
          <w:tcPr>
            <w:tcW w:w="1419" w:type="dxa"/>
            <w:vAlign w:val="center"/>
          </w:tcPr>
          <w:p w:rsidR="004123E7" w:rsidRPr="001D1B08" w:rsidRDefault="004123E7" w:rsidP="00E66A60">
            <w:pPr>
              <w:widowControl/>
              <w:adjustRightInd w:val="0"/>
              <w:snapToGrid w:val="0"/>
              <w:jc w:val="center"/>
              <w:rPr>
                <w:rFonts w:cs="宋体"/>
                <w:sz w:val="24"/>
                <w:szCs w:val="24"/>
                <w:lang w:val="zh-CN"/>
              </w:rPr>
            </w:pPr>
            <w:r w:rsidRPr="001D1B08">
              <w:rPr>
                <w:rFonts w:cs="宋体" w:hint="eastAsia"/>
                <w:sz w:val="24"/>
                <w:szCs w:val="24"/>
                <w:lang w:val="zh-CN"/>
              </w:rPr>
              <w:t>设备</w:t>
            </w:r>
            <w:proofErr w:type="gramStart"/>
            <w:r w:rsidRPr="001D1B08">
              <w:rPr>
                <w:rFonts w:cs="宋体" w:hint="eastAsia"/>
                <w:sz w:val="24"/>
                <w:szCs w:val="24"/>
                <w:lang w:val="zh-CN"/>
              </w:rPr>
              <w:t>在线率保证</w:t>
            </w:r>
            <w:proofErr w:type="gramEnd"/>
            <w:r w:rsidRPr="001D1B08">
              <w:rPr>
                <w:rFonts w:cs="宋体" w:hint="eastAsia"/>
                <w:sz w:val="24"/>
                <w:szCs w:val="24"/>
                <w:lang w:val="zh-CN"/>
              </w:rPr>
              <w:t>措施方案</w:t>
            </w:r>
          </w:p>
        </w:tc>
        <w:tc>
          <w:tcPr>
            <w:tcW w:w="7311" w:type="dxa"/>
            <w:vAlign w:val="center"/>
          </w:tcPr>
          <w:p w:rsidR="004123E7" w:rsidRPr="001D1B08" w:rsidRDefault="004123E7" w:rsidP="00E66A60">
            <w:pPr>
              <w:widowControl/>
              <w:adjustRightInd w:val="0"/>
              <w:snapToGrid w:val="0"/>
              <w:rPr>
                <w:sz w:val="24"/>
              </w:rPr>
            </w:pPr>
            <w:r w:rsidRPr="001D1B08">
              <w:rPr>
                <w:rFonts w:hint="eastAsia"/>
                <w:sz w:val="24"/>
              </w:rPr>
              <w:t>应包括本项目任务目标及需求，设备</w:t>
            </w:r>
            <w:proofErr w:type="gramStart"/>
            <w:r w:rsidRPr="001D1B08">
              <w:rPr>
                <w:rFonts w:hint="eastAsia"/>
                <w:sz w:val="24"/>
              </w:rPr>
              <w:t>在线率保证</w:t>
            </w:r>
            <w:proofErr w:type="gramEnd"/>
            <w:r w:rsidRPr="001D1B08">
              <w:rPr>
                <w:rFonts w:hint="eastAsia"/>
                <w:sz w:val="24"/>
              </w:rPr>
              <w:t>措施方案且内容具有项目区域针对性、科学合理、实用性及可操作性强等特点</w:t>
            </w:r>
            <w:r w:rsidR="00BE141F" w:rsidRPr="001D1B08">
              <w:rPr>
                <w:rFonts w:hint="eastAsia"/>
                <w:sz w:val="24"/>
              </w:rPr>
              <w:t>：</w:t>
            </w:r>
            <w:r w:rsidR="00FE3F3B" w:rsidRPr="001D1B08">
              <w:rPr>
                <w:rFonts w:hint="eastAsia"/>
                <w:sz w:val="24"/>
              </w:rPr>
              <w:t>7</w:t>
            </w:r>
            <w:r w:rsidRPr="001D1B08">
              <w:rPr>
                <w:rFonts w:hint="eastAsia"/>
                <w:sz w:val="24"/>
              </w:rPr>
              <w:t>分；</w:t>
            </w:r>
          </w:p>
          <w:p w:rsidR="004123E7" w:rsidRPr="001D1B08" w:rsidRDefault="004123E7" w:rsidP="00E66A60">
            <w:pPr>
              <w:widowControl/>
              <w:adjustRightInd w:val="0"/>
              <w:snapToGrid w:val="0"/>
              <w:rPr>
                <w:sz w:val="24"/>
              </w:rPr>
            </w:pPr>
            <w:r w:rsidRPr="001D1B08">
              <w:rPr>
                <w:rFonts w:hint="eastAsia"/>
                <w:sz w:val="24"/>
              </w:rPr>
              <w:t>满足竞争性磋商文件要求，但内容存在</w:t>
            </w:r>
            <w:r w:rsidRPr="001D1B08">
              <w:rPr>
                <w:rFonts w:hint="eastAsia"/>
                <w:sz w:val="24"/>
              </w:rPr>
              <w:t>1</w:t>
            </w:r>
            <w:r w:rsidRPr="001D1B08">
              <w:rPr>
                <w:rFonts w:hint="eastAsia"/>
                <w:sz w:val="24"/>
              </w:rPr>
              <w:t>处瑕疵：</w:t>
            </w:r>
            <w:r w:rsidR="00FE3F3B" w:rsidRPr="001D1B08">
              <w:rPr>
                <w:rFonts w:hint="eastAsia"/>
                <w:sz w:val="24"/>
              </w:rPr>
              <w:t>6</w:t>
            </w:r>
            <w:r w:rsidRPr="001D1B08">
              <w:rPr>
                <w:rFonts w:hint="eastAsia"/>
                <w:sz w:val="24"/>
              </w:rPr>
              <w:t>分；</w:t>
            </w:r>
          </w:p>
          <w:p w:rsidR="004123E7" w:rsidRPr="001D1B08" w:rsidRDefault="004123E7" w:rsidP="00E66A60">
            <w:pPr>
              <w:widowControl/>
              <w:adjustRightInd w:val="0"/>
              <w:snapToGrid w:val="0"/>
              <w:rPr>
                <w:sz w:val="24"/>
              </w:rPr>
            </w:pPr>
            <w:r w:rsidRPr="001D1B08">
              <w:rPr>
                <w:rFonts w:hint="eastAsia"/>
                <w:sz w:val="24"/>
              </w:rPr>
              <w:t>满足竞争性磋商文件要求，但内容存在</w:t>
            </w:r>
            <w:r w:rsidRPr="001D1B08">
              <w:rPr>
                <w:rFonts w:hint="eastAsia"/>
                <w:sz w:val="24"/>
              </w:rPr>
              <w:t>2</w:t>
            </w:r>
            <w:r w:rsidRPr="001D1B08">
              <w:rPr>
                <w:rFonts w:hint="eastAsia"/>
                <w:sz w:val="24"/>
              </w:rPr>
              <w:t>处瑕疵：</w:t>
            </w:r>
            <w:r w:rsidR="00FE3F3B" w:rsidRPr="001D1B08">
              <w:rPr>
                <w:rFonts w:hint="eastAsia"/>
                <w:sz w:val="24"/>
              </w:rPr>
              <w:t>5</w:t>
            </w:r>
            <w:r w:rsidRPr="001D1B08">
              <w:rPr>
                <w:rFonts w:hint="eastAsia"/>
                <w:sz w:val="24"/>
              </w:rPr>
              <w:t>分；</w:t>
            </w:r>
          </w:p>
          <w:p w:rsidR="004123E7" w:rsidRPr="001D1B08" w:rsidRDefault="004123E7" w:rsidP="00E66A60">
            <w:pPr>
              <w:widowControl/>
              <w:adjustRightInd w:val="0"/>
              <w:snapToGrid w:val="0"/>
              <w:rPr>
                <w:sz w:val="24"/>
              </w:rPr>
            </w:pPr>
            <w:r w:rsidRPr="001D1B08">
              <w:rPr>
                <w:rFonts w:hint="eastAsia"/>
                <w:sz w:val="24"/>
              </w:rPr>
              <w:t>其他：</w:t>
            </w:r>
            <w:r w:rsidRPr="001D1B08">
              <w:rPr>
                <w:rFonts w:hint="eastAsia"/>
                <w:sz w:val="24"/>
              </w:rPr>
              <w:t>0</w:t>
            </w:r>
            <w:r w:rsidRPr="001D1B08">
              <w:rPr>
                <w:rFonts w:hint="eastAsia"/>
                <w:sz w:val="24"/>
              </w:rPr>
              <w:t>分。</w:t>
            </w:r>
          </w:p>
        </w:tc>
        <w:tc>
          <w:tcPr>
            <w:tcW w:w="1143" w:type="dxa"/>
            <w:vAlign w:val="center"/>
          </w:tcPr>
          <w:p w:rsidR="004123E7" w:rsidRPr="001D1B08" w:rsidRDefault="004623D1" w:rsidP="00E66A60">
            <w:pPr>
              <w:widowControl/>
              <w:adjustRightInd w:val="0"/>
              <w:snapToGrid w:val="0"/>
              <w:jc w:val="center"/>
              <w:rPr>
                <w:kern w:val="0"/>
                <w:sz w:val="24"/>
                <w:szCs w:val="24"/>
              </w:rPr>
            </w:pPr>
            <w:r w:rsidRPr="001D1B08">
              <w:rPr>
                <w:rFonts w:hint="eastAsia"/>
                <w:kern w:val="0"/>
                <w:sz w:val="24"/>
                <w:szCs w:val="24"/>
              </w:rPr>
              <w:t>7</w:t>
            </w:r>
          </w:p>
        </w:tc>
      </w:tr>
      <w:tr w:rsidR="004123E7" w:rsidRPr="001D1B08" w:rsidTr="00772BB9">
        <w:trPr>
          <w:trHeight w:val="841"/>
          <w:jc w:val="center"/>
        </w:trPr>
        <w:tc>
          <w:tcPr>
            <w:tcW w:w="663" w:type="dxa"/>
            <w:noWrap/>
            <w:vAlign w:val="center"/>
          </w:tcPr>
          <w:p w:rsidR="004123E7" w:rsidRPr="001D1B08" w:rsidRDefault="00116ADE" w:rsidP="00E66A60">
            <w:pPr>
              <w:widowControl/>
              <w:adjustRightInd w:val="0"/>
              <w:snapToGrid w:val="0"/>
              <w:jc w:val="center"/>
              <w:rPr>
                <w:kern w:val="0"/>
                <w:sz w:val="24"/>
                <w:szCs w:val="24"/>
              </w:rPr>
            </w:pPr>
            <w:bookmarkStart w:id="87" w:name="OLE_LINK55"/>
            <w:bookmarkStart w:id="88" w:name="OLE_LINK56"/>
            <w:bookmarkEnd w:id="86"/>
            <w:r w:rsidRPr="001D1B08">
              <w:rPr>
                <w:rFonts w:hint="eastAsia"/>
                <w:kern w:val="0"/>
                <w:sz w:val="24"/>
                <w:szCs w:val="24"/>
              </w:rPr>
              <w:t>8</w:t>
            </w:r>
          </w:p>
        </w:tc>
        <w:tc>
          <w:tcPr>
            <w:tcW w:w="1419" w:type="dxa"/>
            <w:vAlign w:val="center"/>
          </w:tcPr>
          <w:p w:rsidR="004123E7" w:rsidRPr="001D1B08" w:rsidRDefault="004123E7" w:rsidP="00E66A60">
            <w:pPr>
              <w:widowControl/>
              <w:adjustRightInd w:val="0"/>
              <w:snapToGrid w:val="0"/>
              <w:jc w:val="center"/>
              <w:rPr>
                <w:kern w:val="0"/>
                <w:sz w:val="24"/>
                <w:szCs w:val="24"/>
              </w:rPr>
            </w:pPr>
            <w:r w:rsidRPr="001D1B08">
              <w:rPr>
                <w:rFonts w:hint="eastAsia"/>
                <w:kern w:val="0"/>
                <w:sz w:val="24"/>
                <w:szCs w:val="24"/>
              </w:rPr>
              <w:t>定期预防性检查方案</w:t>
            </w:r>
          </w:p>
        </w:tc>
        <w:tc>
          <w:tcPr>
            <w:tcW w:w="7311" w:type="dxa"/>
            <w:vAlign w:val="center"/>
          </w:tcPr>
          <w:p w:rsidR="004123E7" w:rsidRPr="001D1B08" w:rsidRDefault="004123E7" w:rsidP="00E66A60">
            <w:pPr>
              <w:widowControl/>
              <w:adjustRightInd w:val="0"/>
              <w:snapToGrid w:val="0"/>
              <w:rPr>
                <w:kern w:val="0"/>
                <w:sz w:val="24"/>
                <w:szCs w:val="24"/>
              </w:rPr>
            </w:pPr>
            <w:bookmarkStart w:id="89" w:name="OLE_LINK60"/>
            <w:bookmarkStart w:id="90" w:name="OLE_LINK61"/>
            <w:r w:rsidRPr="001D1B08">
              <w:rPr>
                <w:rFonts w:hint="eastAsia"/>
                <w:kern w:val="0"/>
                <w:sz w:val="24"/>
                <w:szCs w:val="24"/>
              </w:rPr>
              <w:t>定期预防性检查方案，至少包含预防性检查频率、检查内容、问题分析等方面内容，方案细致全面、表达清晰合理、针对性及可操作性强：</w:t>
            </w:r>
            <w:r w:rsidR="00FE3F3B" w:rsidRPr="001D1B08">
              <w:rPr>
                <w:rFonts w:hint="eastAsia"/>
                <w:kern w:val="0"/>
                <w:sz w:val="24"/>
                <w:szCs w:val="24"/>
              </w:rPr>
              <w:t>7</w:t>
            </w:r>
            <w:r w:rsidRPr="001D1B08">
              <w:rPr>
                <w:rFonts w:hint="eastAsia"/>
                <w:kern w:val="0"/>
                <w:sz w:val="24"/>
                <w:szCs w:val="24"/>
              </w:rPr>
              <w:t>分；</w:t>
            </w:r>
          </w:p>
          <w:p w:rsidR="004123E7" w:rsidRPr="001D1B08" w:rsidRDefault="004123E7" w:rsidP="00E66A60">
            <w:pPr>
              <w:widowControl/>
              <w:adjustRightInd w:val="0"/>
              <w:snapToGrid w:val="0"/>
              <w:rPr>
                <w:kern w:val="0"/>
                <w:sz w:val="24"/>
                <w:szCs w:val="24"/>
              </w:rPr>
            </w:pPr>
            <w:r w:rsidRPr="001D1B08">
              <w:rPr>
                <w:rFonts w:hint="eastAsia"/>
                <w:kern w:val="0"/>
                <w:sz w:val="24"/>
                <w:szCs w:val="24"/>
              </w:rPr>
              <w:t>满足竞争性磋商文件要求，但内容存在</w:t>
            </w:r>
            <w:r w:rsidRPr="001D1B08">
              <w:rPr>
                <w:kern w:val="0"/>
                <w:sz w:val="24"/>
                <w:szCs w:val="24"/>
              </w:rPr>
              <w:t>1</w:t>
            </w:r>
            <w:r w:rsidRPr="001D1B08">
              <w:rPr>
                <w:rFonts w:hint="eastAsia"/>
                <w:kern w:val="0"/>
                <w:sz w:val="24"/>
                <w:szCs w:val="24"/>
              </w:rPr>
              <w:t>处瑕疵：</w:t>
            </w:r>
            <w:r w:rsidR="00FE3F3B" w:rsidRPr="001D1B08">
              <w:rPr>
                <w:rFonts w:hint="eastAsia"/>
                <w:kern w:val="0"/>
                <w:sz w:val="24"/>
                <w:szCs w:val="24"/>
              </w:rPr>
              <w:t>6</w:t>
            </w:r>
            <w:r w:rsidRPr="001D1B08">
              <w:rPr>
                <w:rFonts w:hint="eastAsia"/>
                <w:kern w:val="0"/>
                <w:sz w:val="24"/>
                <w:szCs w:val="24"/>
              </w:rPr>
              <w:t>分；</w:t>
            </w:r>
          </w:p>
          <w:p w:rsidR="004123E7" w:rsidRPr="001D1B08" w:rsidRDefault="004123E7" w:rsidP="00E66A60">
            <w:pPr>
              <w:widowControl/>
              <w:adjustRightInd w:val="0"/>
              <w:snapToGrid w:val="0"/>
              <w:rPr>
                <w:kern w:val="0"/>
                <w:sz w:val="24"/>
                <w:szCs w:val="24"/>
              </w:rPr>
            </w:pPr>
            <w:r w:rsidRPr="001D1B08">
              <w:rPr>
                <w:rFonts w:hint="eastAsia"/>
                <w:kern w:val="0"/>
                <w:sz w:val="24"/>
                <w:szCs w:val="24"/>
              </w:rPr>
              <w:t>满足竞争性磋商文件要求，但内容存在</w:t>
            </w:r>
            <w:r w:rsidRPr="001D1B08">
              <w:rPr>
                <w:kern w:val="0"/>
                <w:sz w:val="24"/>
                <w:szCs w:val="24"/>
              </w:rPr>
              <w:t>2</w:t>
            </w:r>
            <w:r w:rsidRPr="001D1B08">
              <w:rPr>
                <w:rFonts w:hint="eastAsia"/>
                <w:kern w:val="0"/>
                <w:sz w:val="24"/>
                <w:szCs w:val="24"/>
              </w:rPr>
              <w:t>处瑕疵：</w:t>
            </w:r>
            <w:r w:rsidR="00FE3F3B" w:rsidRPr="001D1B08">
              <w:rPr>
                <w:rFonts w:hint="eastAsia"/>
                <w:kern w:val="0"/>
                <w:sz w:val="24"/>
                <w:szCs w:val="24"/>
              </w:rPr>
              <w:t>5</w:t>
            </w:r>
            <w:r w:rsidRPr="001D1B08">
              <w:rPr>
                <w:rFonts w:hint="eastAsia"/>
                <w:kern w:val="0"/>
                <w:sz w:val="24"/>
                <w:szCs w:val="24"/>
              </w:rPr>
              <w:t>分；</w:t>
            </w:r>
          </w:p>
          <w:p w:rsidR="004123E7" w:rsidRPr="001D1B08" w:rsidRDefault="004123E7" w:rsidP="00E66A60">
            <w:pPr>
              <w:widowControl/>
              <w:adjustRightInd w:val="0"/>
              <w:snapToGrid w:val="0"/>
              <w:rPr>
                <w:kern w:val="0"/>
                <w:sz w:val="24"/>
                <w:szCs w:val="24"/>
              </w:rPr>
            </w:pPr>
            <w:r w:rsidRPr="001D1B08">
              <w:rPr>
                <w:rFonts w:hint="eastAsia"/>
                <w:kern w:val="0"/>
                <w:sz w:val="24"/>
                <w:szCs w:val="24"/>
              </w:rPr>
              <w:t>其他：</w:t>
            </w:r>
            <w:r w:rsidRPr="001D1B08">
              <w:rPr>
                <w:kern w:val="0"/>
                <w:sz w:val="24"/>
                <w:szCs w:val="24"/>
              </w:rPr>
              <w:t>0</w:t>
            </w:r>
            <w:r w:rsidRPr="001D1B08">
              <w:rPr>
                <w:rFonts w:hint="eastAsia"/>
                <w:kern w:val="0"/>
                <w:sz w:val="24"/>
                <w:szCs w:val="24"/>
              </w:rPr>
              <w:t>分。</w:t>
            </w:r>
            <w:bookmarkEnd w:id="89"/>
            <w:bookmarkEnd w:id="90"/>
          </w:p>
        </w:tc>
        <w:tc>
          <w:tcPr>
            <w:tcW w:w="1143" w:type="dxa"/>
            <w:vAlign w:val="center"/>
          </w:tcPr>
          <w:p w:rsidR="004123E7" w:rsidRPr="001D1B08" w:rsidRDefault="004623D1" w:rsidP="00E66A60">
            <w:pPr>
              <w:widowControl/>
              <w:adjustRightInd w:val="0"/>
              <w:snapToGrid w:val="0"/>
              <w:jc w:val="center"/>
              <w:rPr>
                <w:kern w:val="0"/>
                <w:sz w:val="24"/>
                <w:szCs w:val="24"/>
              </w:rPr>
            </w:pPr>
            <w:r w:rsidRPr="001D1B08">
              <w:rPr>
                <w:rFonts w:hint="eastAsia"/>
                <w:kern w:val="0"/>
                <w:sz w:val="24"/>
                <w:szCs w:val="24"/>
              </w:rPr>
              <w:t>7</w:t>
            </w:r>
          </w:p>
        </w:tc>
      </w:tr>
      <w:bookmarkEnd w:id="87"/>
      <w:bookmarkEnd w:id="88"/>
      <w:tr w:rsidR="004123E7" w:rsidRPr="001D1B08" w:rsidTr="00772BB9">
        <w:trPr>
          <w:trHeight w:val="341"/>
          <w:jc w:val="center"/>
        </w:trPr>
        <w:tc>
          <w:tcPr>
            <w:tcW w:w="9393" w:type="dxa"/>
            <w:gridSpan w:val="3"/>
            <w:noWrap/>
            <w:vAlign w:val="center"/>
          </w:tcPr>
          <w:p w:rsidR="004123E7" w:rsidRPr="001D1B08" w:rsidRDefault="004123E7" w:rsidP="00E66A60">
            <w:pPr>
              <w:widowControl/>
              <w:adjustRightInd w:val="0"/>
              <w:snapToGrid w:val="0"/>
              <w:jc w:val="center"/>
              <w:rPr>
                <w:sz w:val="24"/>
              </w:rPr>
            </w:pPr>
            <w:r w:rsidRPr="001D1B08">
              <w:rPr>
                <w:sz w:val="24"/>
              </w:rPr>
              <w:t>合计</w:t>
            </w:r>
          </w:p>
        </w:tc>
        <w:tc>
          <w:tcPr>
            <w:tcW w:w="1143" w:type="dxa"/>
            <w:vAlign w:val="center"/>
          </w:tcPr>
          <w:p w:rsidR="004123E7" w:rsidRPr="001D1B08" w:rsidRDefault="004123E7" w:rsidP="00E66A60">
            <w:pPr>
              <w:widowControl/>
              <w:adjustRightInd w:val="0"/>
              <w:snapToGrid w:val="0"/>
              <w:jc w:val="center"/>
              <w:rPr>
                <w:kern w:val="0"/>
                <w:sz w:val="24"/>
                <w:szCs w:val="24"/>
              </w:rPr>
            </w:pPr>
            <w:r w:rsidRPr="001D1B08">
              <w:rPr>
                <w:kern w:val="0"/>
                <w:sz w:val="24"/>
                <w:szCs w:val="24"/>
              </w:rPr>
              <w:t>100</w:t>
            </w:r>
          </w:p>
        </w:tc>
      </w:tr>
      <w:tr w:rsidR="004123E7" w:rsidTr="00772BB9">
        <w:trPr>
          <w:trHeight w:val="341"/>
          <w:jc w:val="center"/>
        </w:trPr>
        <w:tc>
          <w:tcPr>
            <w:tcW w:w="10536" w:type="dxa"/>
            <w:gridSpan w:val="4"/>
            <w:noWrap/>
            <w:vAlign w:val="center"/>
          </w:tcPr>
          <w:p w:rsidR="004123E7" w:rsidRDefault="004123E7" w:rsidP="00E66A60">
            <w:pPr>
              <w:widowControl/>
              <w:adjustRightInd w:val="0"/>
              <w:snapToGrid w:val="0"/>
              <w:jc w:val="left"/>
              <w:rPr>
                <w:b/>
                <w:kern w:val="0"/>
                <w:sz w:val="24"/>
                <w:szCs w:val="24"/>
              </w:rPr>
            </w:pPr>
            <w:r w:rsidRPr="001D1B08">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123E7" w:rsidRDefault="004123E7" w:rsidP="004123E7">
      <w:pPr>
        <w:spacing w:line="360" w:lineRule="auto"/>
        <w:ind w:firstLineChars="200" w:firstLine="480"/>
        <w:rPr>
          <w:sz w:val="24"/>
          <w:szCs w:val="24"/>
          <w:lang w:val="zh-CN"/>
        </w:rPr>
      </w:pPr>
      <w:r>
        <w:rPr>
          <w:sz w:val="24"/>
          <w:szCs w:val="24"/>
          <w:lang w:val="zh-CN"/>
        </w:rPr>
        <w:lastRenderedPageBreak/>
        <w:br w:type="page"/>
      </w:r>
    </w:p>
    <w:p w:rsidR="004123E7" w:rsidRPr="007F12DC" w:rsidRDefault="004123E7" w:rsidP="007F12DC">
      <w:pPr>
        <w:spacing w:line="360" w:lineRule="auto"/>
        <w:jc w:val="center"/>
        <w:rPr>
          <w:b/>
          <w:sz w:val="24"/>
        </w:rPr>
      </w:pPr>
      <w:r>
        <w:rPr>
          <w:b/>
          <w:sz w:val="24"/>
        </w:rPr>
        <w:lastRenderedPageBreak/>
        <w:t>项目需求书</w:t>
      </w:r>
    </w:p>
    <w:p w:rsidR="007F12DC" w:rsidRDefault="007F12DC" w:rsidP="007F12DC">
      <w:pPr>
        <w:numPr>
          <w:ilvl w:val="0"/>
          <w:numId w:val="8"/>
        </w:numPr>
        <w:spacing w:line="360" w:lineRule="auto"/>
        <w:ind w:firstLineChars="200" w:firstLine="482"/>
        <w:rPr>
          <w:b/>
          <w:sz w:val="24"/>
          <w:szCs w:val="24"/>
        </w:rPr>
      </w:pPr>
      <w:r>
        <w:rPr>
          <w:rFonts w:hint="eastAsia"/>
          <w:b/>
          <w:sz w:val="24"/>
          <w:szCs w:val="24"/>
        </w:rPr>
        <w:t>项目背景</w:t>
      </w:r>
    </w:p>
    <w:p w:rsidR="007F12DC" w:rsidRDefault="007F12DC" w:rsidP="007F12DC">
      <w:pPr>
        <w:spacing w:line="360" w:lineRule="auto"/>
        <w:ind w:firstLineChars="300" w:firstLine="720"/>
        <w:rPr>
          <w:bCs/>
          <w:sz w:val="24"/>
          <w:szCs w:val="24"/>
        </w:rPr>
      </w:pPr>
      <w:r>
        <w:rPr>
          <w:rFonts w:hint="eastAsia"/>
          <w:bCs/>
          <w:sz w:val="24"/>
          <w:szCs w:val="24"/>
        </w:rPr>
        <w:t>依据中共天津市滨海新区委员会下发的《滨海新区</w:t>
      </w:r>
      <w:r>
        <w:rPr>
          <w:rFonts w:hint="eastAsia"/>
          <w:bCs/>
          <w:sz w:val="24"/>
          <w:szCs w:val="24"/>
        </w:rPr>
        <w:t>2021</w:t>
      </w:r>
      <w:r>
        <w:rPr>
          <w:rFonts w:hint="eastAsia"/>
          <w:bCs/>
          <w:sz w:val="24"/>
          <w:szCs w:val="24"/>
        </w:rPr>
        <w:t>年</w:t>
      </w:r>
      <w:r>
        <w:rPr>
          <w:rFonts w:hint="eastAsia"/>
          <w:bCs/>
          <w:sz w:val="24"/>
          <w:szCs w:val="24"/>
        </w:rPr>
        <w:t>20</w:t>
      </w:r>
      <w:r>
        <w:rPr>
          <w:rFonts w:hint="eastAsia"/>
          <w:bCs/>
          <w:sz w:val="24"/>
          <w:szCs w:val="24"/>
        </w:rPr>
        <w:t>项民心工程》文件要求，实现以公共安全资源联网应用为重点的“智慧平安社区”，新村街道办事处于</w:t>
      </w:r>
      <w:r>
        <w:rPr>
          <w:rFonts w:hint="eastAsia"/>
          <w:bCs/>
          <w:sz w:val="24"/>
          <w:szCs w:val="24"/>
        </w:rPr>
        <w:t>2021</w:t>
      </w:r>
      <w:r>
        <w:rPr>
          <w:rFonts w:hint="eastAsia"/>
          <w:bCs/>
          <w:sz w:val="24"/>
          <w:szCs w:val="24"/>
        </w:rPr>
        <w:t>年</w:t>
      </w:r>
      <w:r>
        <w:rPr>
          <w:rFonts w:hint="eastAsia"/>
          <w:bCs/>
          <w:sz w:val="24"/>
          <w:szCs w:val="24"/>
        </w:rPr>
        <w:t>10</w:t>
      </w:r>
      <w:r>
        <w:rPr>
          <w:rFonts w:hint="eastAsia"/>
          <w:bCs/>
          <w:sz w:val="24"/>
          <w:szCs w:val="24"/>
        </w:rPr>
        <w:t>月投资建设“新村街智慧社区项目”。本项目共涉及</w:t>
      </w:r>
      <w:r>
        <w:rPr>
          <w:rFonts w:hint="eastAsia"/>
          <w:bCs/>
          <w:sz w:val="24"/>
          <w:szCs w:val="24"/>
        </w:rPr>
        <w:t>14</w:t>
      </w:r>
      <w:r>
        <w:rPr>
          <w:rFonts w:hint="eastAsia"/>
          <w:bCs/>
          <w:sz w:val="24"/>
          <w:szCs w:val="24"/>
        </w:rPr>
        <w:t>个社区、</w:t>
      </w:r>
      <w:r>
        <w:rPr>
          <w:rFonts w:hint="eastAsia"/>
          <w:bCs/>
          <w:sz w:val="24"/>
          <w:szCs w:val="24"/>
        </w:rPr>
        <w:t>61</w:t>
      </w:r>
      <w:r>
        <w:rPr>
          <w:rFonts w:hint="eastAsia"/>
          <w:bCs/>
          <w:sz w:val="24"/>
          <w:szCs w:val="24"/>
        </w:rPr>
        <w:t>个小区、</w:t>
      </w:r>
      <w:r>
        <w:rPr>
          <w:rFonts w:hint="eastAsia"/>
          <w:bCs/>
          <w:sz w:val="24"/>
          <w:szCs w:val="24"/>
        </w:rPr>
        <w:t>268</w:t>
      </w:r>
      <w:r>
        <w:rPr>
          <w:rFonts w:hint="eastAsia"/>
          <w:bCs/>
          <w:sz w:val="24"/>
          <w:szCs w:val="24"/>
        </w:rPr>
        <w:t>路视频。本项目</w:t>
      </w:r>
      <w:proofErr w:type="gramStart"/>
      <w:r>
        <w:rPr>
          <w:rFonts w:hint="eastAsia"/>
          <w:bCs/>
          <w:sz w:val="24"/>
          <w:szCs w:val="24"/>
        </w:rPr>
        <w:t>2025</w:t>
      </w:r>
      <w:r>
        <w:rPr>
          <w:rFonts w:hint="eastAsia"/>
          <w:bCs/>
          <w:sz w:val="24"/>
          <w:szCs w:val="24"/>
        </w:rPr>
        <w:t>年</w:t>
      </w:r>
      <w:r>
        <w:rPr>
          <w:rFonts w:hint="eastAsia"/>
          <w:bCs/>
          <w:sz w:val="24"/>
          <w:szCs w:val="24"/>
        </w:rPr>
        <w:t>6</w:t>
      </w:r>
      <w:r>
        <w:rPr>
          <w:rFonts w:hint="eastAsia"/>
          <w:bCs/>
          <w:sz w:val="24"/>
          <w:szCs w:val="24"/>
        </w:rPr>
        <w:t>月</w:t>
      </w:r>
      <w:r>
        <w:rPr>
          <w:rFonts w:hint="eastAsia"/>
          <w:bCs/>
          <w:sz w:val="24"/>
          <w:szCs w:val="24"/>
        </w:rPr>
        <w:t>25</w:t>
      </w:r>
      <w:r>
        <w:rPr>
          <w:rFonts w:hint="eastAsia"/>
          <w:bCs/>
          <w:sz w:val="24"/>
          <w:szCs w:val="24"/>
        </w:rPr>
        <w:t>日维保服务</w:t>
      </w:r>
      <w:proofErr w:type="gramEnd"/>
      <w:r>
        <w:rPr>
          <w:rFonts w:hint="eastAsia"/>
          <w:bCs/>
          <w:sz w:val="24"/>
          <w:szCs w:val="24"/>
        </w:rPr>
        <w:t>到期，为响应上级单位有关监控视频</w:t>
      </w:r>
      <w:proofErr w:type="gramStart"/>
      <w:r>
        <w:rPr>
          <w:rFonts w:hint="eastAsia"/>
          <w:bCs/>
          <w:sz w:val="24"/>
          <w:szCs w:val="24"/>
        </w:rPr>
        <w:t>在线率</w:t>
      </w:r>
      <w:proofErr w:type="gramEnd"/>
      <w:r>
        <w:rPr>
          <w:rFonts w:hint="eastAsia"/>
          <w:bCs/>
          <w:sz w:val="24"/>
          <w:szCs w:val="24"/>
        </w:rPr>
        <w:t>的要求，现需对新村街道</w:t>
      </w:r>
      <w:r>
        <w:rPr>
          <w:rFonts w:hint="eastAsia"/>
          <w:bCs/>
          <w:sz w:val="24"/>
          <w:szCs w:val="24"/>
        </w:rPr>
        <w:t>2021</w:t>
      </w:r>
      <w:r>
        <w:rPr>
          <w:rFonts w:hint="eastAsia"/>
          <w:bCs/>
          <w:sz w:val="24"/>
          <w:szCs w:val="24"/>
        </w:rPr>
        <w:t>年智慧社区项目进行维保，以确保系统正常使用并满足考核要求。</w:t>
      </w:r>
    </w:p>
    <w:p w:rsidR="007F12DC" w:rsidRDefault="007F12DC" w:rsidP="007F12DC">
      <w:pPr>
        <w:spacing w:line="360" w:lineRule="auto"/>
        <w:ind w:firstLineChars="200" w:firstLine="480"/>
        <w:rPr>
          <w:sz w:val="24"/>
          <w:szCs w:val="24"/>
        </w:rPr>
      </w:pPr>
      <w:r>
        <w:rPr>
          <w:rFonts w:hint="eastAsia"/>
          <w:sz w:val="24"/>
          <w:szCs w:val="24"/>
        </w:rPr>
        <w:t>服务范围：新村街道辖区内</w:t>
      </w:r>
      <w:r>
        <w:rPr>
          <w:rFonts w:hint="eastAsia"/>
          <w:sz w:val="24"/>
          <w:szCs w:val="24"/>
        </w:rPr>
        <w:t>61</w:t>
      </w:r>
      <w:r>
        <w:rPr>
          <w:rFonts w:hint="eastAsia"/>
          <w:sz w:val="24"/>
          <w:szCs w:val="24"/>
        </w:rPr>
        <w:t>个小区的前端视频监控系统，</w:t>
      </w:r>
      <w:r>
        <w:rPr>
          <w:rFonts w:hint="eastAsia"/>
          <w:sz w:val="24"/>
          <w:szCs w:val="24"/>
        </w:rPr>
        <w:t>14</w:t>
      </w:r>
      <w:r>
        <w:rPr>
          <w:rFonts w:hint="eastAsia"/>
          <w:sz w:val="24"/>
          <w:szCs w:val="24"/>
        </w:rPr>
        <w:t>个社区视频存储及机房显示系统以及新村街道机房显示、数据采集、数据分析等功能的中心端系统。</w:t>
      </w:r>
    </w:p>
    <w:p w:rsidR="007F12DC" w:rsidRDefault="007F12DC" w:rsidP="007F12DC">
      <w:pPr>
        <w:spacing w:line="360" w:lineRule="auto"/>
        <w:ind w:firstLineChars="200" w:firstLine="480"/>
        <w:rPr>
          <w:sz w:val="24"/>
          <w:szCs w:val="24"/>
        </w:rPr>
      </w:pPr>
      <w:r>
        <w:rPr>
          <w:rFonts w:hint="eastAsia"/>
          <w:sz w:val="24"/>
          <w:szCs w:val="24"/>
        </w:rPr>
        <w:t>服务要求：达到</w:t>
      </w:r>
      <w:r>
        <w:rPr>
          <w:sz w:val="24"/>
          <w:szCs w:val="24"/>
        </w:rPr>
        <w:t>本项目需求书中的全部要求</w:t>
      </w:r>
      <w:r w:rsidR="002B5703">
        <w:rPr>
          <w:rFonts w:hint="eastAsia"/>
          <w:sz w:val="24"/>
          <w:szCs w:val="24"/>
        </w:rPr>
        <w:t>。</w:t>
      </w:r>
    </w:p>
    <w:p w:rsidR="007F12DC" w:rsidRDefault="007F12DC" w:rsidP="007F12DC">
      <w:pPr>
        <w:spacing w:line="360" w:lineRule="auto"/>
        <w:ind w:firstLineChars="200" w:firstLine="480"/>
        <w:rPr>
          <w:b/>
          <w:sz w:val="24"/>
          <w:szCs w:val="24"/>
        </w:rPr>
      </w:pPr>
      <w:r>
        <w:rPr>
          <w:rFonts w:asciiTheme="minorEastAsia" w:hAnsiTheme="minorEastAsia" w:cstheme="minorEastAsia" w:hint="eastAsia"/>
          <w:sz w:val="24"/>
          <w:szCs w:val="24"/>
        </w:rPr>
        <w:t>本项目所属行业：</w:t>
      </w:r>
      <w:r w:rsidRPr="004637CA">
        <w:rPr>
          <w:rFonts w:asciiTheme="minorEastAsia" w:hAnsiTheme="minorEastAsia" w:cstheme="minorEastAsia" w:hint="eastAsia"/>
          <w:b/>
          <w:sz w:val="24"/>
          <w:szCs w:val="24"/>
        </w:rPr>
        <w:t>软件和信息技术服务业</w:t>
      </w:r>
      <w:r w:rsidRPr="00637C44">
        <w:rPr>
          <w:rFonts w:asciiTheme="minorEastAsia" w:hAnsiTheme="minorEastAsia" w:cstheme="minorEastAsia" w:hint="eastAsia"/>
          <w:sz w:val="24"/>
          <w:szCs w:val="24"/>
        </w:rPr>
        <w:t>。</w:t>
      </w:r>
    </w:p>
    <w:p w:rsidR="007F12DC" w:rsidRDefault="007F12DC" w:rsidP="007F12DC">
      <w:pPr>
        <w:spacing w:line="360" w:lineRule="auto"/>
        <w:ind w:firstLineChars="200" w:firstLine="482"/>
        <w:rPr>
          <w:b/>
          <w:sz w:val="24"/>
        </w:rPr>
      </w:pPr>
      <w:r>
        <w:rPr>
          <w:rFonts w:hint="eastAsia"/>
          <w:b/>
          <w:sz w:val="24"/>
        </w:rPr>
        <w:t>二、技术要求</w:t>
      </w:r>
    </w:p>
    <w:p w:rsidR="007F12DC" w:rsidRDefault="007F12DC" w:rsidP="007F12DC">
      <w:pPr>
        <w:spacing w:line="360" w:lineRule="auto"/>
        <w:ind w:firstLineChars="200" w:firstLine="482"/>
        <w:rPr>
          <w:b/>
          <w:bCs/>
          <w:sz w:val="24"/>
          <w:szCs w:val="24"/>
        </w:rPr>
      </w:pPr>
      <w:r>
        <w:rPr>
          <w:rFonts w:hint="eastAsia"/>
          <w:b/>
          <w:bCs/>
          <w:sz w:val="24"/>
          <w:szCs w:val="24"/>
        </w:rPr>
        <w:t>1.</w:t>
      </w:r>
      <w:r>
        <w:rPr>
          <w:rFonts w:hint="eastAsia"/>
          <w:b/>
          <w:bCs/>
          <w:sz w:val="24"/>
          <w:szCs w:val="24"/>
        </w:rPr>
        <w:t>响应要求</w:t>
      </w:r>
    </w:p>
    <w:p w:rsidR="007F12DC" w:rsidRDefault="007F12DC" w:rsidP="007F12DC">
      <w:pPr>
        <w:spacing w:line="360" w:lineRule="auto"/>
        <w:ind w:firstLineChars="200" w:firstLine="480"/>
        <w:rPr>
          <w:sz w:val="24"/>
          <w:szCs w:val="24"/>
        </w:rPr>
      </w:pPr>
      <w:r>
        <w:rPr>
          <w:rFonts w:hint="eastAsia"/>
          <w:sz w:val="24"/>
          <w:szCs w:val="24"/>
        </w:rPr>
        <w:t>服务期内，提供</w:t>
      </w:r>
      <w:r>
        <w:rPr>
          <w:rFonts w:hint="eastAsia"/>
          <w:sz w:val="24"/>
          <w:szCs w:val="24"/>
        </w:rPr>
        <w:t>7*24</w:t>
      </w:r>
      <w:r>
        <w:rPr>
          <w:rFonts w:hint="eastAsia"/>
          <w:sz w:val="24"/>
          <w:szCs w:val="24"/>
        </w:rPr>
        <w:t>小时在线技术支持服务，报修后</w:t>
      </w:r>
      <w:r>
        <w:rPr>
          <w:rFonts w:hint="eastAsia"/>
          <w:sz w:val="24"/>
          <w:szCs w:val="24"/>
        </w:rPr>
        <w:t>2</w:t>
      </w:r>
      <w:r>
        <w:rPr>
          <w:rFonts w:hint="eastAsia"/>
          <w:sz w:val="24"/>
          <w:szCs w:val="24"/>
        </w:rPr>
        <w:t>小时内到达现场，</w:t>
      </w:r>
      <w:r>
        <w:rPr>
          <w:rFonts w:hint="eastAsia"/>
          <w:sz w:val="24"/>
          <w:szCs w:val="24"/>
        </w:rPr>
        <w:t>48</w:t>
      </w:r>
      <w:r>
        <w:rPr>
          <w:rFonts w:hint="eastAsia"/>
          <w:sz w:val="24"/>
          <w:szCs w:val="24"/>
        </w:rPr>
        <w:t>小时内解决问题。</w:t>
      </w:r>
    </w:p>
    <w:p w:rsidR="007F12DC" w:rsidRDefault="007F12DC" w:rsidP="007F12DC">
      <w:pPr>
        <w:spacing w:line="360" w:lineRule="auto"/>
        <w:ind w:firstLineChars="200" w:firstLine="482"/>
        <w:rPr>
          <w:b/>
          <w:bCs/>
          <w:sz w:val="24"/>
          <w:szCs w:val="24"/>
        </w:rPr>
      </w:pPr>
      <w:r>
        <w:rPr>
          <w:rFonts w:hint="eastAsia"/>
          <w:b/>
          <w:bCs/>
          <w:sz w:val="24"/>
          <w:szCs w:val="24"/>
        </w:rPr>
        <w:t>2.</w:t>
      </w:r>
      <w:r>
        <w:rPr>
          <w:rFonts w:hint="eastAsia"/>
          <w:b/>
          <w:bCs/>
          <w:sz w:val="24"/>
          <w:szCs w:val="24"/>
        </w:rPr>
        <w:t>巡检要求</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）每日对以上</w:t>
      </w:r>
      <w:r>
        <w:rPr>
          <w:rFonts w:hint="eastAsia"/>
          <w:sz w:val="24"/>
          <w:szCs w:val="24"/>
        </w:rPr>
        <w:t>61</w:t>
      </w:r>
      <w:r>
        <w:rPr>
          <w:rFonts w:hint="eastAsia"/>
          <w:sz w:val="24"/>
          <w:szCs w:val="24"/>
        </w:rPr>
        <w:t>个小区，</w:t>
      </w:r>
      <w:r>
        <w:rPr>
          <w:rFonts w:hint="eastAsia"/>
          <w:sz w:val="24"/>
          <w:szCs w:val="24"/>
        </w:rPr>
        <w:t>14</w:t>
      </w:r>
      <w:r>
        <w:rPr>
          <w:rFonts w:hint="eastAsia"/>
          <w:sz w:val="24"/>
          <w:szCs w:val="24"/>
        </w:rPr>
        <w:t>个社区，街镇指挥中心机房视频监控系统进行线上巡检，发现故障点</w:t>
      </w:r>
      <w:proofErr w:type="gramStart"/>
      <w:r>
        <w:rPr>
          <w:rFonts w:hint="eastAsia"/>
          <w:sz w:val="24"/>
          <w:szCs w:val="24"/>
        </w:rPr>
        <w:t>位立即</w:t>
      </w:r>
      <w:proofErr w:type="gramEnd"/>
      <w:r>
        <w:rPr>
          <w:rFonts w:hint="eastAsia"/>
          <w:sz w:val="24"/>
          <w:szCs w:val="24"/>
        </w:rPr>
        <w:t>上报并启动维修，其它系统接客户报修后第一时间启动响应。</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）每月前端点位巡检≥</w:t>
      </w:r>
      <w:r>
        <w:rPr>
          <w:rFonts w:hint="eastAsia"/>
          <w:sz w:val="24"/>
          <w:szCs w:val="24"/>
        </w:rPr>
        <w:t>1</w:t>
      </w:r>
      <w:r>
        <w:rPr>
          <w:rFonts w:hint="eastAsia"/>
          <w:sz w:val="24"/>
          <w:szCs w:val="24"/>
        </w:rPr>
        <w:t>次，设备的正常运行情况以及</w:t>
      </w:r>
      <w:proofErr w:type="gramStart"/>
      <w:r>
        <w:rPr>
          <w:rFonts w:hint="eastAsia"/>
          <w:sz w:val="24"/>
          <w:szCs w:val="24"/>
        </w:rPr>
        <w:t>在线率</w:t>
      </w:r>
      <w:proofErr w:type="gramEnd"/>
      <w:r>
        <w:rPr>
          <w:rFonts w:hint="eastAsia"/>
          <w:sz w:val="24"/>
          <w:szCs w:val="24"/>
        </w:rPr>
        <w:t>等日常巡检。</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在重大活动期间，服务人员提供现场响应、应急处置服务。重大节日前两周逐一对涉及重要道路、支路、出入口、检查点的前端摄像头位置、对应关系进行检查，并确保前端设备的配置信息与实际一致，并将检查情况记录成表。检查涉及的重点前端设备的图像质量、遮挡情况，针对在检查中发现的问题，组织相关人员及时加以处理，同时将检查情况及维护记录成表。检查涉及的摄像头所存在的死角位置，针对在检查中发现的问题，组织相关人员及时加以调整、优</w:t>
      </w:r>
      <w:r>
        <w:rPr>
          <w:rFonts w:hint="eastAsia"/>
          <w:sz w:val="24"/>
          <w:szCs w:val="24"/>
        </w:rPr>
        <w:lastRenderedPageBreak/>
        <w:t>化。</w:t>
      </w:r>
    </w:p>
    <w:p w:rsidR="007F12DC" w:rsidRDefault="007F12DC" w:rsidP="007F12DC">
      <w:pPr>
        <w:spacing w:line="360" w:lineRule="auto"/>
        <w:ind w:firstLineChars="200" w:firstLine="482"/>
        <w:rPr>
          <w:b/>
          <w:bCs/>
          <w:sz w:val="24"/>
          <w:szCs w:val="24"/>
        </w:rPr>
      </w:pPr>
      <w:r>
        <w:rPr>
          <w:rFonts w:hint="eastAsia"/>
          <w:b/>
          <w:bCs/>
          <w:sz w:val="24"/>
          <w:szCs w:val="24"/>
        </w:rPr>
        <w:t>3.</w:t>
      </w:r>
      <w:r>
        <w:rPr>
          <w:rFonts w:hint="eastAsia"/>
          <w:b/>
          <w:bCs/>
          <w:sz w:val="24"/>
          <w:szCs w:val="24"/>
        </w:rPr>
        <w:t>维修要求</w:t>
      </w:r>
    </w:p>
    <w:p w:rsidR="007F12DC" w:rsidRDefault="007F12DC" w:rsidP="007F12DC">
      <w:pPr>
        <w:spacing w:line="360" w:lineRule="auto"/>
        <w:ind w:firstLineChars="200" w:firstLine="480"/>
        <w:rPr>
          <w:sz w:val="24"/>
          <w:szCs w:val="24"/>
        </w:rPr>
      </w:pPr>
      <w:r>
        <w:rPr>
          <w:rFonts w:hint="eastAsia"/>
          <w:sz w:val="24"/>
          <w:szCs w:val="24"/>
        </w:rPr>
        <w:t>在维保期内，系统所有设备（如监控主机、服务器、解码器等）在正常使用下发生损坏由供应商负责更换。更换设备参数及使用功能等同于或高于现有设备，且保证与整体系统适配。维修</w:t>
      </w:r>
      <w:proofErr w:type="gramStart"/>
      <w:r>
        <w:rPr>
          <w:rFonts w:hint="eastAsia"/>
          <w:sz w:val="24"/>
          <w:szCs w:val="24"/>
        </w:rPr>
        <w:t>记录表需经</w:t>
      </w:r>
      <w:proofErr w:type="gramEnd"/>
      <w:r>
        <w:rPr>
          <w:rFonts w:hint="eastAsia"/>
          <w:sz w:val="24"/>
          <w:szCs w:val="24"/>
        </w:rPr>
        <w:t>居委会或街道主管部门签字。</w:t>
      </w:r>
    </w:p>
    <w:p w:rsidR="007F12DC" w:rsidRDefault="007F12DC" w:rsidP="007F12DC">
      <w:pPr>
        <w:spacing w:line="360" w:lineRule="auto"/>
        <w:ind w:firstLineChars="200" w:firstLine="482"/>
        <w:rPr>
          <w:b/>
          <w:bCs/>
          <w:sz w:val="24"/>
          <w:szCs w:val="24"/>
        </w:rPr>
      </w:pPr>
      <w:r>
        <w:rPr>
          <w:rFonts w:hint="eastAsia"/>
          <w:b/>
          <w:bCs/>
          <w:sz w:val="24"/>
          <w:szCs w:val="24"/>
        </w:rPr>
        <w:t>4.</w:t>
      </w:r>
      <w:proofErr w:type="gramStart"/>
      <w:r>
        <w:rPr>
          <w:rFonts w:hint="eastAsia"/>
          <w:b/>
          <w:bCs/>
          <w:sz w:val="24"/>
          <w:szCs w:val="24"/>
        </w:rPr>
        <w:t>在线率</w:t>
      </w:r>
      <w:proofErr w:type="gramEnd"/>
      <w:r>
        <w:rPr>
          <w:rFonts w:hint="eastAsia"/>
          <w:b/>
          <w:bCs/>
          <w:sz w:val="24"/>
          <w:szCs w:val="24"/>
        </w:rPr>
        <w:t>要求</w:t>
      </w:r>
    </w:p>
    <w:p w:rsidR="007F12DC" w:rsidRDefault="007F12DC" w:rsidP="007F12DC">
      <w:pPr>
        <w:spacing w:line="360" w:lineRule="auto"/>
        <w:ind w:firstLineChars="200" w:firstLine="480"/>
        <w:rPr>
          <w:sz w:val="24"/>
          <w:szCs w:val="24"/>
        </w:rPr>
      </w:pPr>
      <w:r>
        <w:rPr>
          <w:rFonts w:hint="eastAsia"/>
          <w:sz w:val="24"/>
          <w:szCs w:val="24"/>
        </w:rPr>
        <w:t>保证系统全天候</w:t>
      </w:r>
      <w:r>
        <w:rPr>
          <w:rFonts w:hint="eastAsia"/>
          <w:sz w:val="24"/>
          <w:szCs w:val="24"/>
        </w:rPr>
        <w:t>24</w:t>
      </w:r>
      <w:r>
        <w:rPr>
          <w:rFonts w:hint="eastAsia"/>
          <w:sz w:val="24"/>
          <w:szCs w:val="24"/>
        </w:rPr>
        <w:t>小时不间断正常运行，</w:t>
      </w:r>
      <w:proofErr w:type="gramStart"/>
      <w:r>
        <w:rPr>
          <w:rFonts w:hint="eastAsia"/>
          <w:sz w:val="24"/>
          <w:szCs w:val="24"/>
        </w:rPr>
        <w:t>在线率</w:t>
      </w:r>
      <w:proofErr w:type="gramEnd"/>
      <w:r>
        <w:rPr>
          <w:rFonts w:hint="eastAsia"/>
          <w:sz w:val="24"/>
          <w:szCs w:val="24"/>
        </w:rPr>
        <w:t>不低于公安局的要求。</w:t>
      </w:r>
    </w:p>
    <w:p w:rsidR="007F12DC" w:rsidRDefault="007F12DC" w:rsidP="007F12DC">
      <w:pPr>
        <w:spacing w:line="360" w:lineRule="auto"/>
        <w:ind w:firstLineChars="200" w:firstLine="482"/>
        <w:rPr>
          <w:b/>
          <w:bCs/>
          <w:sz w:val="24"/>
          <w:szCs w:val="24"/>
        </w:rPr>
      </w:pPr>
      <w:r>
        <w:rPr>
          <w:rFonts w:hint="eastAsia"/>
          <w:b/>
          <w:bCs/>
          <w:sz w:val="24"/>
          <w:szCs w:val="24"/>
        </w:rPr>
        <w:t>5.</w:t>
      </w:r>
      <w:r>
        <w:rPr>
          <w:rFonts w:hint="eastAsia"/>
          <w:b/>
          <w:bCs/>
          <w:sz w:val="24"/>
          <w:szCs w:val="24"/>
        </w:rPr>
        <w:t>保养要求</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）维护期内每季度对所有监控点位、交换机、硬盘录像机、服务器、主机、控制器、光纤链路等进行季度保养及隐患排查。包括设备的清洁保养、防潮除尘、温度控制、电源维护，软件更新。</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）维护期内及时调整摄像机角度及修剪树枝等遮挡物，确保图像清晰。</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）定期备份数据信息。</w:t>
      </w:r>
    </w:p>
    <w:p w:rsidR="007F12DC" w:rsidRDefault="007F12DC" w:rsidP="007F12DC">
      <w:pPr>
        <w:spacing w:line="360" w:lineRule="auto"/>
        <w:ind w:firstLineChars="200" w:firstLine="482"/>
        <w:rPr>
          <w:b/>
          <w:bCs/>
          <w:sz w:val="24"/>
          <w:szCs w:val="24"/>
        </w:rPr>
      </w:pPr>
      <w:r>
        <w:rPr>
          <w:rFonts w:hint="eastAsia"/>
          <w:b/>
          <w:bCs/>
          <w:sz w:val="24"/>
          <w:szCs w:val="24"/>
        </w:rPr>
        <w:t>6.</w:t>
      </w:r>
      <w:r>
        <w:rPr>
          <w:rFonts w:hint="eastAsia"/>
          <w:b/>
          <w:bCs/>
          <w:sz w:val="24"/>
          <w:szCs w:val="24"/>
        </w:rPr>
        <w:t>运行维护管理平台</w:t>
      </w:r>
    </w:p>
    <w:p w:rsidR="00FD3FF0" w:rsidRPr="00FD3FF0" w:rsidRDefault="00FD3FF0" w:rsidP="00FD3FF0">
      <w:pPr>
        <w:spacing w:line="360" w:lineRule="auto"/>
        <w:ind w:firstLineChars="200" w:firstLine="480"/>
        <w:rPr>
          <w:sz w:val="24"/>
          <w:szCs w:val="24"/>
        </w:rPr>
      </w:pPr>
      <w:r w:rsidRPr="00FD3FF0">
        <w:rPr>
          <w:rFonts w:hint="eastAsia"/>
          <w:sz w:val="24"/>
          <w:szCs w:val="24"/>
        </w:rPr>
        <w:t>为保证前端视频智能运维需求，本次运维服务项目需要供应商在服务期内提供一套运行维护管理平台，服务期一年。主要功能如下：</w:t>
      </w:r>
    </w:p>
    <w:p w:rsidR="00FD3FF0" w:rsidRPr="00FD3FF0" w:rsidRDefault="00FD3FF0" w:rsidP="00FD3FF0">
      <w:pPr>
        <w:spacing w:line="360" w:lineRule="auto"/>
        <w:ind w:firstLineChars="200" w:firstLine="480"/>
        <w:rPr>
          <w:sz w:val="24"/>
          <w:szCs w:val="24"/>
        </w:rPr>
      </w:pPr>
      <w:r w:rsidRPr="00FD3FF0">
        <w:rPr>
          <w:rFonts w:hint="eastAsia"/>
          <w:sz w:val="24"/>
          <w:szCs w:val="24"/>
        </w:rPr>
        <w:t>（</w:t>
      </w:r>
      <w:r w:rsidRPr="00FD3FF0">
        <w:rPr>
          <w:rFonts w:hint="eastAsia"/>
          <w:sz w:val="24"/>
          <w:szCs w:val="24"/>
        </w:rPr>
        <w:t>1</w:t>
      </w:r>
      <w:r w:rsidRPr="00FD3FF0">
        <w:rPr>
          <w:rFonts w:hint="eastAsia"/>
          <w:sz w:val="24"/>
          <w:szCs w:val="24"/>
        </w:rPr>
        <w:t>）在地图上显示所有运维视频监控点位的分布及基本信息，如摄像头地址、摄像机类型等。</w:t>
      </w:r>
    </w:p>
    <w:p w:rsidR="00FD3FF0" w:rsidRPr="00FD3FF0" w:rsidRDefault="00FD3FF0" w:rsidP="00FD3FF0">
      <w:pPr>
        <w:spacing w:line="360" w:lineRule="auto"/>
        <w:ind w:firstLineChars="200" w:firstLine="480"/>
        <w:rPr>
          <w:sz w:val="24"/>
          <w:szCs w:val="24"/>
        </w:rPr>
      </w:pPr>
      <w:r w:rsidRPr="00FD3FF0">
        <w:rPr>
          <w:rFonts w:hint="eastAsia"/>
          <w:sz w:val="24"/>
          <w:szCs w:val="24"/>
        </w:rPr>
        <w:t>（</w:t>
      </w:r>
      <w:r w:rsidRPr="00FD3FF0">
        <w:rPr>
          <w:rFonts w:hint="eastAsia"/>
          <w:sz w:val="24"/>
          <w:szCs w:val="24"/>
        </w:rPr>
        <w:t>2</w:t>
      </w:r>
      <w:r w:rsidRPr="00FD3FF0">
        <w:rPr>
          <w:rFonts w:hint="eastAsia"/>
          <w:sz w:val="24"/>
          <w:szCs w:val="24"/>
        </w:rPr>
        <w:t>）显示实时在线情况，展示实时在线数据等。</w:t>
      </w:r>
    </w:p>
    <w:p w:rsidR="00FD3FF0" w:rsidRDefault="00FD3FF0" w:rsidP="00FD3FF0">
      <w:pPr>
        <w:spacing w:line="360" w:lineRule="auto"/>
        <w:ind w:firstLineChars="200" w:firstLine="480"/>
        <w:rPr>
          <w:sz w:val="24"/>
          <w:szCs w:val="24"/>
        </w:rPr>
      </w:pPr>
      <w:r w:rsidRPr="00FD3FF0">
        <w:rPr>
          <w:rFonts w:hint="eastAsia"/>
          <w:sz w:val="24"/>
          <w:szCs w:val="24"/>
        </w:rPr>
        <w:t>（</w:t>
      </w:r>
      <w:r w:rsidRPr="00FD3FF0">
        <w:rPr>
          <w:rFonts w:hint="eastAsia"/>
          <w:sz w:val="24"/>
          <w:szCs w:val="24"/>
        </w:rPr>
        <w:t>3</w:t>
      </w:r>
      <w:r w:rsidRPr="00FD3FF0">
        <w:rPr>
          <w:rFonts w:hint="eastAsia"/>
          <w:sz w:val="24"/>
          <w:szCs w:val="24"/>
        </w:rPr>
        <w:t>）确保现有系统正常稳定运行，</w:t>
      </w:r>
      <w:proofErr w:type="gramStart"/>
      <w:r w:rsidRPr="00FD3FF0">
        <w:rPr>
          <w:rFonts w:hint="eastAsia"/>
          <w:sz w:val="24"/>
          <w:szCs w:val="24"/>
        </w:rPr>
        <w:t>在线率</w:t>
      </w:r>
      <w:proofErr w:type="gramEnd"/>
      <w:r w:rsidRPr="00FD3FF0">
        <w:rPr>
          <w:rFonts w:hint="eastAsia"/>
          <w:sz w:val="24"/>
          <w:szCs w:val="24"/>
        </w:rPr>
        <w:t>不低于公安局的要求。包含链路租用，并负责对接运营商，本项目预算包含链路租用费用</w:t>
      </w:r>
      <w:r w:rsidRPr="00FD3FF0">
        <w:rPr>
          <w:rFonts w:hint="eastAsia"/>
          <w:sz w:val="24"/>
          <w:szCs w:val="24"/>
        </w:rPr>
        <w:t>146400</w:t>
      </w:r>
      <w:r w:rsidRPr="00FD3FF0">
        <w:rPr>
          <w:rFonts w:hint="eastAsia"/>
          <w:sz w:val="24"/>
          <w:szCs w:val="24"/>
        </w:rPr>
        <w:t>元。</w:t>
      </w:r>
    </w:p>
    <w:p w:rsidR="007F12DC" w:rsidRDefault="007F12DC" w:rsidP="00FD3FF0">
      <w:pPr>
        <w:spacing w:line="360" w:lineRule="auto"/>
        <w:ind w:firstLineChars="200" w:firstLine="482"/>
        <w:rPr>
          <w:b/>
          <w:bCs/>
          <w:sz w:val="24"/>
          <w:szCs w:val="24"/>
        </w:rPr>
      </w:pPr>
      <w:r>
        <w:rPr>
          <w:rFonts w:hint="eastAsia"/>
          <w:b/>
          <w:bCs/>
          <w:sz w:val="24"/>
          <w:szCs w:val="24"/>
        </w:rPr>
        <w:t>7.</w:t>
      </w:r>
      <w:r>
        <w:rPr>
          <w:rFonts w:hint="eastAsia"/>
          <w:b/>
          <w:bCs/>
          <w:sz w:val="24"/>
          <w:szCs w:val="24"/>
        </w:rPr>
        <w:t>人员要求</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）运</w:t>
      </w:r>
      <w:proofErr w:type="gramStart"/>
      <w:r>
        <w:rPr>
          <w:rFonts w:hint="eastAsia"/>
          <w:sz w:val="24"/>
          <w:szCs w:val="24"/>
        </w:rPr>
        <w:t>维项目</w:t>
      </w:r>
      <w:proofErr w:type="gramEnd"/>
      <w:r>
        <w:rPr>
          <w:rFonts w:hint="eastAsia"/>
          <w:sz w:val="24"/>
          <w:szCs w:val="24"/>
        </w:rPr>
        <w:t>经理</w:t>
      </w:r>
    </w:p>
    <w:p w:rsidR="007F12DC" w:rsidRDefault="007F12DC" w:rsidP="007F12DC">
      <w:pPr>
        <w:spacing w:line="360" w:lineRule="auto"/>
        <w:ind w:firstLineChars="200" w:firstLine="480"/>
        <w:rPr>
          <w:sz w:val="24"/>
          <w:szCs w:val="24"/>
        </w:rPr>
      </w:pPr>
      <w:r>
        <w:rPr>
          <w:rFonts w:hint="eastAsia"/>
          <w:sz w:val="24"/>
          <w:szCs w:val="24"/>
        </w:rPr>
        <w:t>投入的运</w:t>
      </w:r>
      <w:proofErr w:type="gramStart"/>
      <w:r>
        <w:rPr>
          <w:rFonts w:hint="eastAsia"/>
          <w:sz w:val="24"/>
          <w:szCs w:val="24"/>
        </w:rPr>
        <w:t>维项目</w:t>
      </w:r>
      <w:proofErr w:type="gramEnd"/>
      <w:r>
        <w:rPr>
          <w:rFonts w:hint="eastAsia"/>
          <w:sz w:val="24"/>
          <w:szCs w:val="24"/>
        </w:rPr>
        <w:t>经理为投标单位正式员工，具备三年（含三年）以上监控运</w:t>
      </w:r>
      <w:proofErr w:type="gramStart"/>
      <w:r>
        <w:rPr>
          <w:rFonts w:hint="eastAsia"/>
          <w:sz w:val="24"/>
          <w:szCs w:val="24"/>
        </w:rPr>
        <w:t>维相关</w:t>
      </w:r>
      <w:proofErr w:type="gramEnd"/>
      <w:r>
        <w:rPr>
          <w:rFonts w:hint="eastAsia"/>
          <w:sz w:val="24"/>
          <w:szCs w:val="24"/>
        </w:rPr>
        <w:t>项目管理经验，具有本科或以上学历，需持</w:t>
      </w:r>
      <w:r w:rsidR="00286320" w:rsidRPr="00286320">
        <w:rPr>
          <w:rFonts w:hint="eastAsia"/>
          <w:sz w:val="24"/>
          <w:szCs w:val="24"/>
        </w:rPr>
        <w:t>通信与广电</w:t>
      </w:r>
      <w:r w:rsidR="00286320">
        <w:rPr>
          <w:rFonts w:hint="eastAsia"/>
          <w:sz w:val="24"/>
          <w:szCs w:val="24"/>
        </w:rPr>
        <w:t>专业</w:t>
      </w:r>
      <w:r w:rsidR="00286320" w:rsidRPr="00286320">
        <w:rPr>
          <w:rFonts w:hint="eastAsia"/>
          <w:sz w:val="24"/>
          <w:szCs w:val="24"/>
        </w:rPr>
        <w:t>或</w:t>
      </w:r>
      <w:r>
        <w:rPr>
          <w:rFonts w:hint="eastAsia"/>
          <w:sz w:val="24"/>
          <w:szCs w:val="24"/>
        </w:rPr>
        <w:t>机电专业建造师二级及以上证书。</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）驻场要求</w:t>
      </w:r>
    </w:p>
    <w:p w:rsidR="007F12DC" w:rsidRDefault="007F12DC" w:rsidP="007F12DC">
      <w:pPr>
        <w:spacing w:line="360" w:lineRule="auto"/>
        <w:ind w:firstLineChars="200" w:firstLine="480"/>
        <w:rPr>
          <w:sz w:val="24"/>
          <w:szCs w:val="24"/>
        </w:rPr>
      </w:pPr>
      <w:r>
        <w:rPr>
          <w:rFonts w:hint="eastAsia"/>
          <w:sz w:val="24"/>
          <w:szCs w:val="24"/>
        </w:rPr>
        <w:t>投入的</w:t>
      </w:r>
      <w:r>
        <w:rPr>
          <w:rFonts w:hint="eastAsia"/>
          <w:sz w:val="24"/>
          <w:szCs w:val="24"/>
        </w:rPr>
        <w:t>2</w:t>
      </w:r>
      <w:r>
        <w:rPr>
          <w:rFonts w:hint="eastAsia"/>
          <w:sz w:val="24"/>
          <w:szCs w:val="24"/>
        </w:rPr>
        <w:t>名驻场工程师需提供每周</w:t>
      </w:r>
      <w:r>
        <w:rPr>
          <w:rFonts w:hint="eastAsia"/>
          <w:sz w:val="24"/>
          <w:szCs w:val="24"/>
        </w:rPr>
        <w:t>5</w:t>
      </w:r>
      <w:r>
        <w:rPr>
          <w:rFonts w:hint="eastAsia"/>
          <w:sz w:val="24"/>
          <w:szCs w:val="24"/>
        </w:rPr>
        <w:t>天</w:t>
      </w:r>
      <w:r>
        <w:rPr>
          <w:rFonts w:hint="eastAsia"/>
          <w:sz w:val="24"/>
          <w:szCs w:val="24"/>
        </w:rPr>
        <w:t>*8</w:t>
      </w:r>
      <w:r>
        <w:rPr>
          <w:rFonts w:hint="eastAsia"/>
          <w:sz w:val="24"/>
          <w:szCs w:val="24"/>
        </w:rPr>
        <w:t>小时驻场服务，如设备出现故障或特殊情况下，需</w:t>
      </w:r>
      <w:r>
        <w:rPr>
          <w:rFonts w:hint="eastAsia"/>
          <w:sz w:val="24"/>
          <w:szCs w:val="24"/>
        </w:rPr>
        <w:t>24</w:t>
      </w:r>
      <w:r>
        <w:rPr>
          <w:rFonts w:hint="eastAsia"/>
          <w:sz w:val="24"/>
          <w:szCs w:val="24"/>
        </w:rPr>
        <w:t>小时随叫随到，其人员要求应熟悉本系统的日常操作及故</w:t>
      </w:r>
      <w:r>
        <w:rPr>
          <w:rFonts w:hint="eastAsia"/>
          <w:sz w:val="24"/>
          <w:szCs w:val="24"/>
        </w:rPr>
        <w:lastRenderedPageBreak/>
        <w:t>障排查，责任心强，并具备协调管理能力，保证本系统的</w:t>
      </w:r>
      <w:proofErr w:type="gramStart"/>
      <w:r>
        <w:rPr>
          <w:rFonts w:hint="eastAsia"/>
          <w:sz w:val="24"/>
          <w:szCs w:val="24"/>
        </w:rPr>
        <w:t>日常稳定</w:t>
      </w:r>
      <w:proofErr w:type="gramEnd"/>
      <w:r>
        <w:rPr>
          <w:rFonts w:hint="eastAsia"/>
          <w:sz w:val="24"/>
          <w:szCs w:val="24"/>
        </w:rPr>
        <w:t>运行。合同执行期间，甲方对乙方服务人员的技术水平、技术处理方式存在异议，有权要求乙方更换服务人员。</w:t>
      </w:r>
    </w:p>
    <w:p w:rsidR="007F12DC" w:rsidRDefault="007F12DC" w:rsidP="007F12DC">
      <w:pPr>
        <w:spacing w:line="360" w:lineRule="auto"/>
        <w:ind w:firstLineChars="200" w:firstLine="482"/>
        <w:rPr>
          <w:b/>
          <w:bCs/>
          <w:sz w:val="24"/>
          <w:szCs w:val="24"/>
        </w:rPr>
      </w:pPr>
      <w:r>
        <w:rPr>
          <w:rFonts w:hint="eastAsia"/>
          <w:b/>
          <w:bCs/>
          <w:sz w:val="24"/>
          <w:szCs w:val="24"/>
        </w:rPr>
        <w:t>8.</w:t>
      </w:r>
      <w:r>
        <w:rPr>
          <w:rFonts w:hint="eastAsia"/>
          <w:b/>
          <w:bCs/>
          <w:sz w:val="24"/>
          <w:szCs w:val="24"/>
        </w:rPr>
        <w:t>资料服务</w:t>
      </w:r>
    </w:p>
    <w:p w:rsidR="007F12DC" w:rsidRDefault="007F12DC" w:rsidP="007F12DC">
      <w:pPr>
        <w:spacing w:line="360" w:lineRule="auto"/>
        <w:ind w:firstLineChars="200" w:firstLine="480"/>
        <w:rPr>
          <w:sz w:val="24"/>
          <w:szCs w:val="24"/>
        </w:rPr>
      </w:pPr>
      <w:r>
        <w:rPr>
          <w:rFonts w:hint="eastAsia"/>
          <w:sz w:val="24"/>
          <w:szCs w:val="24"/>
        </w:rPr>
        <w:t>包括不限于按照甲方要求修改运维制度、规范、运维文档模版等，协助甲方完成重大运</w:t>
      </w:r>
      <w:proofErr w:type="gramStart"/>
      <w:r>
        <w:rPr>
          <w:rFonts w:hint="eastAsia"/>
          <w:sz w:val="24"/>
          <w:szCs w:val="24"/>
        </w:rPr>
        <w:t>维保障</w:t>
      </w:r>
      <w:proofErr w:type="gramEnd"/>
      <w:r>
        <w:rPr>
          <w:rFonts w:hint="eastAsia"/>
          <w:sz w:val="24"/>
          <w:szCs w:val="24"/>
        </w:rPr>
        <w:t>活动等。运</w:t>
      </w:r>
      <w:proofErr w:type="gramStart"/>
      <w:r>
        <w:rPr>
          <w:rFonts w:hint="eastAsia"/>
          <w:sz w:val="24"/>
          <w:szCs w:val="24"/>
        </w:rPr>
        <w:t>维成果</w:t>
      </w:r>
      <w:proofErr w:type="gramEnd"/>
      <w:r>
        <w:rPr>
          <w:rFonts w:hint="eastAsia"/>
          <w:sz w:val="24"/>
          <w:szCs w:val="24"/>
        </w:rPr>
        <w:t>文件应包括不限于以下文档：运维服务过程文档（包括不限于巡检记录、故障维修台账、设备更换情况登记表、故障派修单、软件升级记录、运维月报、培训记录、应急保障记录等）。</w:t>
      </w:r>
    </w:p>
    <w:p w:rsidR="007F12DC" w:rsidRDefault="007F12DC" w:rsidP="007F12DC">
      <w:pPr>
        <w:spacing w:line="360" w:lineRule="auto"/>
        <w:ind w:firstLineChars="200" w:firstLine="482"/>
        <w:rPr>
          <w:b/>
          <w:bCs/>
          <w:sz w:val="24"/>
          <w:szCs w:val="24"/>
        </w:rPr>
      </w:pPr>
      <w:r>
        <w:rPr>
          <w:rFonts w:hint="eastAsia"/>
          <w:b/>
          <w:bCs/>
          <w:sz w:val="24"/>
          <w:szCs w:val="24"/>
        </w:rPr>
        <w:t>9.</w:t>
      </w:r>
      <w:r>
        <w:rPr>
          <w:rFonts w:hint="eastAsia"/>
          <w:b/>
          <w:bCs/>
          <w:sz w:val="24"/>
          <w:szCs w:val="24"/>
        </w:rPr>
        <w:t>其他要求</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）提供应急服务（应急布置视频监控、会议</w:t>
      </w:r>
      <w:r w:rsidR="00871944">
        <w:rPr>
          <w:rFonts w:hint="eastAsia"/>
          <w:sz w:val="24"/>
          <w:szCs w:val="24"/>
        </w:rPr>
        <w:t>服务</w:t>
      </w:r>
      <w:r>
        <w:rPr>
          <w:rFonts w:hint="eastAsia"/>
          <w:sz w:val="24"/>
          <w:szCs w:val="24"/>
        </w:rPr>
        <w:t>保障等）。</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）可根据客户需求、智慧平安社区项目的新要求，提出提升改造解决方案。</w:t>
      </w:r>
    </w:p>
    <w:p w:rsidR="007F12DC" w:rsidRDefault="007F12DC" w:rsidP="007F12DC">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）培训服务：对街道和社区系统使用人员进行系统操作培训。</w:t>
      </w:r>
    </w:p>
    <w:p w:rsidR="007F12DC" w:rsidRDefault="007F12DC" w:rsidP="007F12DC">
      <w:pPr>
        <w:spacing w:line="360" w:lineRule="auto"/>
        <w:ind w:firstLineChars="200" w:firstLine="480"/>
        <w:rPr>
          <w:b/>
          <w:sz w:val="24"/>
        </w:rPr>
      </w:pPr>
      <w:r>
        <w:rPr>
          <w:rFonts w:hint="eastAsia"/>
          <w:sz w:val="24"/>
          <w:szCs w:val="24"/>
        </w:rPr>
        <w:t>（</w:t>
      </w:r>
      <w:r>
        <w:rPr>
          <w:rFonts w:hint="eastAsia"/>
          <w:sz w:val="24"/>
          <w:szCs w:val="24"/>
        </w:rPr>
        <w:t>4</w:t>
      </w:r>
      <w:r>
        <w:rPr>
          <w:rFonts w:hint="eastAsia"/>
          <w:sz w:val="24"/>
          <w:szCs w:val="24"/>
        </w:rPr>
        <w:t>）资料服务：编制维保资料，含维修单、巡检单、保养记录表以及月度报告等，服务期结束后胶装成册交由我方归档。</w:t>
      </w:r>
    </w:p>
    <w:p w:rsidR="007F12DC" w:rsidRDefault="007F12DC" w:rsidP="007F12DC">
      <w:pPr>
        <w:spacing w:line="360" w:lineRule="auto"/>
        <w:ind w:firstLineChars="200" w:firstLine="482"/>
        <w:rPr>
          <w:b/>
          <w:sz w:val="24"/>
        </w:rPr>
      </w:pPr>
      <w:r>
        <w:rPr>
          <w:rFonts w:hint="eastAsia"/>
          <w:b/>
          <w:sz w:val="24"/>
        </w:rPr>
        <w:t>三、验收标准</w:t>
      </w:r>
    </w:p>
    <w:p w:rsidR="007F12DC" w:rsidRDefault="007F12DC" w:rsidP="007F12DC">
      <w:pPr>
        <w:spacing w:line="360" w:lineRule="auto"/>
        <w:ind w:firstLineChars="200" w:firstLine="480"/>
        <w:rPr>
          <w:sz w:val="24"/>
          <w:szCs w:val="24"/>
        </w:rPr>
      </w:pPr>
      <w:r>
        <w:rPr>
          <w:rFonts w:hint="eastAsia"/>
          <w:sz w:val="24"/>
          <w:szCs w:val="24"/>
        </w:rPr>
        <w:t>确保运维期内设备运行正常，系统稳定，每季度要求服务单位对本运</w:t>
      </w:r>
      <w:proofErr w:type="gramStart"/>
      <w:r>
        <w:rPr>
          <w:rFonts w:hint="eastAsia"/>
          <w:sz w:val="24"/>
          <w:szCs w:val="24"/>
        </w:rPr>
        <w:t>维项目</w:t>
      </w:r>
      <w:proofErr w:type="gramEnd"/>
      <w:r>
        <w:rPr>
          <w:rFonts w:hint="eastAsia"/>
          <w:sz w:val="24"/>
          <w:szCs w:val="24"/>
        </w:rPr>
        <w:t>进行阶段性汇报并向我单位提供运维资料，不低于上级有关单位对我单位的考核标准（合同约定标准）。</w:t>
      </w:r>
    </w:p>
    <w:p w:rsidR="007F12DC" w:rsidRDefault="007F12DC" w:rsidP="007F12DC">
      <w:pPr>
        <w:spacing w:line="360" w:lineRule="auto"/>
        <w:ind w:firstLineChars="200" w:firstLine="480"/>
        <w:rPr>
          <w:sz w:val="24"/>
        </w:rPr>
      </w:pPr>
    </w:p>
    <w:p w:rsidR="004123E7" w:rsidRPr="007F12DC" w:rsidRDefault="004123E7" w:rsidP="004123E7">
      <w:pPr>
        <w:rPr>
          <w:highlight w:val="yellow"/>
        </w:rPr>
      </w:pPr>
    </w:p>
    <w:p w:rsidR="004123E7" w:rsidRDefault="004123E7" w:rsidP="004123E7">
      <w:pPr>
        <w:rPr>
          <w:highlight w:val="yellow"/>
        </w:rPr>
      </w:pPr>
    </w:p>
    <w:p w:rsidR="004123E7" w:rsidRDefault="004123E7" w:rsidP="004123E7">
      <w:pPr>
        <w:rPr>
          <w:highlight w:val="yellow"/>
        </w:rPr>
      </w:pPr>
    </w:p>
    <w:p w:rsidR="002A1F50" w:rsidRDefault="002A1F50" w:rsidP="004123E7">
      <w:pPr>
        <w:rPr>
          <w:highlight w:val="yellow"/>
        </w:rPr>
      </w:pPr>
    </w:p>
    <w:p w:rsidR="007F12DC" w:rsidRDefault="007F12DC" w:rsidP="004123E7">
      <w:pPr>
        <w:rPr>
          <w:highlight w:val="yellow"/>
        </w:rPr>
      </w:pPr>
    </w:p>
    <w:p w:rsidR="007F12DC" w:rsidRDefault="007F12DC" w:rsidP="004123E7">
      <w:pPr>
        <w:rPr>
          <w:highlight w:val="yellow"/>
        </w:rPr>
      </w:pPr>
    </w:p>
    <w:p w:rsidR="007F12DC" w:rsidRDefault="007F12DC" w:rsidP="004123E7">
      <w:pPr>
        <w:rPr>
          <w:highlight w:val="yellow"/>
        </w:rPr>
      </w:pPr>
    </w:p>
    <w:p w:rsidR="007F12DC" w:rsidRDefault="007F12DC" w:rsidP="004123E7">
      <w:pPr>
        <w:rPr>
          <w:highlight w:val="yellow"/>
        </w:rPr>
      </w:pPr>
    </w:p>
    <w:p w:rsidR="007F12DC" w:rsidRDefault="007F12DC" w:rsidP="004123E7">
      <w:pPr>
        <w:rPr>
          <w:highlight w:val="yellow"/>
        </w:rPr>
      </w:pPr>
    </w:p>
    <w:p w:rsidR="007F12DC" w:rsidRDefault="007F12DC" w:rsidP="004123E7">
      <w:pPr>
        <w:rPr>
          <w:highlight w:val="yellow"/>
        </w:rPr>
      </w:pPr>
    </w:p>
    <w:p w:rsidR="007F12DC" w:rsidRDefault="007F12DC" w:rsidP="004123E7">
      <w:pPr>
        <w:rPr>
          <w:highlight w:val="yellow"/>
        </w:rPr>
      </w:pPr>
    </w:p>
    <w:p w:rsidR="007F12DC" w:rsidRDefault="007F12DC" w:rsidP="004123E7">
      <w:pPr>
        <w:rPr>
          <w:highlight w:val="yellow"/>
        </w:rPr>
      </w:pPr>
    </w:p>
    <w:p w:rsidR="007F12DC" w:rsidRDefault="007F12DC" w:rsidP="004123E7">
      <w:pPr>
        <w:rPr>
          <w:highlight w:val="yellow"/>
        </w:rPr>
      </w:pPr>
    </w:p>
    <w:p w:rsidR="004123E7" w:rsidRDefault="004123E7" w:rsidP="004123E7">
      <w:pPr>
        <w:pStyle w:val="aa"/>
        <w:rPr>
          <w:rFonts w:ascii="Times New Roman" w:hAnsi="Times New Roman"/>
        </w:rPr>
      </w:pPr>
      <w:r>
        <w:rPr>
          <w:rFonts w:ascii="Times New Roman" w:hAnsi="Times New Roman"/>
        </w:rPr>
        <w:lastRenderedPageBreak/>
        <w:t>第三部分</w:t>
      </w:r>
      <w:r>
        <w:rPr>
          <w:rFonts w:ascii="Times New Roman" w:hAnsi="Times New Roman" w:hint="eastAsia"/>
        </w:rPr>
        <w:t>磋商</w:t>
      </w:r>
      <w:r>
        <w:rPr>
          <w:rFonts w:ascii="Times New Roman" w:hAnsi="Times New Roman"/>
        </w:rPr>
        <w:t>须知</w:t>
      </w:r>
      <w:bookmarkEnd w:id="5"/>
    </w:p>
    <w:p w:rsidR="004123E7" w:rsidRDefault="004123E7" w:rsidP="004123E7">
      <w:pPr>
        <w:pStyle w:val="Default"/>
        <w:spacing w:line="360" w:lineRule="auto"/>
        <w:jc w:val="center"/>
        <w:rPr>
          <w:rFonts w:ascii="Times New Roman" w:eastAsia="宋体" w:hAnsi="Times New Roman" w:cs="Times New Roman"/>
          <w:color w:val="auto"/>
        </w:rPr>
      </w:pPr>
      <w:bookmarkStart w:id="91" w:name="_Toc411426751"/>
    </w:p>
    <w:p w:rsidR="004123E7" w:rsidRDefault="004123E7" w:rsidP="004123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4123E7" w:rsidRDefault="004123E7" w:rsidP="004123E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磋商费用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无论磋商过程中的做法和结果如何，供应商自行承担所有与参加磋商有关的费用。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作用，并没有任何限制性，供应商在磋商中可以选用其他替代品牌或型号，但这些替代要实质上优于或相当于磋商要求。</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除竞争性磋商文件另有规定外，竞争性磋商文件中要求的每一项产品只允许一种产品磋商，每一项产品的采购数量不允许变更。</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响应文件格式</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供应商可对本竞争性磋商文件“磋商项目要求”所列的所有货物进行磋商，也可只对其中一包或几包的货物磋商；若无特殊说明，每一包的内容不得分项磋商，采购人原则上按照整包确定成交供应商。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报价是为完成竞争性磋商文件规定的一切工作所需的全部费用的最终优惠价格。</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w:t>
      </w:r>
      <w:r>
        <w:rPr>
          <w:rFonts w:ascii="Times New Roman" w:eastAsia="宋体" w:hAnsi="Times New Roman" w:cs="Times New Roman" w:hint="eastAsia"/>
          <w:color w:val="auto"/>
        </w:rPr>
        <w:lastRenderedPageBreak/>
        <w:t>或者查找不到相关内容的，供应商自行承担由此产生的风险。</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4123E7" w:rsidRDefault="004123E7" w:rsidP="004123E7">
      <w:pPr>
        <w:pStyle w:val="Default"/>
        <w:spacing w:line="360" w:lineRule="auto"/>
        <w:jc w:val="center"/>
        <w:rPr>
          <w:rFonts w:ascii="Times New Roman" w:eastAsia="宋体" w:hAnsi="Times New Roman" w:cs="Times New Roman"/>
          <w:color w:val="auto"/>
        </w:rPr>
      </w:pPr>
    </w:p>
    <w:p w:rsidR="004123E7" w:rsidRDefault="004123E7" w:rsidP="004123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hyperlink r:id="rId12" w:history="1">
        <w:r>
          <w:rPr>
            <w:rStyle w:val="af1"/>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装包及使用说明》规定的要求制作加盖供应商电子签章的电子响应文件（以通过天津公共资源电子签章客户端正确读取签章信息为准），并于磋商截止时间前上传至天津市政府采购中心招投标系统。</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w:t>
      </w:r>
      <w:proofErr w:type="gramStart"/>
      <w:r>
        <w:rPr>
          <w:rFonts w:ascii="Times New Roman" w:eastAsia="宋体" w:hAnsi="Times New Roman" w:cs="Times New Roman" w:hint="eastAsia"/>
          <w:color w:val="auto"/>
        </w:rPr>
        <w:t>无效磋商</w:t>
      </w:r>
      <w:proofErr w:type="gramEnd"/>
      <w:r>
        <w:rPr>
          <w:rFonts w:ascii="Times New Roman" w:eastAsia="宋体" w:hAnsi="Times New Roman" w:cs="Times New Roman" w:hint="eastAsia"/>
          <w:color w:val="auto"/>
        </w:rPr>
        <w:t>的风险。</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未按竞争性磋商文件的规定提交网上应答和上传加盖供应商电子签章的电子响应文件（以通过天津公共资源电子签章客户端正确读取签章信息为准）的磋商将被拒绝。</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评审方法及标准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磋商小组将根据竞争性磋商文件确定的评审原则和评审方法对确定为实质上响应竞争性磋商文件要求的磋商进行评估和比较。</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；（四）其他评审委员会认为供应商报价过低，有可能影响产品质量或者不能诚信履约的情形。</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123E7" w:rsidRDefault="004123E7" w:rsidP="004123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出现以下任何情形取消磋商资格</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4123E7" w:rsidRDefault="004123E7" w:rsidP="004123E7">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4123E7" w:rsidRDefault="004123E7" w:rsidP="004123E7">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4123E7" w:rsidRDefault="004123E7" w:rsidP="004123E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w:t>
      </w:r>
      <w:r>
        <w:rPr>
          <w:rFonts w:ascii="Times New Roman" w:eastAsia="宋体" w:hAnsi="Times New Roman" w:cs="Times New Roman" w:hint="eastAsia"/>
          <w:color w:val="auto"/>
        </w:rPr>
        <w:lastRenderedPageBreak/>
        <w:t>的“查看项目文件”中获取）。《成交通知书》一经发出即发生法律效力。</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“区级集采机构入口”，并从“供应商系统”的“项目资审情况”中获取未通过资格审查的原因或从“供应商系统”的“查看排序和得分”中获取未成交人本人的评审得分与排序。</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4123E7" w:rsidRDefault="004123E7" w:rsidP="004123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4123E7" w:rsidRDefault="004123E7" w:rsidP="004123E7">
      <w:pPr>
        <w:pStyle w:val="Default"/>
        <w:snapToGrid w:val="0"/>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 xml:space="preserve">35. </w:t>
      </w:r>
      <w:r>
        <w:rPr>
          <w:rFonts w:hAnsiTheme="minorEastAsia" w:hint="eastAsia"/>
          <w:kern w:val="0"/>
          <w:sz w:val="24"/>
          <w:szCs w:val="24"/>
        </w:rPr>
        <w:t>政府采购“明白纸”</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lastRenderedPageBreak/>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Pr>
          <w:rFonts w:hAnsiTheme="minorEastAsia" w:hint="eastAsia"/>
          <w:kern w:val="0"/>
          <w:sz w:val="24"/>
          <w:szCs w:val="24"/>
        </w:rPr>
        <w:lastRenderedPageBreak/>
        <w:t>场主导、银企自愿、风险自担”原则，旨在向政府采购中有融资需求的潜在中标、成交供应商介绍“政采贷”业务。</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4123E7" w:rsidRDefault="004123E7" w:rsidP="004123E7">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4123E7" w:rsidTr="00E66A60">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4123E7" w:rsidRDefault="004123E7" w:rsidP="00E66A60">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4123E7" w:rsidRDefault="004123E7" w:rsidP="00E66A60">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4123E7" w:rsidRDefault="004123E7" w:rsidP="00E66A60">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4123E7" w:rsidTr="00E66A6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4123E7" w:rsidTr="00E66A60">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w:t>
            </w:r>
            <w:r>
              <w:rPr>
                <w:rFonts w:ascii="宋体" w:hAnsi="宋体" w:cs="宋体" w:hint="eastAsia"/>
                <w:color w:val="000000"/>
                <w:kern w:val="0"/>
                <w:sz w:val="19"/>
                <w:szCs w:val="19"/>
              </w:rPr>
              <w:lastRenderedPageBreak/>
              <w:t>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lastRenderedPageBreak/>
              <w:t>18622858578</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4123E7" w:rsidTr="00E66A60">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4123E7" w:rsidTr="00E66A60">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4123E7" w:rsidTr="00E66A6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4123E7" w:rsidTr="00E66A60">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4123E7" w:rsidTr="00E66A60">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4123E7" w:rsidTr="00E66A60">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4123E7" w:rsidRDefault="004123E7" w:rsidP="00E66A6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4123E7" w:rsidRDefault="004123E7" w:rsidP="00E66A6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4123E7" w:rsidTr="00E66A60">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4123E7" w:rsidRDefault="004123E7" w:rsidP="00E66A60">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2632" w:type="dxa"/>
                  <w:shd w:val="clear" w:color="auto" w:fill="FFFFFF"/>
                  <w:tcMar>
                    <w:top w:w="150" w:type="dxa"/>
                    <w:left w:w="0" w:type="dxa"/>
                    <w:bottom w:w="150" w:type="dxa"/>
                    <w:right w:w="0" w:type="dxa"/>
                  </w:tcMar>
                </w:tcPr>
                <w:p w:rsidR="004123E7" w:rsidRDefault="004123E7" w:rsidP="00E66A60">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4123E7" w:rsidRDefault="004123E7" w:rsidP="00E66A60">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4123E7" w:rsidRDefault="004123E7" w:rsidP="00E66A60">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4123E7" w:rsidRDefault="004123E7" w:rsidP="00E66A60">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4123E7" w:rsidTr="00E66A60">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4123E7" w:rsidRDefault="004123E7" w:rsidP="00E66A60">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2632" w:type="dxa"/>
                  <w:shd w:val="clear" w:color="auto" w:fill="FFFFFF"/>
                  <w:tcMar>
                    <w:top w:w="150" w:type="dxa"/>
                    <w:left w:w="0" w:type="dxa"/>
                    <w:bottom w:w="150" w:type="dxa"/>
                    <w:right w:w="0" w:type="dxa"/>
                  </w:tcMar>
                </w:tcPr>
                <w:p w:rsidR="004123E7" w:rsidRDefault="004123E7" w:rsidP="00E66A6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4123E7" w:rsidRDefault="004123E7" w:rsidP="00E66A6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4123E7" w:rsidRDefault="004123E7" w:rsidP="00E66A6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4123E7" w:rsidRDefault="004123E7" w:rsidP="00E66A60">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4123E7" w:rsidRDefault="004123E7" w:rsidP="00E66A60">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2632" w:type="dxa"/>
                  <w:shd w:val="clear" w:color="auto" w:fill="FFFFFF"/>
                  <w:tcMar>
                    <w:top w:w="150" w:type="dxa"/>
                    <w:left w:w="0" w:type="dxa"/>
                    <w:bottom w:w="150" w:type="dxa"/>
                    <w:right w:w="0" w:type="dxa"/>
                  </w:tcMar>
                </w:tcPr>
                <w:p w:rsidR="004123E7" w:rsidRDefault="004123E7" w:rsidP="00E66A6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4123E7" w:rsidRDefault="004123E7" w:rsidP="00E66A6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4123E7" w:rsidRDefault="004123E7" w:rsidP="00E66A6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w:t>
                  </w:r>
                  <w:r>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300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4123E7" w:rsidRDefault="004123E7" w:rsidP="00E66A60">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300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301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4123E7" w:rsidTr="00E66A60">
              <w:tc>
                <w:tcPr>
                  <w:tcW w:w="301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 w:eastAsia="����" w:hAnsi="����" w:cs="����"/>
                      <w:color w:val="333333"/>
                      <w:kern w:val="0"/>
                      <w:sz w:val="24"/>
                      <w:szCs w:val="24"/>
                    </w:rPr>
                  </w:pP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rPr>
                <w:trHeight w:val="3660"/>
              </w:trPr>
              <w:tc>
                <w:tcPr>
                  <w:tcW w:w="301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4123E7" w:rsidRDefault="004123E7" w:rsidP="00E66A60">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w:t>
                  </w:r>
                  <w:r>
                    <w:rPr>
                      <w:rFonts w:ascii="宋体" w:hAnsi="宋体" w:cs="宋体" w:hint="eastAsia"/>
                      <w:color w:val="000000"/>
                      <w:kern w:val="0"/>
                      <w:sz w:val="19"/>
                      <w:szCs w:val="19"/>
                    </w:rPr>
                    <w:lastRenderedPageBreak/>
                    <w:t>以上的社保缴交记录（满足其一即可）</w:t>
                  </w:r>
                </w:p>
              </w:tc>
            </w:tr>
            <w:tr w:rsidR="004123E7" w:rsidTr="00E66A60">
              <w:trPr>
                <w:trHeight w:val="90"/>
              </w:trPr>
              <w:tc>
                <w:tcPr>
                  <w:tcW w:w="301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宋体" w:hAnsi="宋体" w:cs="宋体"/>
                      <w:color w:val="000000"/>
                      <w:kern w:val="0"/>
                      <w:sz w:val="19"/>
                      <w:szCs w:val="19"/>
                    </w:rPr>
                  </w:pPr>
                </w:p>
              </w:tc>
            </w:tr>
            <w:tr w:rsidR="004123E7" w:rsidTr="00E66A60">
              <w:tc>
                <w:tcPr>
                  <w:tcW w:w="301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宋体" w:hAnsi="宋体" w:cs="宋体"/>
                      <w:color w:val="000000"/>
                      <w:kern w:val="0"/>
                      <w:sz w:val="19"/>
                      <w:szCs w:val="19"/>
                    </w:rPr>
                  </w:pP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23E7" w:rsidTr="00E66A60">
              <w:tc>
                <w:tcPr>
                  <w:tcW w:w="3007" w:type="dxa"/>
                  <w:shd w:val="clear" w:color="auto" w:fill="FFFFFF"/>
                  <w:tcMar>
                    <w:top w:w="150" w:type="dxa"/>
                    <w:left w:w="0" w:type="dxa"/>
                    <w:bottom w:w="150" w:type="dxa"/>
                    <w:right w:w="0" w:type="dxa"/>
                  </w:tcMa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4123E7" w:rsidRDefault="004123E7" w:rsidP="00E66A60">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23E7" w:rsidRDefault="004123E7" w:rsidP="00E66A60">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4123E7" w:rsidRDefault="004123E7" w:rsidP="00E66A6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4123E7" w:rsidRDefault="004123E7" w:rsidP="00E66A6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4123E7" w:rsidRDefault="004123E7" w:rsidP="00E66A6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4123E7" w:rsidRDefault="004123E7" w:rsidP="00E66A6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4123E7" w:rsidTr="00E66A6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4123E7" w:rsidRDefault="004123E7" w:rsidP="00E66A6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23E7" w:rsidRDefault="004123E7" w:rsidP="00E66A60">
            <w:pPr>
              <w:widowControl/>
              <w:jc w:val="center"/>
              <w:textAlignment w:val="top"/>
              <w:rPr>
                <w:rFonts w:ascii="宋体" w:hAnsi="宋体" w:cs="宋体"/>
                <w:color w:val="000000"/>
                <w:kern w:val="0"/>
                <w:sz w:val="19"/>
                <w:szCs w:val="19"/>
              </w:rPr>
            </w:pPr>
          </w:p>
        </w:tc>
      </w:tr>
    </w:tbl>
    <w:p w:rsidR="004123E7" w:rsidRDefault="004123E7" w:rsidP="004123E7">
      <w:pPr>
        <w:autoSpaceDE w:val="0"/>
        <w:autoSpaceDN w:val="0"/>
        <w:adjustRightInd w:val="0"/>
        <w:spacing w:line="360" w:lineRule="auto"/>
        <w:ind w:firstLineChars="200" w:firstLine="480"/>
        <w:rPr>
          <w:rFonts w:hAnsiTheme="minorEastAsia"/>
          <w:kern w:val="0"/>
          <w:sz w:val="24"/>
          <w:szCs w:val="24"/>
        </w:rPr>
      </w:pPr>
    </w:p>
    <w:p w:rsidR="004123E7" w:rsidRDefault="004123E7" w:rsidP="004123E7">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4123E7" w:rsidRDefault="004123E7" w:rsidP="004123E7">
      <w:pPr>
        <w:pStyle w:val="Default"/>
        <w:snapToGrid w:val="0"/>
        <w:spacing w:line="360" w:lineRule="auto"/>
        <w:ind w:firstLineChars="200" w:firstLine="480"/>
        <w:jc w:val="both"/>
        <w:rPr>
          <w:rFonts w:ascii="Times New Roman" w:eastAsia="宋体" w:hAnsi="Times New Roman" w:cs="Times New Roman"/>
          <w:color w:val="auto"/>
        </w:rPr>
      </w:pPr>
    </w:p>
    <w:p w:rsidR="004123E7" w:rsidRDefault="004123E7" w:rsidP="004123E7">
      <w:pPr>
        <w:pStyle w:val="Default"/>
        <w:snapToGrid w:val="0"/>
        <w:spacing w:line="360" w:lineRule="auto"/>
        <w:ind w:firstLineChars="200" w:firstLine="480"/>
        <w:jc w:val="both"/>
        <w:rPr>
          <w:rFonts w:ascii="Times New Roman" w:eastAsia="宋体" w:hAnsi="Times New Roman" w:cs="Times New Roman"/>
          <w:color w:val="auto"/>
        </w:rPr>
        <w:sectPr w:rsidR="004123E7">
          <w:headerReference w:type="default" r:id="rId13"/>
          <w:pgSz w:w="11906" w:h="16838"/>
          <w:pgMar w:top="1440" w:right="1800" w:bottom="1440" w:left="1800" w:header="851" w:footer="992" w:gutter="0"/>
          <w:cols w:space="720"/>
          <w:docGrid w:type="lines" w:linePitch="312"/>
        </w:sectPr>
      </w:pPr>
    </w:p>
    <w:p w:rsidR="004123E7" w:rsidRDefault="004123E7" w:rsidP="004123E7">
      <w:pPr>
        <w:pStyle w:val="aa"/>
        <w:rPr>
          <w:rFonts w:ascii="Times New Roman" w:hAnsi="Times New Roman"/>
        </w:rPr>
      </w:pPr>
      <w:r>
        <w:rPr>
          <w:rFonts w:ascii="Times New Roman" w:hAnsi="Times New Roman"/>
        </w:rPr>
        <w:lastRenderedPageBreak/>
        <w:t>第四部分合同草案</w:t>
      </w:r>
      <w:bookmarkEnd w:id="91"/>
    </w:p>
    <w:p w:rsidR="004123E7" w:rsidRDefault="004123E7" w:rsidP="004123E7">
      <w:pPr>
        <w:tabs>
          <w:tab w:val="left" w:pos="412"/>
          <w:tab w:val="left" w:pos="618"/>
        </w:tabs>
        <w:spacing w:line="520" w:lineRule="exact"/>
        <w:jc w:val="center"/>
        <w:rPr>
          <w:b/>
          <w:sz w:val="30"/>
          <w:szCs w:val="30"/>
        </w:rPr>
      </w:pPr>
      <w:r>
        <w:rPr>
          <w:b/>
          <w:sz w:val="30"/>
          <w:szCs w:val="30"/>
        </w:rPr>
        <w:t>合同一般条款</w:t>
      </w:r>
    </w:p>
    <w:p w:rsidR="004123E7" w:rsidRDefault="004123E7" w:rsidP="004123E7">
      <w:pPr>
        <w:tabs>
          <w:tab w:val="left" w:pos="0"/>
          <w:tab w:val="left" w:pos="315"/>
        </w:tabs>
        <w:spacing w:line="520" w:lineRule="exact"/>
        <w:ind w:firstLine="480"/>
        <w:rPr>
          <w:sz w:val="24"/>
          <w:szCs w:val="24"/>
        </w:rPr>
      </w:pPr>
      <w:r>
        <w:rPr>
          <w:sz w:val="24"/>
          <w:szCs w:val="24"/>
        </w:rPr>
        <w:t>需方：</w:t>
      </w:r>
    </w:p>
    <w:p w:rsidR="004123E7" w:rsidRDefault="004123E7" w:rsidP="004123E7">
      <w:pPr>
        <w:tabs>
          <w:tab w:val="left" w:pos="0"/>
          <w:tab w:val="left" w:pos="315"/>
        </w:tabs>
        <w:spacing w:line="520" w:lineRule="exact"/>
        <w:ind w:firstLine="480"/>
        <w:rPr>
          <w:sz w:val="24"/>
          <w:szCs w:val="24"/>
        </w:rPr>
      </w:pPr>
      <w:r>
        <w:rPr>
          <w:sz w:val="24"/>
          <w:szCs w:val="24"/>
        </w:rPr>
        <w:t>供方：</w:t>
      </w:r>
    </w:p>
    <w:p w:rsidR="004123E7" w:rsidRDefault="004123E7" w:rsidP="004123E7">
      <w:pPr>
        <w:tabs>
          <w:tab w:val="left" w:pos="0"/>
          <w:tab w:val="left" w:pos="315"/>
        </w:tabs>
        <w:spacing w:line="520" w:lineRule="exact"/>
        <w:ind w:firstLine="480"/>
        <w:rPr>
          <w:sz w:val="24"/>
          <w:szCs w:val="24"/>
        </w:rPr>
      </w:pPr>
      <w:r>
        <w:rPr>
          <w:sz w:val="24"/>
          <w:szCs w:val="24"/>
        </w:rPr>
        <w:t>供、需双方根据</w:t>
      </w:r>
      <w:r>
        <w:rPr>
          <w:rFonts w:hint="eastAsia"/>
          <w:sz w:val="24"/>
          <w:szCs w:val="24"/>
        </w:rPr>
        <w:t xml:space="preserve">        </w:t>
      </w:r>
      <w:r>
        <w:rPr>
          <w:sz w:val="24"/>
          <w:szCs w:val="24"/>
        </w:rPr>
        <w:t>项目（项目编号：</w:t>
      </w:r>
      <w:r>
        <w:rPr>
          <w:rFonts w:hint="eastAsia"/>
          <w:sz w:val="24"/>
          <w:szCs w:val="24"/>
        </w:rPr>
        <w:t xml:space="preserve">        </w:t>
      </w:r>
      <w:r>
        <w:rPr>
          <w:sz w:val="24"/>
          <w:szCs w:val="24"/>
        </w:rPr>
        <w:t>）的政府采购结果和竞争性磋商文件的要求，并经双方协商一致，达成合同：</w:t>
      </w:r>
    </w:p>
    <w:p w:rsidR="004123E7" w:rsidRDefault="004123E7" w:rsidP="004123E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123E7" w:rsidRDefault="004123E7" w:rsidP="004123E7">
      <w:pPr>
        <w:tabs>
          <w:tab w:val="left" w:pos="1133"/>
        </w:tabs>
        <w:spacing w:line="520" w:lineRule="exact"/>
        <w:ind w:firstLineChars="200" w:firstLine="480"/>
        <w:rPr>
          <w:sz w:val="24"/>
          <w:szCs w:val="24"/>
        </w:rPr>
      </w:pPr>
      <w:r>
        <w:rPr>
          <w:sz w:val="24"/>
          <w:szCs w:val="24"/>
        </w:rPr>
        <w:t>一、采购内容：（详见附件）</w:t>
      </w:r>
    </w:p>
    <w:p w:rsidR="004123E7" w:rsidRDefault="004123E7" w:rsidP="004123E7">
      <w:pPr>
        <w:tabs>
          <w:tab w:val="left" w:pos="1133"/>
        </w:tabs>
        <w:spacing w:line="520" w:lineRule="exact"/>
        <w:ind w:firstLineChars="200" w:firstLine="480"/>
        <w:rPr>
          <w:sz w:val="24"/>
          <w:szCs w:val="24"/>
        </w:rPr>
      </w:pPr>
      <w:r>
        <w:rPr>
          <w:sz w:val="24"/>
          <w:szCs w:val="24"/>
        </w:rPr>
        <w:t>合同总价款：人民币元</w:t>
      </w:r>
    </w:p>
    <w:p w:rsidR="004123E7" w:rsidRDefault="004123E7" w:rsidP="004123E7">
      <w:pPr>
        <w:tabs>
          <w:tab w:val="left" w:pos="1133"/>
        </w:tabs>
        <w:spacing w:line="520" w:lineRule="exact"/>
        <w:ind w:firstLineChars="200" w:firstLine="480"/>
        <w:rPr>
          <w:sz w:val="24"/>
          <w:szCs w:val="24"/>
        </w:rPr>
      </w:pPr>
      <w:r>
        <w:rPr>
          <w:sz w:val="24"/>
          <w:szCs w:val="24"/>
        </w:rPr>
        <w:t>大写：人民币元整</w:t>
      </w:r>
    </w:p>
    <w:p w:rsidR="004123E7" w:rsidRDefault="004123E7" w:rsidP="004123E7">
      <w:pPr>
        <w:tabs>
          <w:tab w:val="left" w:pos="360"/>
        </w:tabs>
        <w:spacing w:line="520" w:lineRule="exact"/>
        <w:ind w:firstLineChars="200" w:firstLine="480"/>
        <w:rPr>
          <w:sz w:val="24"/>
          <w:szCs w:val="24"/>
        </w:rPr>
      </w:pPr>
      <w:r>
        <w:rPr>
          <w:sz w:val="24"/>
          <w:szCs w:val="24"/>
        </w:rPr>
        <w:t>二、质量要求及对质量负责条件和期限：见附件。</w:t>
      </w:r>
    </w:p>
    <w:p w:rsidR="004123E7" w:rsidRDefault="004123E7" w:rsidP="004123E7">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4123E7" w:rsidRDefault="004123E7" w:rsidP="004123E7">
      <w:pPr>
        <w:tabs>
          <w:tab w:val="left" w:pos="360"/>
        </w:tabs>
        <w:spacing w:line="520" w:lineRule="exact"/>
        <w:ind w:firstLineChars="200" w:firstLine="480"/>
        <w:rPr>
          <w:sz w:val="24"/>
          <w:szCs w:val="24"/>
        </w:rPr>
      </w:pPr>
      <w:r>
        <w:rPr>
          <w:sz w:val="24"/>
          <w:szCs w:val="24"/>
        </w:rPr>
        <w:t>四、交货时间、地点、方式：见附件。</w:t>
      </w:r>
    </w:p>
    <w:p w:rsidR="004123E7" w:rsidRDefault="004123E7" w:rsidP="004123E7">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4123E7" w:rsidRDefault="004123E7" w:rsidP="004123E7">
      <w:pPr>
        <w:tabs>
          <w:tab w:val="left" w:pos="360"/>
          <w:tab w:val="left" w:pos="721"/>
        </w:tabs>
        <w:spacing w:line="520" w:lineRule="exact"/>
        <w:rPr>
          <w:sz w:val="24"/>
          <w:szCs w:val="24"/>
        </w:rPr>
      </w:pPr>
      <w:r>
        <w:rPr>
          <w:sz w:val="24"/>
          <w:szCs w:val="24"/>
        </w:rPr>
        <w:t>六、验收工作由需方负责对合同进行验收。</w:t>
      </w:r>
    </w:p>
    <w:p w:rsidR="004123E7" w:rsidRDefault="004123E7" w:rsidP="004123E7">
      <w:pPr>
        <w:tabs>
          <w:tab w:val="left" w:pos="360"/>
        </w:tabs>
        <w:spacing w:line="520" w:lineRule="exact"/>
        <w:rPr>
          <w:sz w:val="24"/>
          <w:szCs w:val="24"/>
        </w:rPr>
      </w:pPr>
      <w:r>
        <w:rPr>
          <w:sz w:val="24"/>
          <w:szCs w:val="24"/>
        </w:rPr>
        <w:t>七、货款支付方式：见附件。</w:t>
      </w:r>
    </w:p>
    <w:p w:rsidR="004123E7" w:rsidRDefault="004123E7" w:rsidP="004123E7">
      <w:pPr>
        <w:tabs>
          <w:tab w:val="left" w:pos="0"/>
          <w:tab w:val="left" w:pos="721"/>
        </w:tabs>
        <w:spacing w:line="520" w:lineRule="exact"/>
        <w:ind w:firstLineChars="200" w:firstLine="480"/>
        <w:rPr>
          <w:sz w:val="24"/>
          <w:szCs w:val="24"/>
        </w:rPr>
      </w:pPr>
      <w:r>
        <w:rPr>
          <w:sz w:val="24"/>
          <w:szCs w:val="24"/>
        </w:rPr>
        <w:t>供方开户银行（汉字全称）：，</w:t>
      </w:r>
    </w:p>
    <w:p w:rsidR="004123E7" w:rsidRDefault="004123E7" w:rsidP="004123E7">
      <w:pPr>
        <w:tabs>
          <w:tab w:val="left" w:pos="0"/>
          <w:tab w:val="left" w:pos="721"/>
        </w:tabs>
        <w:spacing w:line="520" w:lineRule="exact"/>
        <w:ind w:firstLineChars="214" w:firstLine="514"/>
        <w:rPr>
          <w:sz w:val="24"/>
          <w:szCs w:val="24"/>
        </w:rPr>
      </w:pPr>
      <w:r>
        <w:rPr>
          <w:sz w:val="24"/>
          <w:szCs w:val="24"/>
        </w:rPr>
        <w:t>行号（数字代码）：，</w:t>
      </w:r>
    </w:p>
    <w:p w:rsidR="004123E7" w:rsidRDefault="004123E7" w:rsidP="004123E7">
      <w:pPr>
        <w:tabs>
          <w:tab w:val="left" w:pos="0"/>
          <w:tab w:val="left" w:pos="721"/>
        </w:tabs>
        <w:spacing w:line="520" w:lineRule="exact"/>
        <w:ind w:firstLineChars="214" w:firstLine="514"/>
        <w:rPr>
          <w:sz w:val="24"/>
          <w:szCs w:val="24"/>
        </w:rPr>
      </w:pPr>
      <w:proofErr w:type="gramStart"/>
      <w:r>
        <w:rPr>
          <w:sz w:val="24"/>
          <w:szCs w:val="24"/>
        </w:rPr>
        <w:t>帐号</w:t>
      </w:r>
      <w:proofErr w:type="gramEnd"/>
      <w:r>
        <w:rPr>
          <w:sz w:val="24"/>
          <w:szCs w:val="24"/>
        </w:rPr>
        <w:t>：</w:t>
      </w:r>
      <w:r>
        <w:rPr>
          <w:szCs w:val="24"/>
        </w:rPr>
        <w:t>。</w:t>
      </w:r>
    </w:p>
    <w:p w:rsidR="004123E7" w:rsidRDefault="004123E7" w:rsidP="004123E7">
      <w:pPr>
        <w:pStyle w:val="20"/>
        <w:spacing w:line="520" w:lineRule="exact"/>
        <w:ind w:leftChars="-50" w:firstLineChars="200" w:firstLine="480"/>
        <w:rPr>
          <w:sz w:val="24"/>
          <w:szCs w:val="24"/>
        </w:rPr>
      </w:pPr>
      <w:r>
        <w:rPr>
          <w:rFonts w:hint="eastAsia"/>
          <w:sz w:val="24"/>
          <w:szCs w:val="24"/>
        </w:rPr>
        <w:t>八</w:t>
      </w:r>
      <w:r>
        <w:rPr>
          <w:sz w:val="24"/>
          <w:szCs w:val="24"/>
        </w:rPr>
        <w:t>、有关涉及本合同供方向天津市</w:t>
      </w:r>
      <w:r>
        <w:rPr>
          <w:rFonts w:hint="eastAsia"/>
          <w:sz w:val="24"/>
          <w:szCs w:val="24"/>
        </w:rPr>
        <w:t>滨海新区</w:t>
      </w:r>
      <w:r>
        <w:rPr>
          <w:sz w:val="24"/>
          <w:szCs w:val="24"/>
        </w:rPr>
        <w:t>政府采购中心所提交的</w:t>
      </w:r>
      <w:r>
        <w:rPr>
          <w:rFonts w:hint="eastAsia"/>
          <w:sz w:val="24"/>
          <w:szCs w:val="24"/>
        </w:rPr>
        <w:t>响应</w:t>
      </w:r>
      <w:r>
        <w:rPr>
          <w:sz w:val="24"/>
          <w:szCs w:val="24"/>
        </w:rPr>
        <w:t>文件及有关澄清资料和服务承诺均视为本合同不可分割的部分，对供方具有约束力。</w:t>
      </w:r>
    </w:p>
    <w:p w:rsidR="004123E7" w:rsidRDefault="004123E7" w:rsidP="004123E7">
      <w:pPr>
        <w:tabs>
          <w:tab w:val="left" w:pos="0"/>
          <w:tab w:val="left" w:pos="315"/>
        </w:tabs>
        <w:spacing w:line="520" w:lineRule="exact"/>
        <w:ind w:firstLineChars="200" w:firstLine="480"/>
        <w:rPr>
          <w:sz w:val="24"/>
          <w:szCs w:val="24"/>
        </w:rPr>
      </w:pPr>
      <w:r>
        <w:rPr>
          <w:rFonts w:hint="eastAsia"/>
          <w:sz w:val="24"/>
          <w:szCs w:val="24"/>
        </w:rPr>
        <w:lastRenderedPageBreak/>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4123E7" w:rsidTr="00E66A60">
        <w:tc>
          <w:tcPr>
            <w:tcW w:w="4261" w:type="dxa"/>
          </w:tcPr>
          <w:p w:rsidR="004123E7" w:rsidRDefault="004123E7" w:rsidP="00E66A60">
            <w:pPr>
              <w:tabs>
                <w:tab w:val="left" w:pos="0"/>
                <w:tab w:val="left" w:pos="315"/>
              </w:tabs>
              <w:spacing w:line="520" w:lineRule="exact"/>
              <w:rPr>
                <w:sz w:val="24"/>
                <w:szCs w:val="24"/>
              </w:rPr>
            </w:pPr>
            <w:r>
              <w:rPr>
                <w:sz w:val="24"/>
                <w:szCs w:val="24"/>
              </w:rPr>
              <w:t>供方（公章）：</w:t>
            </w:r>
          </w:p>
        </w:tc>
        <w:tc>
          <w:tcPr>
            <w:tcW w:w="4261" w:type="dxa"/>
          </w:tcPr>
          <w:p w:rsidR="004123E7" w:rsidRDefault="004123E7" w:rsidP="00E66A60">
            <w:pPr>
              <w:tabs>
                <w:tab w:val="left" w:pos="0"/>
                <w:tab w:val="left" w:pos="315"/>
              </w:tabs>
              <w:spacing w:line="520" w:lineRule="exact"/>
              <w:rPr>
                <w:sz w:val="24"/>
                <w:szCs w:val="24"/>
              </w:rPr>
            </w:pPr>
            <w:r>
              <w:rPr>
                <w:sz w:val="24"/>
                <w:szCs w:val="24"/>
              </w:rPr>
              <w:t>需方（公章）：</w:t>
            </w:r>
          </w:p>
        </w:tc>
      </w:tr>
      <w:tr w:rsidR="004123E7" w:rsidTr="00E66A60">
        <w:tc>
          <w:tcPr>
            <w:tcW w:w="4261" w:type="dxa"/>
          </w:tcPr>
          <w:p w:rsidR="004123E7" w:rsidRDefault="004123E7" w:rsidP="00E66A60">
            <w:pPr>
              <w:tabs>
                <w:tab w:val="left" w:pos="0"/>
                <w:tab w:val="left" w:pos="315"/>
              </w:tabs>
              <w:spacing w:line="520" w:lineRule="exact"/>
              <w:rPr>
                <w:sz w:val="24"/>
                <w:szCs w:val="24"/>
              </w:rPr>
            </w:pPr>
            <w:r>
              <w:rPr>
                <w:sz w:val="24"/>
                <w:szCs w:val="24"/>
              </w:rPr>
              <w:t>地址：</w:t>
            </w:r>
          </w:p>
        </w:tc>
        <w:tc>
          <w:tcPr>
            <w:tcW w:w="4261" w:type="dxa"/>
          </w:tcPr>
          <w:p w:rsidR="004123E7" w:rsidRDefault="004123E7" w:rsidP="00E66A60">
            <w:pPr>
              <w:tabs>
                <w:tab w:val="left" w:pos="0"/>
                <w:tab w:val="left" w:pos="315"/>
              </w:tabs>
              <w:spacing w:line="520" w:lineRule="exact"/>
              <w:rPr>
                <w:sz w:val="24"/>
                <w:szCs w:val="24"/>
              </w:rPr>
            </w:pPr>
            <w:r>
              <w:rPr>
                <w:sz w:val="24"/>
                <w:szCs w:val="24"/>
              </w:rPr>
              <w:t>地址：</w:t>
            </w:r>
          </w:p>
        </w:tc>
      </w:tr>
      <w:tr w:rsidR="004123E7" w:rsidTr="00E66A60">
        <w:tc>
          <w:tcPr>
            <w:tcW w:w="4261" w:type="dxa"/>
          </w:tcPr>
          <w:p w:rsidR="004123E7" w:rsidRDefault="004123E7" w:rsidP="00E66A60">
            <w:pPr>
              <w:tabs>
                <w:tab w:val="left" w:pos="360"/>
              </w:tabs>
              <w:spacing w:line="520" w:lineRule="exact"/>
              <w:rPr>
                <w:sz w:val="24"/>
                <w:szCs w:val="24"/>
              </w:rPr>
            </w:pPr>
            <w:r>
              <w:rPr>
                <w:sz w:val="24"/>
                <w:szCs w:val="24"/>
              </w:rPr>
              <w:t>法定代表人：</w:t>
            </w:r>
          </w:p>
        </w:tc>
        <w:tc>
          <w:tcPr>
            <w:tcW w:w="4261" w:type="dxa"/>
          </w:tcPr>
          <w:p w:rsidR="004123E7" w:rsidRDefault="004123E7" w:rsidP="00E66A60">
            <w:pPr>
              <w:tabs>
                <w:tab w:val="left" w:pos="360"/>
              </w:tabs>
              <w:spacing w:line="520" w:lineRule="exact"/>
              <w:rPr>
                <w:sz w:val="24"/>
                <w:szCs w:val="24"/>
              </w:rPr>
            </w:pPr>
            <w:r>
              <w:rPr>
                <w:sz w:val="24"/>
                <w:szCs w:val="24"/>
              </w:rPr>
              <w:t>法定代表人：</w:t>
            </w:r>
          </w:p>
        </w:tc>
      </w:tr>
      <w:tr w:rsidR="004123E7" w:rsidTr="00E66A60">
        <w:tc>
          <w:tcPr>
            <w:tcW w:w="4261" w:type="dxa"/>
          </w:tcPr>
          <w:p w:rsidR="004123E7" w:rsidRDefault="004123E7" w:rsidP="00E66A60">
            <w:pPr>
              <w:tabs>
                <w:tab w:val="left" w:pos="360"/>
              </w:tabs>
              <w:spacing w:line="520" w:lineRule="exact"/>
              <w:rPr>
                <w:sz w:val="24"/>
                <w:szCs w:val="24"/>
              </w:rPr>
            </w:pPr>
            <w:r>
              <w:rPr>
                <w:sz w:val="24"/>
                <w:szCs w:val="24"/>
              </w:rPr>
              <w:t>委托代理人：</w:t>
            </w:r>
          </w:p>
        </w:tc>
        <w:tc>
          <w:tcPr>
            <w:tcW w:w="4261" w:type="dxa"/>
          </w:tcPr>
          <w:p w:rsidR="004123E7" w:rsidRDefault="004123E7" w:rsidP="00E66A60">
            <w:pPr>
              <w:tabs>
                <w:tab w:val="left" w:pos="360"/>
              </w:tabs>
              <w:spacing w:line="520" w:lineRule="exact"/>
              <w:rPr>
                <w:sz w:val="24"/>
                <w:szCs w:val="24"/>
              </w:rPr>
            </w:pPr>
            <w:r>
              <w:rPr>
                <w:sz w:val="24"/>
                <w:szCs w:val="24"/>
              </w:rPr>
              <w:t>委托代理人：</w:t>
            </w:r>
          </w:p>
        </w:tc>
      </w:tr>
      <w:tr w:rsidR="004123E7" w:rsidTr="00E66A60">
        <w:tc>
          <w:tcPr>
            <w:tcW w:w="4261" w:type="dxa"/>
          </w:tcPr>
          <w:p w:rsidR="004123E7" w:rsidRDefault="004123E7" w:rsidP="00E66A60">
            <w:pPr>
              <w:tabs>
                <w:tab w:val="left" w:pos="360"/>
              </w:tabs>
              <w:spacing w:line="520" w:lineRule="exact"/>
              <w:rPr>
                <w:sz w:val="24"/>
                <w:szCs w:val="24"/>
              </w:rPr>
            </w:pPr>
            <w:r>
              <w:rPr>
                <w:sz w:val="24"/>
                <w:szCs w:val="24"/>
              </w:rPr>
              <w:t>电话：</w:t>
            </w:r>
          </w:p>
        </w:tc>
        <w:tc>
          <w:tcPr>
            <w:tcW w:w="4261" w:type="dxa"/>
          </w:tcPr>
          <w:p w:rsidR="004123E7" w:rsidRDefault="004123E7" w:rsidP="00E66A60">
            <w:pPr>
              <w:tabs>
                <w:tab w:val="left" w:pos="360"/>
              </w:tabs>
              <w:spacing w:line="520" w:lineRule="exact"/>
              <w:rPr>
                <w:sz w:val="24"/>
                <w:szCs w:val="24"/>
              </w:rPr>
            </w:pPr>
            <w:r>
              <w:rPr>
                <w:sz w:val="24"/>
                <w:szCs w:val="24"/>
              </w:rPr>
              <w:t>电话：</w:t>
            </w:r>
          </w:p>
        </w:tc>
      </w:tr>
    </w:tbl>
    <w:p w:rsidR="004123E7" w:rsidRDefault="004123E7" w:rsidP="004123E7">
      <w:pPr>
        <w:rPr>
          <w:sz w:val="24"/>
          <w:szCs w:val="24"/>
        </w:rPr>
      </w:pPr>
    </w:p>
    <w:p w:rsidR="004123E7" w:rsidRDefault="004123E7" w:rsidP="004123E7">
      <w:pPr>
        <w:rPr>
          <w:szCs w:val="24"/>
        </w:rPr>
      </w:pPr>
      <w:r>
        <w:rPr>
          <w:sz w:val="24"/>
          <w:szCs w:val="24"/>
        </w:rPr>
        <w:t>时间：</w:t>
      </w:r>
      <w:r>
        <w:rPr>
          <w:sz w:val="24"/>
          <w:szCs w:val="24"/>
        </w:rPr>
        <w:t>20</w:t>
      </w:r>
      <w:r>
        <w:rPr>
          <w:sz w:val="24"/>
          <w:szCs w:val="24"/>
        </w:rPr>
        <w:t>年月日</w:t>
      </w:r>
    </w:p>
    <w:p w:rsidR="004123E7" w:rsidRDefault="004123E7" w:rsidP="004123E7">
      <w:pPr>
        <w:jc w:val="center"/>
        <w:rPr>
          <w:b/>
          <w:sz w:val="30"/>
          <w:szCs w:val="30"/>
        </w:rPr>
      </w:pPr>
      <w:r>
        <w:rPr>
          <w:b/>
          <w:sz w:val="30"/>
          <w:szCs w:val="30"/>
        </w:rPr>
        <w:br w:type="page"/>
      </w:r>
      <w:r>
        <w:rPr>
          <w:b/>
          <w:sz w:val="30"/>
          <w:szCs w:val="30"/>
        </w:rPr>
        <w:lastRenderedPageBreak/>
        <w:t>合同特殊条款</w:t>
      </w:r>
    </w:p>
    <w:p w:rsidR="004123E7" w:rsidRDefault="004123E7" w:rsidP="004123E7">
      <w:pPr>
        <w:tabs>
          <w:tab w:val="left" w:pos="360"/>
        </w:tabs>
        <w:spacing w:line="520" w:lineRule="exact"/>
        <w:ind w:firstLineChars="171" w:firstLine="410"/>
        <w:rPr>
          <w:color w:val="000000"/>
          <w:sz w:val="24"/>
          <w:szCs w:val="24"/>
        </w:rPr>
      </w:pPr>
    </w:p>
    <w:p w:rsidR="004123E7" w:rsidRDefault="004123E7" w:rsidP="004123E7">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4123E7" w:rsidRDefault="004123E7" w:rsidP="004123E7">
      <w:pPr>
        <w:tabs>
          <w:tab w:val="left" w:pos="360"/>
        </w:tabs>
        <w:spacing w:line="520" w:lineRule="exact"/>
        <w:ind w:firstLineChars="171" w:firstLine="410"/>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4123E7" w:rsidRDefault="004123E7" w:rsidP="004123E7">
      <w:pPr>
        <w:tabs>
          <w:tab w:val="left" w:pos="360"/>
        </w:tabs>
        <w:spacing w:line="520" w:lineRule="exact"/>
        <w:ind w:firstLineChars="171" w:firstLine="410"/>
        <w:rPr>
          <w:sz w:val="24"/>
          <w:szCs w:val="24"/>
        </w:rPr>
      </w:pPr>
    </w:p>
    <w:p w:rsidR="004123E7" w:rsidRDefault="004123E7" w:rsidP="004123E7">
      <w:pPr>
        <w:tabs>
          <w:tab w:val="left" w:pos="360"/>
        </w:tabs>
        <w:spacing w:line="520" w:lineRule="exact"/>
        <w:ind w:firstLineChars="171" w:firstLine="410"/>
        <w:rPr>
          <w:sz w:val="24"/>
          <w:szCs w:val="24"/>
        </w:rPr>
        <w:sectPr w:rsidR="004123E7">
          <w:headerReference w:type="default" r:id="rId14"/>
          <w:pgSz w:w="11906" w:h="16838"/>
          <w:pgMar w:top="1440" w:right="1800" w:bottom="1440" w:left="1800" w:header="851" w:footer="992" w:gutter="0"/>
          <w:cols w:space="720"/>
          <w:docGrid w:type="lines" w:linePitch="312"/>
        </w:sectPr>
      </w:pPr>
    </w:p>
    <w:p w:rsidR="004123E7" w:rsidRDefault="004123E7" w:rsidP="004123E7">
      <w:pPr>
        <w:pStyle w:val="3"/>
        <w:jc w:val="center"/>
      </w:pPr>
      <w:bookmarkStart w:id="92" w:name="_Toc411426753"/>
      <w:r>
        <w:lastRenderedPageBreak/>
        <w:t>第五部分响应文件格式</w:t>
      </w:r>
      <w:bookmarkEnd w:id="92"/>
    </w:p>
    <w:p w:rsidR="004123E7" w:rsidRDefault="004123E7" w:rsidP="004123E7">
      <w:pPr>
        <w:autoSpaceDE w:val="0"/>
        <w:autoSpaceDN w:val="0"/>
        <w:adjustRightInd w:val="0"/>
        <w:spacing w:line="520" w:lineRule="exact"/>
        <w:rPr>
          <w:b/>
          <w:kern w:val="0"/>
          <w:sz w:val="24"/>
        </w:rPr>
      </w:pPr>
    </w:p>
    <w:p w:rsidR="004123E7" w:rsidRDefault="004123E7" w:rsidP="004123E7">
      <w:pPr>
        <w:autoSpaceDE w:val="0"/>
        <w:autoSpaceDN w:val="0"/>
        <w:adjustRightInd w:val="0"/>
        <w:spacing w:line="520" w:lineRule="exact"/>
        <w:rPr>
          <w:b/>
          <w:kern w:val="0"/>
          <w:sz w:val="24"/>
        </w:rPr>
      </w:pPr>
    </w:p>
    <w:p w:rsidR="004123E7" w:rsidRDefault="004123E7" w:rsidP="004123E7">
      <w:pPr>
        <w:autoSpaceDE w:val="0"/>
        <w:autoSpaceDN w:val="0"/>
        <w:adjustRightInd w:val="0"/>
        <w:jc w:val="center"/>
        <w:rPr>
          <w:rFonts w:eastAsia="华文行楷"/>
          <w:kern w:val="0"/>
          <w:sz w:val="144"/>
          <w:szCs w:val="144"/>
        </w:rPr>
      </w:pPr>
      <w:r>
        <w:rPr>
          <w:rFonts w:eastAsia="方正行楷简体"/>
          <w:sz w:val="160"/>
          <w:szCs w:val="84"/>
        </w:rPr>
        <w:t>响应文件</w:t>
      </w:r>
    </w:p>
    <w:p w:rsidR="004123E7" w:rsidRDefault="004123E7" w:rsidP="004123E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123E7" w:rsidRDefault="004123E7" w:rsidP="004123E7">
      <w:pPr>
        <w:autoSpaceDE w:val="0"/>
        <w:autoSpaceDN w:val="0"/>
        <w:adjustRightInd w:val="0"/>
        <w:spacing w:line="520" w:lineRule="exact"/>
        <w:rPr>
          <w:b/>
          <w:kern w:val="0"/>
          <w:sz w:val="24"/>
        </w:rPr>
      </w:pPr>
    </w:p>
    <w:p w:rsidR="004123E7" w:rsidRDefault="004123E7" w:rsidP="004123E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123E7" w:rsidRDefault="004123E7" w:rsidP="004123E7">
      <w:pPr>
        <w:autoSpaceDE w:val="0"/>
        <w:autoSpaceDN w:val="0"/>
        <w:adjustRightInd w:val="0"/>
        <w:spacing w:line="520" w:lineRule="exact"/>
        <w:rPr>
          <w:b/>
          <w:kern w:val="0"/>
          <w:sz w:val="24"/>
        </w:rPr>
      </w:pP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123E7" w:rsidRDefault="004123E7" w:rsidP="004123E7">
      <w:pPr>
        <w:spacing w:beforeLines="30" w:before="93" w:afterLines="70" w:after="218" w:line="540" w:lineRule="exact"/>
        <w:ind w:leftChars="300" w:left="630"/>
        <w:rPr>
          <w:rFonts w:eastAsia="方正楷体简体"/>
          <w:b/>
          <w:sz w:val="34"/>
          <w:szCs w:val="34"/>
        </w:rPr>
      </w:pPr>
    </w:p>
    <w:p w:rsidR="004123E7" w:rsidRDefault="004123E7" w:rsidP="004123E7">
      <w:pPr>
        <w:spacing w:beforeLines="30" w:before="93" w:afterLines="70" w:after="218" w:line="540" w:lineRule="exact"/>
        <w:ind w:leftChars="300" w:left="630"/>
        <w:rPr>
          <w:rFonts w:eastAsia="方正楷体简体"/>
          <w:b/>
          <w:sz w:val="34"/>
          <w:szCs w:val="34"/>
        </w:rPr>
      </w:pP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123E7" w:rsidRDefault="004123E7" w:rsidP="004123E7">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4123E7" w:rsidRDefault="004123E7" w:rsidP="004123E7">
      <w:pPr>
        <w:autoSpaceDN w:val="0"/>
        <w:spacing w:line="360" w:lineRule="auto"/>
        <w:jc w:val="center"/>
        <w:rPr>
          <w:b/>
          <w:bCs/>
          <w:sz w:val="24"/>
        </w:rPr>
      </w:pPr>
    </w:p>
    <w:p w:rsidR="004123E7" w:rsidRDefault="004123E7" w:rsidP="004123E7">
      <w:pPr>
        <w:autoSpaceDN w:val="0"/>
        <w:spacing w:line="360" w:lineRule="auto"/>
        <w:jc w:val="center"/>
        <w:rPr>
          <w:b/>
          <w:bCs/>
          <w:sz w:val="24"/>
        </w:rPr>
      </w:pPr>
      <w:r>
        <w:rPr>
          <w:rFonts w:hint="eastAsia"/>
          <w:b/>
          <w:bCs/>
          <w:sz w:val="24"/>
        </w:rPr>
        <w:t>（供应商自行编制）</w:t>
      </w:r>
    </w:p>
    <w:p w:rsidR="004123E7" w:rsidRDefault="004123E7" w:rsidP="004123E7">
      <w:pPr>
        <w:widowControl/>
        <w:spacing w:line="360" w:lineRule="auto"/>
        <w:jc w:val="center"/>
        <w:rPr>
          <w:b/>
          <w:sz w:val="24"/>
        </w:rPr>
      </w:pPr>
      <w:r>
        <w:rPr>
          <w:b/>
          <w:sz w:val="24"/>
        </w:rPr>
        <w:br w:type="page"/>
      </w:r>
      <w:r>
        <w:rPr>
          <w:rFonts w:hint="eastAsia"/>
          <w:b/>
          <w:sz w:val="24"/>
        </w:rPr>
        <w:lastRenderedPageBreak/>
        <w:t>评分因素及评标标准页码检索</w:t>
      </w:r>
    </w:p>
    <w:p w:rsidR="004123E7" w:rsidRDefault="004123E7" w:rsidP="004123E7">
      <w:pPr>
        <w:widowControl/>
        <w:spacing w:line="360" w:lineRule="auto"/>
        <w:jc w:val="center"/>
        <w:rPr>
          <w:b/>
          <w:sz w:val="24"/>
        </w:rPr>
      </w:pPr>
    </w:p>
    <w:p w:rsidR="004123E7" w:rsidRDefault="004123E7" w:rsidP="004123E7">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4123E7" w:rsidRDefault="004123E7" w:rsidP="004123E7">
      <w:pPr>
        <w:spacing w:line="460" w:lineRule="exact"/>
        <w:rPr>
          <w:b/>
          <w:sz w:val="24"/>
        </w:rPr>
      </w:pPr>
      <w:r>
        <w:rPr>
          <w:b/>
          <w:sz w:val="24"/>
        </w:rPr>
        <w:br w:type="page"/>
      </w:r>
      <w:r>
        <w:rPr>
          <w:b/>
          <w:sz w:val="24"/>
        </w:rPr>
        <w:lastRenderedPageBreak/>
        <w:t>附件</w:t>
      </w:r>
      <w:r>
        <w:rPr>
          <w:b/>
          <w:sz w:val="24"/>
        </w:rPr>
        <w:t>1</w:t>
      </w:r>
    </w:p>
    <w:p w:rsidR="004123E7" w:rsidRDefault="004123E7" w:rsidP="004123E7">
      <w:pPr>
        <w:tabs>
          <w:tab w:val="left" w:pos="360"/>
        </w:tabs>
        <w:spacing w:line="560" w:lineRule="exact"/>
        <w:jc w:val="center"/>
        <w:rPr>
          <w:b/>
          <w:sz w:val="24"/>
        </w:rPr>
      </w:pPr>
      <w:r>
        <w:rPr>
          <w:b/>
          <w:sz w:val="24"/>
        </w:rPr>
        <w:t>响应书</w:t>
      </w:r>
    </w:p>
    <w:p w:rsidR="004123E7" w:rsidRDefault="004123E7" w:rsidP="004123E7">
      <w:pPr>
        <w:autoSpaceDE w:val="0"/>
        <w:autoSpaceDN w:val="0"/>
        <w:adjustRightInd w:val="0"/>
        <w:spacing w:line="520" w:lineRule="exact"/>
        <w:jc w:val="left"/>
        <w:rPr>
          <w:kern w:val="0"/>
          <w:sz w:val="24"/>
        </w:rPr>
      </w:pPr>
      <w:r>
        <w:rPr>
          <w:kern w:val="0"/>
          <w:sz w:val="24"/>
        </w:rPr>
        <w:t>致：天津市滨海新区政府采购中心</w:t>
      </w:r>
    </w:p>
    <w:p w:rsidR="004123E7" w:rsidRDefault="004123E7" w:rsidP="004123E7">
      <w:pPr>
        <w:autoSpaceDE w:val="0"/>
        <w:autoSpaceDN w:val="0"/>
        <w:adjustRightInd w:val="0"/>
        <w:spacing w:line="360" w:lineRule="auto"/>
        <w:ind w:firstLine="480"/>
        <w:jc w:val="left"/>
        <w:rPr>
          <w:kern w:val="0"/>
          <w:sz w:val="24"/>
        </w:rPr>
      </w:pPr>
      <w:r>
        <w:rPr>
          <w:kern w:val="0"/>
          <w:sz w:val="24"/>
        </w:rPr>
        <w:t>根据贵方为</w:t>
      </w:r>
      <w:r>
        <w:rPr>
          <w:rFonts w:hint="eastAsia"/>
          <w:kern w:val="0"/>
          <w:sz w:val="24"/>
          <w:u w:val="single"/>
        </w:rPr>
        <w:t xml:space="preserve">        </w:t>
      </w:r>
      <w:r>
        <w:rPr>
          <w:kern w:val="0"/>
          <w:sz w:val="24"/>
          <w:u w:val="single"/>
        </w:rPr>
        <w:t xml:space="preserve">     </w:t>
      </w:r>
      <w:r>
        <w:rPr>
          <w:rFonts w:hint="eastAsia"/>
          <w:kern w:val="0"/>
          <w:sz w:val="24"/>
        </w:rPr>
        <w:t>项目</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），签字代表（姓名职务）经正式授权并代表</w:t>
      </w:r>
      <w:r>
        <w:rPr>
          <w:rFonts w:hint="eastAsia"/>
          <w:kern w:val="0"/>
          <w:sz w:val="24"/>
        </w:rPr>
        <w:t>我公司</w:t>
      </w:r>
      <w:r>
        <w:rPr>
          <w:kern w:val="0"/>
          <w:sz w:val="24"/>
        </w:rPr>
        <w:t>（供应商名称、地址）</w:t>
      </w:r>
      <w:r>
        <w:rPr>
          <w:sz w:val="24"/>
        </w:rPr>
        <w:t>提交</w:t>
      </w:r>
      <w:r>
        <w:rPr>
          <w:rFonts w:hint="eastAsia"/>
          <w:sz w:val="24"/>
        </w:rPr>
        <w:t>网上应答及上传加盖电子签章的响应文件</w:t>
      </w:r>
      <w:r>
        <w:rPr>
          <w:sz w:val="24"/>
        </w:rPr>
        <w:t>。</w:t>
      </w:r>
    </w:p>
    <w:p w:rsidR="004123E7" w:rsidRDefault="004123E7" w:rsidP="004123E7">
      <w:pPr>
        <w:autoSpaceDE w:val="0"/>
        <w:autoSpaceDN w:val="0"/>
        <w:adjustRightInd w:val="0"/>
        <w:spacing w:line="360" w:lineRule="auto"/>
        <w:jc w:val="left"/>
        <w:rPr>
          <w:kern w:val="0"/>
          <w:sz w:val="24"/>
        </w:rPr>
      </w:pPr>
      <w:r>
        <w:rPr>
          <w:kern w:val="0"/>
          <w:sz w:val="24"/>
        </w:rPr>
        <w:t>据此函，签字代表宣布同意如下：</w:t>
      </w:r>
    </w:p>
    <w:p w:rsidR="004123E7" w:rsidRDefault="004123E7" w:rsidP="004123E7">
      <w:pPr>
        <w:numPr>
          <w:ilvl w:val="0"/>
          <w:numId w:val="7"/>
        </w:numPr>
        <w:spacing w:line="360" w:lineRule="auto"/>
        <w:ind w:left="0" w:firstLineChars="200" w:firstLine="480"/>
        <w:jc w:val="left"/>
        <w:rPr>
          <w:sz w:val="24"/>
        </w:rPr>
      </w:pPr>
      <w:r>
        <w:rPr>
          <w:sz w:val="24"/>
        </w:rPr>
        <w:t>我公司将按磋商文件的规定履行合同责任和义务。</w:t>
      </w:r>
    </w:p>
    <w:p w:rsidR="004123E7" w:rsidRDefault="004123E7" w:rsidP="004123E7">
      <w:pPr>
        <w:numPr>
          <w:ilvl w:val="0"/>
          <w:numId w:val="7"/>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4123E7" w:rsidRDefault="004123E7" w:rsidP="004123E7">
      <w:pPr>
        <w:numPr>
          <w:ilvl w:val="0"/>
          <w:numId w:val="7"/>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4123E7" w:rsidRDefault="004123E7" w:rsidP="004123E7">
      <w:pPr>
        <w:numPr>
          <w:ilvl w:val="0"/>
          <w:numId w:val="7"/>
        </w:numPr>
        <w:spacing w:line="360" w:lineRule="auto"/>
        <w:ind w:left="0" w:firstLineChars="200" w:firstLine="480"/>
        <w:jc w:val="left"/>
        <w:rPr>
          <w:sz w:val="24"/>
        </w:rPr>
      </w:pPr>
      <w:r>
        <w:rPr>
          <w:sz w:val="24"/>
        </w:rPr>
        <w:t>我公司同意按照采购方要求提供的与磋商有关的一切数据或资料，并声明响应文件及所提供的一切资料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4123E7" w:rsidRDefault="004123E7" w:rsidP="004123E7">
      <w:pPr>
        <w:numPr>
          <w:ilvl w:val="0"/>
          <w:numId w:val="7"/>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4123E7" w:rsidRDefault="004123E7" w:rsidP="004123E7">
      <w:pPr>
        <w:numPr>
          <w:ilvl w:val="0"/>
          <w:numId w:val="7"/>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本次磋商通过网上应答进行的方式，我方承诺磋商数据以应答截止时间贵中心网络服务器数据库的记录为准，一切因网络通信或我方操作失误造成的应答数据错误或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4123E7" w:rsidRDefault="004123E7" w:rsidP="004123E7">
      <w:pPr>
        <w:numPr>
          <w:ilvl w:val="0"/>
          <w:numId w:val="7"/>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4123E7" w:rsidRDefault="004123E7" w:rsidP="004123E7">
      <w:pPr>
        <w:numPr>
          <w:ilvl w:val="0"/>
          <w:numId w:val="7"/>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磋商截止日前</w:t>
      </w:r>
      <w:r>
        <w:rPr>
          <w:rFonts w:hint="eastAsia"/>
          <w:sz w:val="24"/>
          <w:szCs w:val="24"/>
        </w:rPr>
        <w:t>3</w:t>
      </w:r>
      <w:r>
        <w:rPr>
          <w:rFonts w:hint="eastAsia"/>
          <w:sz w:val="24"/>
          <w:szCs w:val="24"/>
        </w:rPr>
        <w:t>年在经营活动中没有重大违法记录</w:t>
      </w:r>
      <w:r>
        <w:rPr>
          <w:rFonts w:hint="eastAsia"/>
          <w:sz w:val="24"/>
        </w:rPr>
        <w:t>。</w:t>
      </w:r>
    </w:p>
    <w:p w:rsidR="004123E7" w:rsidRDefault="004123E7" w:rsidP="004123E7">
      <w:pPr>
        <w:numPr>
          <w:ilvl w:val="0"/>
          <w:numId w:val="7"/>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4123E7" w:rsidRDefault="004123E7" w:rsidP="004123E7">
      <w:pPr>
        <w:numPr>
          <w:ilvl w:val="0"/>
          <w:numId w:val="7"/>
        </w:numPr>
        <w:spacing w:line="360" w:lineRule="auto"/>
        <w:ind w:left="0" w:firstLineChars="200" w:firstLine="480"/>
        <w:jc w:val="left"/>
        <w:rPr>
          <w:sz w:val="24"/>
        </w:rPr>
      </w:pPr>
      <w:r>
        <w:rPr>
          <w:sz w:val="24"/>
        </w:rPr>
        <w:t>如违反上述承诺，我公司磋商无效且接受相关部门依法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4123E7" w:rsidRDefault="004123E7" w:rsidP="004123E7">
      <w:pPr>
        <w:numPr>
          <w:ilvl w:val="0"/>
          <w:numId w:val="7"/>
        </w:numPr>
        <w:spacing w:line="360" w:lineRule="auto"/>
        <w:ind w:left="0" w:firstLineChars="200" w:firstLine="480"/>
        <w:jc w:val="left"/>
        <w:rPr>
          <w:sz w:val="24"/>
        </w:rPr>
      </w:pPr>
      <w:r>
        <w:rPr>
          <w:sz w:val="24"/>
        </w:rPr>
        <w:t>与本磋商有关的一切正式往来通讯请寄：</w:t>
      </w:r>
    </w:p>
    <w:p w:rsidR="004123E7" w:rsidRDefault="004123E7" w:rsidP="004123E7">
      <w:pPr>
        <w:spacing w:line="360" w:lineRule="auto"/>
        <w:ind w:firstLineChars="200" w:firstLine="480"/>
        <w:rPr>
          <w:sz w:val="24"/>
        </w:rPr>
      </w:pPr>
    </w:p>
    <w:p w:rsidR="004123E7" w:rsidRDefault="004123E7" w:rsidP="004123E7">
      <w:pPr>
        <w:spacing w:line="360" w:lineRule="auto"/>
        <w:ind w:firstLineChars="200" w:firstLine="480"/>
        <w:rPr>
          <w:sz w:val="24"/>
        </w:rPr>
      </w:pPr>
      <w:r>
        <w:rPr>
          <w:sz w:val="24"/>
        </w:rPr>
        <w:t>地</w:t>
      </w:r>
      <w:r>
        <w:rPr>
          <w:sz w:val="24"/>
        </w:rPr>
        <w:t xml:space="preserve">    </w:t>
      </w:r>
      <w:r>
        <w:rPr>
          <w:sz w:val="24"/>
        </w:rPr>
        <w:t>址：</w:t>
      </w:r>
    </w:p>
    <w:p w:rsidR="004123E7" w:rsidRDefault="004123E7" w:rsidP="004123E7">
      <w:pPr>
        <w:spacing w:line="360" w:lineRule="auto"/>
        <w:ind w:firstLineChars="200" w:firstLine="480"/>
        <w:rPr>
          <w:sz w:val="24"/>
        </w:rPr>
      </w:pPr>
      <w:r>
        <w:rPr>
          <w:sz w:val="24"/>
        </w:rPr>
        <w:t>邮政编码：</w:t>
      </w:r>
    </w:p>
    <w:p w:rsidR="004123E7" w:rsidRDefault="004123E7" w:rsidP="004123E7">
      <w:pPr>
        <w:spacing w:line="360" w:lineRule="auto"/>
        <w:ind w:firstLineChars="200" w:firstLine="480"/>
        <w:rPr>
          <w:sz w:val="24"/>
        </w:rPr>
      </w:pPr>
      <w:r>
        <w:rPr>
          <w:sz w:val="24"/>
        </w:rPr>
        <w:t>电</w:t>
      </w:r>
      <w:r>
        <w:rPr>
          <w:sz w:val="24"/>
        </w:rPr>
        <w:t xml:space="preserve">    </w:t>
      </w:r>
      <w:r>
        <w:rPr>
          <w:sz w:val="24"/>
        </w:rPr>
        <w:t>话：</w:t>
      </w:r>
    </w:p>
    <w:p w:rsidR="004123E7" w:rsidRDefault="004123E7" w:rsidP="004123E7">
      <w:pPr>
        <w:spacing w:line="360" w:lineRule="auto"/>
        <w:ind w:firstLineChars="200" w:firstLine="480"/>
        <w:rPr>
          <w:sz w:val="24"/>
        </w:rPr>
      </w:pPr>
      <w:r>
        <w:rPr>
          <w:sz w:val="24"/>
        </w:rPr>
        <w:t>传</w:t>
      </w:r>
      <w:r>
        <w:rPr>
          <w:sz w:val="24"/>
        </w:rPr>
        <w:t xml:space="preserve">    </w:t>
      </w:r>
      <w:r>
        <w:rPr>
          <w:sz w:val="24"/>
        </w:rPr>
        <w:t>真：</w:t>
      </w:r>
    </w:p>
    <w:p w:rsidR="004123E7" w:rsidRDefault="004123E7" w:rsidP="004123E7">
      <w:pPr>
        <w:spacing w:line="360" w:lineRule="auto"/>
        <w:ind w:firstLineChars="1700" w:firstLine="4080"/>
        <w:rPr>
          <w:sz w:val="24"/>
        </w:rPr>
      </w:pPr>
      <w:r>
        <w:rPr>
          <w:sz w:val="24"/>
        </w:rPr>
        <w:t>供应商名称：</w:t>
      </w:r>
    </w:p>
    <w:p w:rsidR="004123E7" w:rsidRDefault="004123E7" w:rsidP="004123E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123E7" w:rsidRDefault="004123E7" w:rsidP="004123E7">
      <w:pPr>
        <w:tabs>
          <w:tab w:val="left" w:pos="360"/>
        </w:tabs>
        <w:spacing w:line="560" w:lineRule="exact"/>
        <w:jc w:val="center"/>
        <w:rPr>
          <w:b/>
          <w:sz w:val="24"/>
        </w:rPr>
      </w:pPr>
      <w:r>
        <w:rPr>
          <w:b/>
          <w:sz w:val="24"/>
        </w:rPr>
        <w:br w:type="page"/>
      </w:r>
      <w:r>
        <w:rPr>
          <w:b/>
          <w:sz w:val="24"/>
        </w:rPr>
        <w:lastRenderedPageBreak/>
        <w:t>附件</w:t>
      </w:r>
      <w:r>
        <w:rPr>
          <w:b/>
          <w:sz w:val="24"/>
        </w:rPr>
        <w:t xml:space="preserve">2 </w:t>
      </w:r>
      <w:r>
        <w:rPr>
          <w:b/>
          <w:sz w:val="24"/>
        </w:rPr>
        <w:t>：</w:t>
      </w:r>
      <w:r>
        <w:rPr>
          <w:rFonts w:hint="eastAsia"/>
          <w:b/>
          <w:sz w:val="24"/>
        </w:rPr>
        <w:t>供应商资格要求证明文件</w:t>
      </w: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spacing w:line="460" w:lineRule="exact"/>
        <w:ind w:left="192"/>
        <w:rPr>
          <w:b/>
          <w:bCs/>
          <w:sz w:val="24"/>
        </w:rPr>
      </w:pPr>
    </w:p>
    <w:p w:rsidR="004123E7" w:rsidRDefault="004123E7" w:rsidP="004123E7">
      <w:pPr>
        <w:widowControl/>
        <w:jc w:val="left"/>
        <w:rPr>
          <w:b/>
          <w:sz w:val="24"/>
        </w:rPr>
      </w:pPr>
      <w:r>
        <w:rPr>
          <w:b/>
          <w:sz w:val="24"/>
        </w:rPr>
        <w:br w:type="page"/>
      </w:r>
    </w:p>
    <w:p w:rsidR="004123E7" w:rsidRDefault="004123E7" w:rsidP="004123E7">
      <w:pPr>
        <w:spacing w:line="460" w:lineRule="exact"/>
        <w:ind w:left="192"/>
        <w:rPr>
          <w:b/>
          <w:sz w:val="24"/>
        </w:rPr>
      </w:pPr>
      <w:r>
        <w:rPr>
          <w:b/>
          <w:sz w:val="24"/>
        </w:rPr>
        <w:lastRenderedPageBreak/>
        <w:t>附件</w:t>
      </w:r>
      <w:r>
        <w:rPr>
          <w:b/>
          <w:sz w:val="24"/>
        </w:rPr>
        <w:t>3</w:t>
      </w:r>
    </w:p>
    <w:p w:rsidR="004123E7" w:rsidRDefault="004123E7" w:rsidP="004123E7">
      <w:pPr>
        <w:autoSpaceDN w:val="0"/>
        <w:spacing w:line="360" w:lineRule="auto"/>
        <w:jc w:val="center"/>
        <w:rPr>
          <w:b/>
          <w:bCs/>
          <w:sz w:val="24"/>
        </w:rPr>
      </w:pPr>
      <w:r>
        <w:rPr>
          <w:rFonts w:hint="eastAsia"/>
          <w:b/>
          <w:bCs/>
          <w:sz w:val="24"/>
        </w:rPr>
        <w:t>磋商</w:t>
      </w:r>
      <w:r>
        <w:rPr>
          <w:b/>
          <w:bCs/>
          <w:sz w:val="24"/>
        </w:rPr>
        <w:t>代表人授权书</w:t>
      </w:r>
    </w:p>
    <w:p w:rsidR="004123E7" w:rsidRDefault="004123E7" w:rsidP="004123E7">
      <w:pPr>
        <w:spacing w:line="360" w:lineRule="auto"/>
        <w:rPr>
          <w:sz w:val="24"/>
          <w:szCs w:val="21"/>
        </w:rPr>
      </w:pPr>
    </w:p>
    <w:p w:rsidR="004123E7" w:rsidRDefault="004123E7" w:rsidP="004123E7">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4123E7" w:rsidRDefault="004123E7" w:rsidP="004123E7">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）的磋商活动，并代表我方全权办理针对上述项目的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4123E7" w:rsidRDefault="004123E7" w:rsidP="004123E7">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4123E7" w:rsidRDefault="004123E7" w:rsidP="004123E7">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4123E7" w:rsidRDefault="004123E7" w:rsidP="004123E7">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4123E7" w:rsidRDefault="004123E7" w:rsidP="004123E7">
      <w:pPr>
        <w:spacing w:line="360" w:lineRule="auto"/>
        <w:ind w:firstLineChars="200" w:firstLine="480"/>
        <w:rPr>
          <w:sz w:val="24"/>
        </w:rPr>
      </w:pPr>
    </w:p>
    <w:p w:rsidR="004123E7" w:rsidRDefault="004123E7" w:rsidP="004123E7">
      <w:pPr>
        <w:spacing w:line="360" w:lineRule="auto"/>
        <w:ind w:firstLineChars="200" w:firstLine="480"/>
        <w:rPr>
          <w:sz w:val="24"/>
        </w:rPr>
      </w:pPr>
    </w:p>
    <w:p w:rsidR="004123E7" w:rsidRDefault="004123E7" w:rsidP="004123E7">
      <w:pPr>
        <w:spacing w:line="360" w:lineRule="auto"/>
        <w:ind w:firstLineChars="200" w:firstLine="480"/>
        <w:rPr>
          <w:sz w:val="24"/>
        </w:rPr>
      </w:pPr>
    </w:p>
    <w:p w:rsidR="004123E7" w:rsidRDefault="004123E7" w:rsidP="004123E7">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4123E7" w:rsidTr="00E66A60">
        <w:tc>
          <w:tcPr>
            <w:tcW w:w="4264" w:type="dxa"/>
            <w:shd w:val="clear" w:color="auto" w:fill="auto"/>
          </w:tcPr>
          <w:p w:rsidR="004123E7" w:rsidRDefault="004123E7" w:rsidP="00E66A60">
            <w:pPr>
              <w:spacing w:line="360" w:lineRule="auto"/>
              <w:jc w:val="left"/>
              <w:rPr>
                <w:sz w:val="24"/>
              </w:rPr>
            </w:pPr>
            <w:r>
              <w:rPr>
                <w:sz w:val="24"/>
              </w:rPr>
              <w:t>磋商代表人身份证正面</w:t>
            </w:r>
          </w:p>
          <w:p w:rsidR="004123E7" w:rsidRDefault="004123E7" w:rsidP="00E66A60">
            <w:pPr>
              <w:spacing w:line="360" w:lineRule="auto"/>
              <w:jc w:val="left"/>
              <w:rPr>
                <w:sz w:val="24"/>
              </w:rPr>
            </w:pPr>
          </w:p>
          <w:p w:rsidR="004123E7" w:rsidRDefault="004123E7" w:rsidP="00E66A60">
            <w:pPr>
              <w:spacing w:line="360" w:lineRule="auto"/>
              <w:jc w:val="left"/>
              <w:rPr>
                <w:sz w:val="24"/>
              </w:rPr>
            </w:pPr>
          </w:p>
          <w:p w:rsidR="004123E7" w:rsidRDefault="004123E7" w:rsidP="00E66A60">
            <w:pPr>
              <w:spacing w:line="360" w:lineRule="auto"/>
              <w:jc w:val="left"/>
              <w:rPr>
                <w:sz w:val="24"/>
              </w:rPr>
            </w:pPr>
          </w:p>
          <w:p w:rsidR="004123E7" w:rsidRDefault="004123E7" w:rsidP="00E66A60">
            <w:pPr>
              <w:spacing w:line="360" w:lineRule="auto"/>
              <w:jc w:val="left"/>
              <w:rPr>
                <w:sz w:val="24"/>
              </w:rPr>
            </w:pPr>
          </w:p>
          <w:p w:rsidR="004123E7" w:rsidRDefault="004123E7" w:rsidP="00E66A60">
            <w:pPr>
              <w:spacing w:line="360" w:lineRule="auto"/>
              <w:jc w:val="left"/>
              <w:rPr>
                <w:sz w:val="24"/>
              </w:rPr>
            </w:pPr>
          </w:p>
        </w:tc>
        <w:tc>
          <w:tcPr>
            <w:tcW w:w="4264" w:type="dxa"/>
            <w:shd w:val="clear" w:color="auto" w:fill="auto"/>
          </w:tcPr>
          <w:p w:rsidR="004123E7" w:rsidRDefault="004123E7" w:rsidP="00E66A60">
            <w:pPr>
              <w:spacing w:line="360" w:lineRule="auto"/>
              <w:jc w:val="left"/>
              <w:rPr>
                <w:sz w:val="24"/>
              </w:rPr>
            </w:pPr>
            <w:r>
              <w:rPr>
                <w:sz w:val="24"/>
              </w:rPr>
              <w:t>磋商代表人身份证背面</w:t>
            </w:r>
          </w:p>
        </w:tc>
      </w:tr>
    </w:tbl>
    <w:p w:rsidR="004123E7" w:rsidRDefault="004123E7" w:rsidP="004123E7">
      <w:pPr>
        <w:spacing w:line="460" w:lineRule="exact"/>
        <w:jc w:val="left"/>
        <w:rPr>
          <w:b/>
          <w:sz w:val="24"/>
        </w:rPr>
      </w:pPr>
      <w:r>
        <w:rPr>
          <w:b/>
          <w:sz w:val="24"/>
        </w:rPr>
        <w:br w:type="page"/>
      </w:r>
      <w:r>
        <w:rPr>
          <w:b/>
          <w:sz w:val="24"/>
        </w:rPr>
        <w:lastRenderedPageBreak/>
        <w:t>附件</w:t>
      </w:r>
      <w:r>
        <w:rPr>
          <w:b/>
          <w:sz w:val="24"/>
        </w:rPr>
        <w:t>4-1</w:t>
      </w:r>
      <w:r>
        <w:rPr>
          <w:b/>
          <w:sz w:val="24"/>
        </w:rPr>
        <w:t>：</w:t>
      </w:r>
    </w:p>
    <w:p w:rsidR="004123E7" w:rsidRDefault="004123E7" w:rsidP="004123E7">
      <w:pPr>
        <w:spacing w:line="460" w:lineRule="exact"/>
        <w:ind w:left="181"/>
        <w:jc w:val="center"/>
        <w:rPr>
          <w:b/>
          <w:sz w:val="24"/>
        </w:rPr>
      </w:pPr>
    </w:p>
    <w:p w:rsidR="004123E7" w:rsidRDefault="004123E7" w:rsidP="004123E7">
      <w:pPr>
        <w:autoSpaceDN w:val="0"/>
        <w:spacing w:line="360" w:lineRule="auto"/>
        <w:jc w:val="center"/>
        <w:rPr>
          <w:b/>
          <w:bCs/>
          <w:sz w:val="24"/>
        </w:rPr>
      </w:pPr>
      <w:r>
        <w:rPr>
          <w:b/>
          <w:bCs/>
          <w:sz w:val="24"/>
        </w:rPr>
        <w:t>商务要求点对点应答表</w:t>
      </w:r>
    </w:p>
    <w:p w:rsidR="004123E7" w:rsidRDefault="004123E7" w:rsidP="004123E7">
      <w:pPr>
        <w:spacing w:line="460" w:lineRule="exact"/>
        <w:rPr>
          <w:sz w:val="24"/>
        </w:rPr>
      </w:pPr>
    </w:p>
    <w:p w:rsidR="004123E7" w:rsidRDefault="004123E7" w:rsidP="004123E7">
      <w:pPr>
        <w:spacing w:line="460" w:lineRule="exact"/>
        <w:rPr>
          <w:sz w:val="24"/>
        </w:rPr>
      </w:pPr>
      <w:r>
        <w:rPr>
          <w:sz w:val="24"/>
        </w:rPr>
        <w:t>项目名称：</w:t>
      </w:r>
    </w:p>
    <w:p w:rsidR="004123E7" w:rsidRDefault="004123E7" w:rsidP="004123E7">
      <w:pPr>
        <w:spacing w:line="460" w:lineRule="exact"/>
        <w:rPr>
          <w:sz w:val="24"/>
        </w:rPr>
      </w:pPr>
      <w:r>
        <w:rPr>
          <w:sz w:val="24"/>
        </w:rPr>
        <w:t>项目编号：</w:t>
      </w:r>
    </w:p>
    <w:p w:rsidR="004123E7" w:rsidRDefault="004123E7" w:rsidP="004123E7">
      <w:pPr>
        <w:spacing w:line="460" w:lineRule="exact"/>
        <w:rPr>
          <w:sz w:val="24"/>
          <w:u w:val="single"/>
        </w:rPr>
      </w:pPr>
      <w:r>
        <w:rPr>
          <w:sz w:val="24"/>
        </w:rPr>
        <w:t>包号：</w:t>
      </w:r>
    </w:p>
    <w:p w:rsidR="004123E7" w:rsidRDefault="004123E7" w:rsidP="004123E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4123E7" w:rsidTr="00E66A6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123E7" w:rsidRDefault="004123E7" w:rsidP="00E66A60">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123E7" w:rsidRDefault="004123E7" w:rsidP="00E66A60">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123E7" w:rsidRDefault="004123E7" w:rsidP="00E66A60">
            <w:pPr>
              <w:widowControl/>
              <w:jc w:val="center"/>
              <w:rPr>
                <w:kern w:val="0"/>
                <w:szCs w:val="21"/>
              </w:rPr>
            </w:pPr>
            <w:r>
              <w:rPr>
                <w:kern w:val="0"/>
                <w:szCs w:val="21"/>
              </w:rPr>
              <w:t>磋商应答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123E7" w:rsidRDefault="004123E7" w:rsidP="00E66A60">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123E7" w:rsidRDefault="004123E7" w:rsidP="00E66A60">
            <w:pPr>
              <w:widowControl/>
              <w:jc w:val="center"/>
              <w:rPr>
                <w:kern w:val="0"/>
                <w:szCs w:val="21"/>
              </w:rPr>
            </w:pPr>
            <w:r>
              <w:rPr>
                <w:kern w:val="0"/>
                <w:szCs w:val="21"/>
              </w:rPr>
              <w:t>备注</w:t>
            </w:r>
          </w:p>
        </w:tc>
      </w:tr>
      <w:tr w:rsidR="004123E7" w:rsidTr="00E66A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123E7" w:rsidRDefault="004123E7" w:rsidP="00E66A60">
            <w:pPr>
              <w:widowControl/>
              <w:jc w:val="left"/>
              <w:rPr>
                <w:kern w:val="0"/>
                <w:szCs w:val="21"/>
              </w:rPr>
            </w:pPr>
            <w:r>
              <w:rPr>
                <w:kern w:val="0"/>
                <w:szCs w:val="21"/>
              </w:rPr>
              <w:t>（一）报价要求</w:t>
            </w:r>
          </w:p>
        </w:tc>
      </w:tr>
      <w:tr w:rsidR="004123E7" w:rsidTr="00E66A6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r>
      <w:tr w:rsidR="004123E7" w:rsidTr="00E66A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123E7" w:rsidRDefault="004123E7" w:rsidP="00E66A60">
            <w:pPr>
              <w:widowControl/>
              <w:jc w:val="left"/>
              <w:rPr>
                <w:kern w:val="0"/>
                <w:szCs w:val="21"/>
              </w:rPr>
            </w:pPr>
            <w:r>
              <w:rPr>
                <w:kern w:val="0"/>
                <w:szCs w:val="21"/>
              </w:rPr>
              <w:t>（二）时间、地点要求</w:t>
            </w:r>
          </w:p>
        </w:tc>
      </w:tr>
      <w:tr w:rsidR="004123E7" w:rsidTr="00E66A60">
        <w:tc>
          <w:tcPr>
            <w:tcW w:w="974" w:type="pct"/>
            <w:tcBorders>
              <w:top w:val="nil"/>
              <w:left w:val="single" w:sz="8" w:space="0" w:color="auto"/>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r>
      <w:tr w:rsidR="004123E7" w:rsidTr="00E66A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123E7" w:rsidRDefault="004123E7" w:rsidP="00E66A60">
            <w:pPr>
              <w:widowControl/>
              <w:jc w:val="left"/>
              <w:rPr>
                <w:kern w:val="0"/>
                <w:szCs w:val="21"/>
              </w:rPr>
            </w:pPr>
            <w:r>
              <w:rPr>
                <w:kern w:val="0"/>
                <w:szCs w:val="21"/>
              </w:rPr>
              <w:t>（三）付款方式</w:t>
            </w:r>
          </w:p>
        </w:tc>
      </w:tr>
      <w:tr w:rsidR="004123E7" w:rsidTr="00E66A60">
        <w:tc>
          <w:tcPr>
            <w:tcW w:w="974" w:type="pct"/>
            <w:tcBorders>
              <w:top w:val="nil"/>
              <w:left w:val="single" w:sz="8" w:space="0" w:color="auto"/>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r>
      <w:tr w:rsidR="004123E7" w:rsidTr="00E66A6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123E7" w:rsidRDefault="004123E7" w:rsidP="00E66A60">
            <w:pPr>
              <w:widowControl/>
              <w:jc w:val="left"/>
              <w:rPr>
                <w:kern w:val="0"/>
                <w:szCs w:val="21"/>
              </w:rPr>
            </w:pPr>
            <w:r>
              <w:rPr>
                <w:kern w:val="0"/>
                <w:szCs w:val="21"/>
              </w:rPr>
              <w:t>（四）磋商保证金和履约保证金</w:t>
            </w:r>
          </w:p>
        </w:tc>
      </w:tr>
      <w:tr w:rsidR="004123E7" w:rsidTr="00E66A60">
        <w:tc>
          <w:tcPr>
            <w:tcW w:w="974" w:type="pct"/>
            <w:tcBorders>
              <w:top w:val="nil"/>
              <w:left w:val="single" w:sz="8" w:space="0" w:color="auto"/>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123E7" w:rsidRDefault="004123E7" w:rsidP="00E66A60">
            <w:pPr>
              <w:widowControl/>
              <w:jc w:val="left"/>
              <w:rPr>
                <w:kern w:val="0"/>
                <w:szCs w:val="21"/>
              </w:rPr>
            </w:pPr>
            <w:r>
              <w:rPr>
                <w:kern w:val="0"/>
                <w:szCs w:val="21"/>
              </w:rPr>
              <w:t xml:space="preserve">　</w:t>
            </w:r>
          </w:p>
        </w:tc>
      </w:tr>
    </w:tbl>
    <w:p w:rsidR="004123E7" w:rsidRDefault="004123E7" w:rsidP="004123E7">
      <w:pPr>
        <w:spacing w:line="620" w:lineRule="exact"/>
        <w:rPr>
          <w:sz w:val="24"/>
        </w:rPr>
      </w:pPr>
      <w:r>
        <w:rPr>
          <w:sz w:val="24"/>
        </w:rPr>
        <w:t>注：</w:t>
      </w:r>
    </w:p>
    <w:p w:rsidR="004123E7" w:rsidRDefault="004123E7" w:rsidP="004123E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123E7" w:rsidRDefault="004123E7" w:rsidP="004123E7">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4123E7" w:rsidRDefault="004123E7" w:rsidP="004123E7">
      <w:pPr>
        <w:spacing w:line="360" w:lineRule="auto"/>
        <w:rPr>
          <w:sz w:val="24"/>
        </w:rPr>
      </w:pPr>
      <w:r>
        <w:rPr>
          <w:rFonts w:hint="eastAsia"/>
          <w:sz w:val="24"/>
        </w:rPr>
        <w:t>3</w:t>
      </w:r>
      <w:r>
        <w:rPr>
          <w:sz w:val="24"/>
        </w:rPr>
        <w:t xml:space="preserve">. </w:t>
      </w:r>
      <w:r>
        <w:rPr>
          <w:sz w:val="24"/>
        </w:rPr>
        <w:t>偏离说明指招标要求与磋商应答之间的不同之处。</w:t>
      </w:r>
    </w:p>
    <w:p w:rsidR="004123E7" w:rsidRDefault="004123E7" w:rsidP="004123E7">
      <w:pPr>
        <w:spacing w:line="360" w:lineRule="auto"/>
        <w:rPr>
          <w:sz w:val="24"/>
        </w:rPr>
      </w:pPr>
    </w:p>
    <w:p w:rsidR="004123E7" w:rsidRDefault="004123E7" w:rsidP="004123E7">
      <w:pPr>
        <w:spacing w:line="360" w:lineRule="auto"/>
        <w:ind w:firstLineChars="1700" w:firstLine="4080"/>
        <w:rPr>
          <w:sz w:val="24"/>
        </w:rPr>
      </w:pPr>
      <w:r>
        <w:rPr>
          <w:sz w:val="24"/>
        </w:rPr>
        <w:t>供应商名称：</w:t>
      </w:r>
    </w:p>
    <w:p w:rsidR="004123E7" w:rsidRDefault="004123E7" w:rsidP="004123E7">
      <w:pPr>
        <w:spacing w:line="360" w:lineRule="auto"/>
        <w:ind w:firstLineChars="1700" w:firstLine="4080"/>
        <w:rPr>
          <w:sz w:val="24"/>
        </w:rPr>
      </w:pPr>
    </w:p>
    <w:p w:rsidR="004123E7" w:rsidRDefault="004123E7" w:rsidP="004123E7">
      <w:pPr>
        <w:spacing w:line="360" w:lineRule="auto"/>
        <w:ind w:firstLineChars="1700" w:firstLine="4080"/>
        <w:rPr>
          <w:sz w:val="24"/>
        </w:rPr>
      </w:pPr>
      <w:r>
        <w:rPr>
          <w:sz w:val="24"/>
        </w:rPr>
        <w:t>日期：年月日</w:t>
      </w:r>
    </w:p>
    <w:p w:rsidR="004123E7" w:rsidRDefault="004123E7" w:rsidP="004123E7">
      <w:pPr>
        <w:tabs>
          <w:tab w:val="left" w:pos="360"/>
        </w:tabs>
        <w:spacing w:afterLines="100" w:after="312" w:line="360" w:lineRule="auto"/>
        <w:ind w:firstLineChars="200" w:firstLine="480"/>
        <w:rPr>
          <w:b/>
          <w:sz w:val="24"/>
        </w:rPr>
      </w:pPr>
      <w:r>
        <w:rPr>
          <w:sz w:val="24"/>
        </w:rPr>
        <w:br w:type="page"/>
      </w:r>
      <w:r>
        <w:rPr>
          <w:b/>
          <w:sz w:val="24"/>
        </w:rPr>
        <w:lastRenderedPageBreak/>
        <w:t>附件</w:t>
      </w:r>
      <w:r>
        <w:rPr>
          <w:b/>
          <w:sz w:val="24"/>
        </w:rPr>
        <w:t>4-2</w:t>
      </w:r>
    </w:p>
    <w:p w:rsidR="004123E7" w:rsidRDefault="004123E7" w:rsidP="004123E7">
      <w:pPr>
        <w:autoSpaceDN w:val="0"/>
        <w:spacing w:line="360" w:lineRule="auto"/>
        <w:jc w:val="center"/>
        <w:rPr>
          <w:b/>
          <w:bCs/>
          <w:sz w:val="24"/>
        </w:rPr>
      </w:pPr>
      <w:r>
        <w:rPr>
          <w:b/>
          <w:bCs/>
          <w:sz w:val="24"/>
        </w:rPr>
        <w:t>技术要求点对点应答表</w:t>
      </w:r>
    </w:p>
    <w:p w:rsidR="004123E7" w:rsidRDefault="004123E7" w:rsidP="004123E7">
      <w:pPr>
        <w:spacing w:line="460" w:lineRule="exact"/>
        <w:rPr>
          <w:sz w:val="24"/>
        </w:rPr>
      </w:pPr>
    </w:p>
    <w:p w:rsidR="004123E7" w:rsidRDefault="004123E7" w:rsidP="004123E7">
      <w:pPr>
        <w:spacing w:line="460" w:lineRule="exact"/>
        <w:rPr>
          <w:sz w:val="24"/>
        </w:rPr>
      </w:pPr>
      <w:r>
        <w:rPr>
          <w:sz w:val="24"/>
        </w:rPr>
        <w:t>项目名称：</w:t>
      </w:r>
    </w:p>
    <w:p w:rsidR="004123E7" w:rsidRDefault="004123E7" w:rsidP="004123E7">
      <w:pPr>
        <w:spacing w:line="460" w:lineRule="exact"/>
        <w:rPr>
          <w:sz w:val="24"/>
        </w:rPr>
      </w:pPr>
      <w:r>
        <w:rPr>
          <w:sz w:val="24"/>
        </w:rPr>
        <w:t>项目编号：</w:t>
      </w:r>
    </w:p>
    <w:p w:rsidR="004123E7" w:rsidRDefault="004123E7" w:rsidP="004123E7">
      <w:pPr>
        <w:spacing w:line="460" w:lineRule="exact"/>
        <w:rPr>
          <w:sz w:val="24"/>
          <w:u w:val="single"/>
        </w:rPr>
      </w:pPr>
      <w:r>
        <w:rPr>
          <w:sz w:val="24"/>
        </w:rPr>
        <w:t>包号：</w:t>
      </w:r>
    </w:p>
    <w:p w:rsidR="004123E7" w:rsidRDefault="004123E7" w:rsidP="004123E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123E7" w:rsidTr="00E66A60">
        <w:trPr>
          <w:tblHeader/>
          <w:jc w:val="center"/>
        </w:trPr>
        <w:tc>
          <w:tcPr>
            <w:tcW w:w="843"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序号</w:t>
            </w:r>
          </w:p>
        </w:tc>
        <w:tc>
          <w:tcPr>
            <w:tcW w:w="3922"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磋商应答</w:t>
            </w:r>
          </w:p>
        </w:tc>
        <w:tc>
          <w:tcPr>
            <w:tcW w:w="1289"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备注</w:t>
            </w: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1</w:t>
            </w:r>
          </w:p>
        </w:tc>
        <w:tc>
          <w:tcPr>
            <w:tcW w:w="3922" w:type="dxa"/>
            <w:shd w:val="clear" w:color="auto" w:fill="auto"/>
            <w:vAlign w:val="center"/>
          </w:tcPr>
          <w:p w:rsidR="004123E7" w:rsidRDefault="004123E7" w:rsidP="00E66A60">
            <w:pPr>
              <w:widowControl/>
              <w:snapToGrid w:val="0"/>
              <w:jc w:val="left"/>
              <w:rPr>
                <w:kern w:val="0"/>
                <w:sz w:val="24"/>
                <w:szCs w:val="21"/>
              </w:rPr>
            </w:pPr>
            <w:r>
              <w:rPr>
                <w:kern w:val="0"/>
                <w:sz w:val="24"/>
                <w:szCs w:val="21"/>
              </w:rPr>
              <w:t>（一）</w:t>
            </w:r>
            <w:r>
              <w:rPr>
                <w:sz w:val="24"/>
              </w:rPr>
              <w:t>供应商须承诺所提供的服务、人员及设备符合相关国家强制性规定</w:t>
            </w: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r w:rsidR="004123E7" w:rsidTr="00E66A60">
        <w:trPr>
          <w:jc w:val="center"/>
        </w:trPr>
        <w:tc>
          <w:tcPr>
            <w:tcW w:w="9335" w:type="dxa"/>
            <w:gridSpan w:val="5"/>
            <w:shd w:val="clear" w:color="auto" w:fill="auto"/>
            <w:vAlign w:val="center"/>
          </w:tcPr>
          <w:p w:rsidR="004123E7" w:rsidRDefault="004123E7" w:rsidP="00E66A60">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序号</w:t>
            </w:r>
          </w:p>
        </w:tc>
        <w:tc>
          <w:tcPr>
            <w:tcW w:w="3922"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磋商应答</w:t>
            </w:r>
          </w:p>
        </w:tc>
        <w:tc>
          <w:tcPr>
            <w:tcW w:w="1289"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123E7" w:rsidRDefault="004123E7" w:rsidP="00E66A60">
            <w:pPr>
              <w:widowControl/>
              <w:snapToGrid w:val="0"/>
              <w:jc w:val="center"/>
              <w:rPr>
                <w:kern w:val="0"/>
                <w:sz w:val="24"/>
                <w:szCs w:val="21"/>
              </w:rPr>
            </w:pPr>
            <w:r>
              <w:rPr>
                <w:kern w:val="0"/>
                <w:sz w:val="24"/>
                <w:szCs w:val="21"/>
              </w:rPr>
              <w:t>备注</w:t>
            </w: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p>
        </w:tc>
        <w:tc>
          <w:tcPr>
            <w:tcW w:w="3922" w:type="dxa"/>
            <w:shd w:val="clear" w:color="auto" w:fill="auto"/>
            <w:vAlign w:val="center"/>
          </w:tcPr>
          <w:p w:rsidR="004123E7" w:rsidRDefault="004123E7" w:rsidP="00E66A60">
            <w:pPr>
              <w:widowControl/>
              <w:snapToGrid w:val="0"/>
              <w:jc w:val="center"/>
              <w:rPr>
                <w:kern w:val="0"/>
                <w:sz w:val="24"/>
                <w:szCs w:val="21"/>
              </w:rPr>
            </w:pP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p>
        </w:tc>
        <w:tc>
          <w:tcPr>
            <w:tcW w:w="3922" w:type="dxa"/>
            <w:shd w:val="clear" w:color="auto" w:fill="auto"/>
            <w:vAlign w:val="center"/>
          </w:tcPr>
          <w:p w:rsidR="004123E7" w:rsidRDefault="004123E7" w:rsidP="00E66A60">
            <w:pPr>
              <w:widowControl/>
              <w:snapToGrid w:val="0"/>
              <w:jc w:val="center"/>
              <w:rPr>
                <w:kern w:val="0"/>
                <w:sz w:val="24"/>
                <w:szCs w:val="21"/>
              </w:rPr>
            </w:pP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p>
        </w:tc>
        <w:tc>
          <w:tcPr>
            <w:tcW w:w="3922" w:type="dxa"/>
            <w:shd w:val="clear" w:color="auto" w:fill="auto"/>
            <w:vAlign w:val="center"/>
          </w:tcPr>
          <w:p w:rsidR="004123E7" w:rsidRDefault="004123E7" w:rsidP="00E66A60">
            <w:pPr>
              <w:widowControl/>
              <w:snapToGrid w:val="0"/>
              <w:jc w:val="center"/>
              <w:rPr>
                <w:kern w:val="0"/>
                <w:sz w:val="24"/>
                <w:szCs w:val="21"/>
              </w:rPr>
            </w:pP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p>
        </w:tc>
        <w:tc>
          <w:tcPr>
            <w:tcW w:w="3922" w:type="dxa"/>
            <w:shd w:val="clear" w:color="auto" w:fill="auto"/>
            <w:vAlign w:val="center"/>
          </w:tcPr>
          <w:p w:rsidR="004123E7" w:rsidRDefault="004123E7" w:rsidP="00E66A60">
            <w:pPr>
              <w:widowControl/>
              <w:snapToGrid w:val="0"/>
              <w:jc w:val="center"/>
              <w:rPr>
                <w:kern w:val="0"/>
                <w:sz w:val="24"/>
                <w:szCs w:val="21"/>
              </w:rPr>
            </w:pP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r w:rsidR="004123E7" w:rsidTr="00E66A60">
        <w:trPr>
          <w:jc w:val="center"/>
        </w:trPr>
        <w:tc>
          <w:tcPr>
            <w:tcW w:w="843" w:type="dxa"/>
            <w:shd w:val="clear" w:color="auto" w:fill="auto"/>
            <w:vAlign w:val="center"/>
          </w:tcPr>
          <w:p w:rsidR="004123E7" w:rsidRDefault="004123E7" w:rsidP="00E66A60">
            <w:pPr>
              <w:widowControl/>
              <w:snapToGrid w:val="0"/>
              <w:jc w:val="center"/>
              <w:rPr>
                <w:kern w:val="0"/>
                <w:sz w:val="24"/>
                <w:szCs w:val="21"/>
              </w:rPr>
            </w:pPr>
          </w:p>
        </w:tc>
        <w:tc>
          <w:tcPr>
            <w:tcW w:w="3922" w:type="dxa"/>
            <w:shd w:val="clear" w:color="auto" w:fill="auto"/>
            <w:vAlign w:val="center"/>
          </w:tcPr>
          <w:p w:rsidR="004123E7" w:rsidRDefault="004123E7" w:rsidP="00E66A60">
            <w:pPr>
              <w:widowControl/>
              <w:snapToGrid w:val="0"/>
              <w:jc w:val="center"/>
              <w:rPr>
                <w:kern w:val="0"/>
                <w:sz w:val="24"/>
                <w:szCs w:val="21"/>
              </w:rPr>
            </w:pPr>
          </w:p>
        </w:tc>
        <w:tc>
          <w:tcPr>
            <w:tcW w:w="2438" w:type="dxa"/>
            <w:shd w:val="clear" w:color="auto" w:fill="auto"/>
            <w:vAlign w:val="center"/>
          </w:tcPr>
          <w:p w:rsidR="004123E7" w:rsidRDefault="004123E7" w:rsidP="00E66A60">
            <w:pPr>
              <w:widowControl/>
              <w:snapToGrid w:val="0"/>
              <w:jc w:val="center"/>
              <w:rPr>
                <w:kern w:val="0"/>
                <w:sz w:val="24"/>
                <w:szCs w:val="21"/>
              </w:rPr>
            </w:pPr>
          </w:p>
        </w:tc>
        <w:tc>
          <w:tcPr>
            <w:tcW w:w="1289" w:type="dxa"/>
            <w:shd w:val="clear" w:color="auto" w:fill="auto"/>
            <w:vAlign w:val="center"/>
          </w:tcPr>
          <w:p w:rsidR="004123E7" w:rsidRDefault="004123E7" w:rsidP="00E66A60">
            <w:pPr>
              <w:widowControl/>
              <w:snapToGrid w:val="0"/>
              <w:jc w:val="center"/>
              <w:rPr>
                <w:kern w:val="0"/>
                <w:sz w:val="24"/>
                <w:szCs w:val="21"/>
              </w:rPr>
            </w:pPr>
          </w:p>
        </w:tc>
        <w:tc>
          <w:tcPr>
            <w:tcW w:w="843" w:type="dxa"/>
            <w:shd w:val="clear" w:color="auto" w:fill="auto"/>
            <w:vAlign w:val="center"/>
          </w:tcPr>
          <w:p w:rsidR="004123E7" w:rsidRDefault="004123E7" w:rsidP="00E66A60">
            <w:pPr>
              <w:widowControl/>
              <w:snapToGrid w:val="0"/>
              <w:jc w:val="center"/>
              <w:rPr>
                <w:kern w:val="0"/>
                <w:sz w:val="24"/>
                <w:szCs w:val="21"/>
              </w:rPr>
            </w:pPr>
          </w:p>
        </w:tc>
      </w:tr>
    </w:tbl>
    <w:p w:rsidR="004123E7" w:rsidRDefault="004123E7" w:rsidP="004123E7">
      <w:pPr>
        <w:spacing w:line="620" w:lineRule="exact"/>
        <w:rPr>
          <w:sz w:val="24"/>
        </w:rPr>
      </w:pPr>
      <w:r>
        <w:rPr>
          <w:sz w:val="24"/>
        </w:rPr>
        <w:t>注：</w:t>
      </w:r>
    </w:p>
    <w:p w:rsidR="004123E7" w:rsidRDefault="004123E7" w:rsidP="004123E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123E7" w:rsidRDefault="004123E7" w:rsidP="004123E7">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4123E7" w:rsidRDefault="004123E7" w:rsidP="004123E7">
      <w:pPr>
        <w:spacing w:line="360" w:lineRule="auto"/>
        <w:rPr>
          <w:sz w:val="24"/>
        </w:rPr>
      </w:pPr>
      <w:r>
        <w:rPr>
          <w:sz w:val="24"/>
        </w:rPr>
        <w:t xml:space="preserve">3. </w:t>
      </w:r>
      <w:r>
        <w:rPr>
          <w:sz w:val="24"/>
        </w:rPr>
        <w:t>偏离说明指招标要求与磋商应答之间的不同之处。</w:t>
      </w:r>
    </w:p>
    <w:p w:rsidR="004123E7" w:rsidRDefault="004123E7" w:rsidP="004123E7">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4123E7" w:rsidRDefault="004123E7" w:rsidP="004123E7">
      <w:pPr>
        <w:spacing w:line="360" w:lineRule="auto"/>
        <w:rPr>
          <w:sz w:val="24"/>
        </w:rPr>
      </w:pPr>
    </w:p>
    <w:p w:rsidR="004123E7" w:rsidRDefault="004123E7" w:rsidP="004123E7">
      <w:pPr>
        <w:spacing w:line="360" w:lineRule="auto"/>
        <w:ind w:firstLineChars="1700" w:firstLine="4080"/>
        <w:rPr>
          <w:sz w:val="24"/>
        </w:rPr>
      </w:pPr>
      <w:r>
        <w:rPr>
          <w:sz w:val="24"/>
        </w:rPr>
        <w:t>供应商名称：</w:t>
      </w:r>
    </w:p>
    <w:p w:rsidR="004123E7" w:rsidRDefault="004123E7" w:rsidP="004123E7">
      <w:pPr>
        <w:spacing w:line="460" w:lineRule="exact"/>
        <w:ind w:left="192" w:firstLineChars="1645" w:firstLine="3948"/>
        <w:rPr>
          <w:sz w:val="24"/>
        </w:rPr>
      </w:pPr>
      <w:r>
        <w:rPr>
          <w:sz w:val="24"/>
        </w:rPr>
        <w:t>日期：年月日</w:t>
      </w:r>
    </w:p>
    <w:p w:rsidR="004123E7" w:rsidRDefault="004123E7" w:rsidP="004123E7">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4123E7" w:rsidRDefault="004123E7" w:rsidP="004123E7">
      <w:pPr>
        <w:spacing w:line="560" w:lineRule="exact"/>
        <w:jc w:val="center"/>
        <w:rPr>
          <w:rFonts w:ascii="宋体"/>
          <w:b/>
          <w:sz w:val="24"/>
        </w:rPr>
      </w:pPr>
      <w:r>
        <w:rPr>
          <w:rFonts w:ascii="宋体" w:hint="eastAsia"/>
          <w:b/>
          <w:sz w:val="24"/>
        </w:rPr>
        <w:t>主要相关项目业绩一览表</w:t>
      </w:r>
    </w:p>
    <w:p w:rsidR="004123E7" w:rsidRDefault="004123E7" w:rsidP="004123E7">
      <w:pPr>
        <w:spacing w:line="460" w:lineRule="exact"/>
        <w:rPr>
          <w:sz w:val="24"/>
        </w:rPr>
      </w:pPr>
      <w:r>
        <w:rPr>
          <w:sz w:val="24"/>
        </w:rPr>
        <w:t>项目名称：</w:t>
      </w:r>
    </w:p>
    <w:p w:rsidR="004123E7" w:rsidRDefault="004123E7" w:rsidP="004123E7">
      <w:pPr>
        <w:spacing w:line="460" w:lineRule="exact"/>
        <w:rPr>
          <w:sz w:val="24"/>
        </w:rPr>
      </w:pPr>
      <w:r>
        <w:rPr>
          <w:sz w:val="24"/>
        </w:rPr>
        <w:t>项目编号：</w:t>
      </w:r>
    </w:p>
    <w:p w:rsidR="004123E7" w:rsidRDefault="004123E7" w:rsidP="004123E7">
      <w:pPr>
        <w:spacing w:line="460" w:lineRule="exact"/>
        <w:rPr>
          <w:sz w:val="24"/>
          <w:u w:val="single"/>
        </w:rPr>
      </w:pPr>
      <w:r>
        <w:rPr>
          <w:sz w:val="24"/>
        </w:rPr>
        <w:t>包号：</w:t>
      </w:r>
    </w:p>
    <w:p w:rsidR="004123E7" w:rsidRDefault="004123E7" w:rsidP="004123E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开始日期—</w:t>
            </w:r>
          </w:p>
          <w:p w:rsidR="004123E7" w:rsidRDefault="004123E7" w:rsidP="00E66A60">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00" w:lineRule="exact"/>
              <w:jc w:val="center"/>
              <w:rPr>
                <w:rFonts w:ascii="宋体"/>
                <w:sz w:val="24"/>
              </w:rPr>
            </w:pPr>
            <w:r>
              <w:rPr>
                <w:rFonts w:ascii="宋体" w:hint="eastAsia"/>
                <w:sz w:val="24"/>
              </w:rPr>
              <w:t>合同编号</w:t>
            </w: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r w:rsidR="004123E7" w:rsidTr="00E66A60">
        <w:tc>
          <w:tcPr>
            <w:tcW w:w="876" w:type="dxa"/>
            <w:tcBorders>
              <w:top w:val="single" w:sz="4" w:space="0" w:color="auto"/>
              <w:left w:val="single" w:sz="4" w:space="0" w:color="auto"/>
              <w:bottom w:val="single" w:sz="4" w:space="0" w:color="auto"/>
              <w:right w:val="single" w:sz="4" w:space="0" w:color="auto"/>
            </w:tcBorders>
            <w:vAlign w:val="center"/>
          </w:tcPr>
          <w:p w:rsidR="004123E7" w:rsidRDefault="004123E7" w:rsidP="00E66A60">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4123E7" w:rsidRDefault="004123E7" w:rsidP="00E66A60">
            <w:pPr>
              <w:spacing w:line="560" w:lineRule="exact"/>
              <w:jc w:val="center"/>
              <w:rPr>
                <w:rFonts w:ascii="宋体"/>
                <w:b/>
                <w:sz w:val="24"/>
              </w:rPr>
            </w:pPr>
          </w:p>
        </w:tc>
      </w:tr>
    </w:tbl>
    <w:p w:rsidR="004123E7" w:rsidRDefault="004123E7" w:rsidP="004123E7">
      <w:pPr>
        <w:spacing w:line="560" w:lineRule="exact"/>
        <w:rPr>
          <w:rFonts w:ascii="宋体"/>
          <w:sz w:val="24"/>
        </w:rPr>
      </w:pPr>
      <w:r>
        <w:rPr>
          <w:rFonts w:ascii="宋体" w:hint="eastAsia"/>
          <w:sz w:val="24"/>
        </w:rPr>
        <w:t>备注：供应商所列业绩应按第二部分的要求将证明材料按顺序附后。</w:t>
      </w:r>
    </w:p>
    <w:p w:rsidR="004123E7" w:rsidRDefault="004123E7" w:rsidP="004123E7">
      <w:pPr>
        <w:spacing w:line="560" w:lineRule="exact"/>
        <w:rPr>
          <w:rFonts w:ascii="宋体"/>
          <w:sz w:val="24"/>
        </w:rPr>
      </w:pPr>
    </w:p>
    <w:p w:rsidR="004123E7" w:rsidRDefault="004123E7" w:rsidP="004123E7">
      <w:pPr>
        <w:spacing w:line="360" w:lineRule="auto"/>
        <w:rPr>
          <w:sz w:val="24"/>
        </w:rPr>
      </w:pPr>
      <w:r>
        <w:rPr>
          <w:sz w:val="24"/>
        </w:rPr>
        <w:t>供应商名称：</w:t>
      </w:r>
    </w:p>
    <w:p w:rsidR="004123E7" w:rsidRDefault="004123E7" w:rsidP="004123E7">
      <w:pPr>
        <w:spacing w:line="460" w:lineRule="exact"/>
        <w:rPr>
          <w:sz w:val="24"/>
        </w:rPr>
      </w:pPr>
      <w:r>
        <w:rPr>
          <w:sz w:val="24"/>
        </w:rPr>
        <w:t>日期：年月日</w:t>
      </w:r>
    </w:p>
    <w:p w:rsidR="004123E7" w:rsidRDefault="004123E7" w:rsidP="004123E7">
      <w:pPr>
        <w:widowControl/>
        <w:jc w:val="left"/>
        <w:rPr>
          <w:sz w:val="24"/>
        </w:rPr>
      </w:pPr>
      <w:r>
        <w:rPr>
          <w:sz w:val="24"/>
        </w:rPr>
        <w:br w:type="page"/>
      </w:r>
    </w:p>
    <w:p w:rsidR="004123E7" w:rsidRDefault="004123E7" w:rsidP="004123E7">
      <w:pPr>
        <w:spacing w:line="460" w:lineRule="exact"/>
        <w:rPr>
          <w:b/>
          <w:sz w:val="24"/>
        </w:rPr>
      </w:pPr>
      <w:r>
        <w:rPr>
          <w:b/>
          <w:sz w:val="24"/>
        </w:rPr>
        <w:lastRenderedPageBreak/>
        <w:t>附件</w:t>
      </w:r>
      <w:r>
        <w:rPr>
          <w:b/>
          <w:sz w:val="24"/>
        </w:rPr>
        <w:t>5</w:t>
      </w:r>
      <w:r>
        <w:rPr>
          <w:b/>
          <w:sz w:val="24"/>
        </w:rPr>
        <w:t>：评分因素中要求的各项方案、证明材料等</w:t>
      </w:r>
    </w:p>
    <w:p w:rsidR="004123E7" w:rsidRDefault="004123E7" w:rsidP="004123E7">
      <w:pPr>
        <w:spacing w:line="620" w:lineRule="exact"/>
        <w:rPr>
          <w:b/>
          <w:sz w:val="24"/>
        </w:rPr>
      </w:pPr>
      <w:r>
        <w:rPr>
          <w:b/>
          <w:sz w:val="24"/>
        </w:rPr>
        <w:br w:type="page"/>
      </w:r>
      <w:r>
        <w:rPr>
          <w:b/>
          <w:sz w:val="24"/>
        </w:rPr>
        <w:lastRenderedPageBreak/>
        <w:t>附件</w:t>
      </w:r>
      <w:r>
        <w:rPr>
          <w:b/>
          <w:sz w:val="24"/>
        </w:rPr>
        <w:t>6</w:t>
      </w:r>
    </w:p>
    <w:p w:rsidR="004123E7" w:rsidRDefault="004123E7" w:rsidP="004123E7">
      <w:pPr>
        <w:autoSpaceDE w:val="0"/>
        <w:autoSpaceDN w:val="0"/>
        <w:spacing w:line="480" w:lineRule="auto"/>
        <w:jc w:val="center"/>
        <w:rPr>
          <w:sz w:val="24"/>
          <w:szCs w:val="24"/>
        </w:rPr>
      </w:pPr>
      <w:bookmarkStart w:id="93" w:name="OLE_LINK13"/>
      <w:bookmarkStart w:id="94" w:name="OLE_LINK14"/>
      <w:r>
        <w:rPr>
          <w:rFonts w:hint="eastAsia"/>
          <w:b/>
          <w:sz w:val="24"/>
          <w:szCs w:val="24"/>
        </w:rPr>
        <w:t>中小企业声明函（服务）</w:t>
      </w:r>
    </w:p>
    <w:p w:rsidR="004123E7" w:rsidRDefault="004123E7" w:rsidP="004123E7">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4123E7" w:rsidRDefault="004123E7" w:rsidP="004123E7">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4123E7" w:rsidRDefault="004123E7" w:rsidP="004123E7">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4123E7" w:rsidRDefault="004123E7" w:rsidP="004123E7">
      <w:pPr>
        <w:autoSpaceDE w:val="0"/>
        <w:autoSpaceDN w:val="0"/>
        <w:spacing w:line="500" w:lineRule="exact"/>
        <w:ind w:left="641"/>
        <w:jc w:val="left"/>
        <w:rPr>
          <w:sz w:val="24"/>
          <w:szCs w:val="24"/>
        </w:rPr>
      </w:pPr>
      <w:r>
        <w:rPr>
          <w:sz w:val="24"/>
          <w:szCs w:val="24"/>
        </w:rPr>
        <w:t>……</w:t>
      </w:r>
    </w:p>
    <w:p w:rsidR="004123E7" w:rsidRDefault="004123E7" w:rsidP="004123E7">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4123E7" w:rsidRDefault="004123E7" w:rsidP="004123E7">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4123E7" w:rsidRDefault="004123E7" w:rsidP="004123E7">
      <w:pPr>
        <w:autoSpaceDE w:val="0"/>
        <w:autoSpaceDN w:val="0"/>
        <w:spacing w:line="500" w:lineRule="exact"/>
        <w:ind w:left="3840"/>
        <w:jc w:val="left"/>
        <w:rPr>
          <w:sz w:val="24"/>
          <w:szCs w:val="24"/>
        </w:rPr>
      </w:pPr>
      <w:r>
        <w:rPr>
          <w:rFonts w:hint="eastAsia"/>
          <w:sz w:val="24"/>
          <w:szCs w:val="24"/>
        </w:rPr>
        <w:t>供应商名称：</w:t>
      </w:r>
    </w:p>
    <w:p w:rsidR="004123E7" w:rsidRDefault="004123E7" w:rsidP="004123E7">
      <w:pPr>
        <w:autoSpaceDE w:val="0"/>
        <w:autoSpaceDN w:val="0"/>
        <w:spacing w:line="500" w:lineRule="exact"/>
        <w:ind w:left="3840"/>
        <w:jc w:val="left"/>
        <w:rPr>
          <w:sz w:val="32"/>
        </w:rPr>
      </w:pPr>
      <w:r>
        <w:rPr>
          <w:rFonts w:hint="eastAsia"/>
          <w:sz w:val="24"/>
          <w:szCs w:val="24"/>
        </w:rPr>
        <w:t>日期：</w:t>
      </w:r>
    </w:p>
    <w:p w:rsidR="004123E7" w:rsidRDefault="004123E7" w:rsidP="004123E7">
      <w:pPr>
        <w:spacing w:line="360" w:lineRule="auto"/>
        <w:ind w:right="84" w:firstLineChars="100" w:firstLine="241"/>
        <w:rPr>
          <w:b/>
          <w:sz w:val="24"/>
          <w:szCs w:val="24"/>
        </w:rPr>
      </w:pPr>
      <w:r>
        <w:rPr>
          <w:rFonts w:hint="eastAsia"/>
          <w:b/>
          <w:sz w:val="24"/>
          <w:szCs w:val="24"/>
        </w:rPr>
        <w:t>注：</w:t>
      </w:r>
    </w:p>
    <w:p w:rsidR="004123E7" w:rsidRDefault="004123E7" w:rsidP="004123E7">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4123E7" w:rsidRDefault="004123E7" w:rsidP="004123E7">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4123E7" w:rsidRDefault="004123E7" w:rsidP="004123E7">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4123E7" w:rsidRDefault="004123E7" w:rsidP="004123E7">
      <w:pPr>
        <w:autoSpaceDN w:val="0"/>
        <w:spacing w:line="360" w:lineRule="auto"/>
        <w:rPr>
          <w:b/>
          <w:bCs/>
          <w:sz w:val="24"/>
        </w:rPr>
      </w:pPr>
      <w:r>
        <w:rPr>
          <w:rFonts w:hint="eastAsia"/>
          <w:b/>
          <w:bCs/>
          <w:sz w:val="24"/>
        </w:rPr>
        <w:lastRenderedPageBreak/>
        <w:t>附件</w:t>
      </w:r>
      <w:r>
        <w:rPr>
          <w:rFonts w:hint="eastAsia"/>
          <w:b/>
          <w:bCs/>
          <w:sz w:val="24"/>
        </w:rPr>
        <w:t>7</w:t>
      </w:r>
    </w:p>
    <w:p w:rsidR="004123E7" w:rsidRDefault="004123E7" w:rsidP="004123E7">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4123E7" w:rsidRDefault="004123E7" w:rsidP="004123E7">
      <w:pPr>
        <w:autoSpaceDN w:val="0"/>
        <w:spacing w:line="360" w:lineRule="auto"/>
        <w:rPr>
          <w:b/>
          <w:bCs/>
          <w:sz w:val="24"/>
        </w:rPr>
      </w:pPr>
    </w:p>
    <w:p w:rsidR="004123E7" w:rsidRDefault="004123E7" w:rsidP="004123E7">
      <w:pPr>
        <w:autoSpaceDN w:val="0"/>
        <w:spacing w:line="360" w:lineRule="auto"/>
        <w:jc w:val="center"/>
        <w:rPr>
          <w:b/>
          <w:bCs/>
          <w:sz w:val="24"/>
        </w:rPr>
      </w:pPr>
      <w:r>
        <w:rPr>
          <w:rFonts w:hint="eastAsia"/>
          <w:b/>
          <w:bCs/>
          <w:sz w:val="24"/>
        </w:rPr>
        <w:t>残疾人福利性单位声明函</w:t>
      </w:r>
    </w:p>
    <w:bookmarkEnd w:id="93"/>
    <w:bookmarkEnd w:id="94"/>
    <w:p w:rsidR="004123E7" w:rsidRDefault="004123E7" w:rsidP="004123E7">
      <w:pPr>
        <w:spacing w:line="588" w:lineRule="exact"/>
        <w:rPr>
          <w:rFonts w:ascii="仿宋_GB2312" w:eastAsia="仿宋_GB2312"/>
          <w:b/>
          <w:spacing w:val="6"/>
          <w:sz w:val="30"/>
          <w:szCs w:val="30"/>
        </w:rPr>
      </w:pPr>
    </w:p>
    <w:p w:rsidR="004123E7" w:rsidRDefault="004123E7" w:rsidP="004123E7">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123E7" w:rsidRDefault="004123E7" w:rsidP="004123E7">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123E7" w:rsidRDefault="004123E7" w:rsidP="004123E7">
      <w:pPr>
        <w:snapToGrid w:val="0"/>
        <w:spacing w:line="360" w:lineRule="auto"/>
        <w:ind w:firstLineChars="200" w:firstLine="480"/>
        <w:rPr>
          <w:sz w:val="24"/>
          <w:szCs w:val="21"/>
        </w:rPr>
      </w:pPr>
    </w:p>
    <w:p w:rsidR="004123E7" w:rsidRDefault="004123E7" w:rsidP="004123E7">
      <w:pPr>
        <w:snapToGrid w:val="0"/>
        <w:spacing w:line="360" w:lineRule="auto"/>
        <w:ind w:firstLineChars="200" w:firstLine="480"/>
        <w:rPr>
          <w:sz w:val="24"/>
          <w:szCs w:val="21"/>
        </w:rPr>
      </w:pPr>
    </w:p>
    <w:p w:rsidR="004123E7" w:rsidRDefault="004123E7" w:rsidP="004123E7">
      <w:pPr>
        <w:snapToGrid w:val="0"/>
        <w:spacing w:line="360" w:lineRule="auto"/>
        <w:ind w:firstLineChars="200" w:firstLine="480"/>
        <w:rPr>
          <w:sz w:val="24"/>
          <w:szCs w:val="21"/>
        </w:rPr>
      </w:pPr>
    </w:p>
    <w:p w:rsidR="004123E7" w:rsidRDefault="004123E7" w:rsidP="004123E7">
      <w:pPr>
        <w:snapToGrid w:val="0"/>
        <w:spacing w:line="360" w:lineRule="auto"/>
        <w:ind w:firstLineChars="200" w:firstLine="480"/>
        <w:rPr>
          <w:sz w:val="24"/>
          <w:szCs w:val="21"/>
        </w:rPr>
      </w:pPr>
    </w:p>
    <w:p w:rsidR="004123E7" w:rsidRDefault="004123E7" w:rsidP="004123E7">
      <w:pPr>
        <w:snapToGrid w:val="0"/>
        <w:spacing w:line="360" w:lineRule="auto"/>
        <w:ind w:firstLineChars="200" w:firstLine="480"/>
        <w:jc w:val="left"/>
        <w:rPr>
          <w:sz w:val="24"/>
          <w:szCs w:val="21"/>
        </w:rPr>
      </w:pPr>
      <w:r>
        <w:rPr>
          <w:rFonts w:hint="eastAsia"/>
          <w:sz w:val="24"/>
          <w:szCs w:val="21"/>
        </w:rPr>
        <w:t>供应商名称：</w:t>
      </w:r>
    </w:p>
    <w:p w:rsidR="004123E7" w:rsidRDefault="004123E7" w:rsidP="004123E7">
      <w:pPr>
        <w:snapToGrid w:val="0"/>
        <w:spacing w:line="360" w:lineRule="auto"/>
        <w:ind w:firstLineChars="200" w:firstLine="480"/>
        <w:jc w:val="left"/>
        <w:rPr>
          <w:sz w:val="24"/>
          <w:szCs w:val="21"/>
        </w:rPr>
      </w:pPr>
    </w:p>
    <w:p w:rsidR="004123E7" w:rsidRDefault="004123E7" w:rsidP="004123E7">
      <w:pPr>
        <w:snapToGrid w:val="0"/>
        <w:spacing w:line="360" w:lineRule="auto"/>
        <w:ind w:firstLineChars="200" w:firstLine="480"/>
        <w:jc w:val="left"/>
        <w:rPr>
          <w:sz w:val="24"/>
          <w:szCs w:val="21"/>
        </w:rPr>
      </w:pPr>
      <w:r>
        <w:rPr>
          <w:rFonts w:hint="eastAsia"/>
          <w:sz w:val="24"/>
          <w:szCs w:val="21"/>
        </w:rPr>
        <w:t>日期：年月日</w:t>
      </w:r>
    </w:p>
    <w:p w:rsidR="004123E7" w:rsidRDefault="004123E7" w:rsidP="004123E7">
      <w:pPr>
        <w:snapToGrid w:val="0"/>
        <w:spacing w:line="360" w:lineRule="auto"/>
        <w:ind w:firstLineChars="200" w:firstLine="480"/>
        <w:jc w:val="left"/>
        <w:rPr>
          <w:sz w:val="24"/>
          <w:szCs w:val="21"/>
        </w:rPr>
      </w:pPr>
    </w:p>
    <w:p w:rsidR="004123E7" w:rsidRDefault="004123E7" w:rsidP="004123E7">
      <w:pPr>
        <w:snapToGrid w:val="0"/>
        <w:spacing w:line="360" w:lineRule="auto"/>
        <w:ind w:firstLineChars="200" w:firstLine="480"/>
        <w:rPr>
          <w:sz w:val="24"/>
          <w:szCs w:val="21"/>
        </w:rPr>
      </w:pPr>
      <w:r>
        <w:rPr>
          <w:rFonts w:hint="eastAsia"/>
          <w:sz w:val="24"/>
          <w:szCs w:val="21"/>
        </w:rPr>
        <w:t>注：</w:t>
      </w:r>
    </w:p>
    <w:p w:rsidR="004123E7" w:rsidRDefault="004123E7" w:rsidP="004123E7">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4123E7" w:rsidRDefault="004123E7" w:rsidP="004123E7">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4123E7" w:rsidRDefault="004123E7" w:rsidP="004123E7">
      <w:pPr>
        <w:snapToGrid w:val="0"/>
        <w:spacing w:line="360" w:lineRule="auto"/>
        <w:ind w:firstLineChars="200" w:firstLine="480"/>
        <w:rPr>
          <w:sz w:val="24"/>
          <w:szCs w:val="21"/>
        </w:rPr>
      </w:pPr>
    </w:p>
    <w:p w:rsidR="004123E7" w:rsidRDefault="004123E7" w:rsidP="004123E7">
      <w:pPr>
        <w:tabs>
          <w:tab w:val="left" w:pos="360"/>
        </w:tabs>
        <w:spacing w:line="360" w:lineRule="auto"/>
        <w:ind w:firstLineChars="200" w:firstLine="420"/>
        <w:rPr>
          <w:b/>
          <w:bCs/>
          <w:sz w:val="24"/>
        </w:rPr>
      </w:pPr>
      <w:r>
        <w:rPr>
          <w:szCs w:val="21"/>
        </w:rPr>
        <w:br w:type="page"/>
      </w:r>
      <w:r>
        <w:rPr>
          <w:b/>
          <w:sz w:val="24"/>
        </w:rPr>
        <w:lastRenderedPageBreak/>
        <w:t>附件</w:t>
      </w:r>
      <w:r>
        <w:rPr>
          <w:rFonts w:hint="eastAsia"/>
          <w:b/>
          <w:sz w:val="24"/>
        </w:rPr>
        <w:t>8</w:t>
      </w:r>
      <w:r>
        <w:rPr>
          <w:b/>
          <w:sz w:val="24"/>
        </w:rPr>
        <w:t>：</w:t>
      </w:r>
    </w:p>
    <w:p w:rsidR="004123E7" w:rsidRDefault="004123E7" w:rsidP="004123E7">
      <w:pPr>
        <w:tabs>
          <w:tab w:val="left" w:pos="360"/>
        </w:tabs>
        <w:spacing w:line="360" w:lineRule="auto"/>
        <w:jc w:val="center"/>
        <w:rPr>
          <w:b/>
          <w:bCs/>
          <w:sz w:val="24"/>
        </w:rPr>
      </w:pPr>
      <w:r>
        <w:rPr>
          <w:rFonts w:hint="eastAsia"/>
          <w:b/>
          <w:bCs/>
          <w:sz w:val="24"/>
        </w:rPr>
        <w:t>书面</w:t>
      </w:r>
      <w:r>
        <w:rPr>
          <w:b/>
          <w:bCs/>
          <w:sz w:val="24"/>
        </w:rPr>
        <w:t>声明</w:t>
      </w:r>
    </w:p>
    <w:p w:rsidR="004123E7" w:rsidRDefault="004123E7" w:rsidP="004123E7">
      <w:pPr>
        <w:pStyle w:val="af3"/>
        <w:tabs>
          <w:tab w:val="left" w:pos="360"/>
        </w:tabs>
        <w:spacing w:line="360" w:lineRule="auto"/>
        <w:ind w:firstLine="480"/>
        <w:rPr>
          <w:sz w:val="24"/>
        </w:rPr>
      </w:pPr>
    </w:p>
    <w:p w:rsidR="004123E7" w:rsidRDefault="004123E7" w:rsidP="004123E7">
      <w:pPr>
        <w:pStyle w:val="af3"/>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4123E7" w:rsidRDefault="004123E7" w:rsidP="004123E7">
      <w:pPr>
        <w:pStyle w:val="af3"/>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4123E7" w:rsidRDefault="004123E7" w:rsidP="004123E7">
      <w:pPr>
        <w:pStyle w:val="af3"/>
        <w:tabs>
          <w:tab w:val="left" w:pos="360"/>
        </w:tabs>
        <w:spacing w:line="360" w:lineRule="auto"/>
        <w:ind w:firstLine="480"/>
        <w:rPr>
          <w:sz w:val="24"/>
        </w:rPr>
      </w:pPr>
    </w:p>
    <w:p w:rsidR="004123E7" w:rsidRDefault="004123E7" w:rsidP="004123E7">
      <w:pPr>
        <w:pStyle w:val="af3"/>
        <w:tabs>
          <w:tab w:val="left" w:pos="360"/>
        </w:tabs>
        <w:spacing w:line="360" w:lineRule="auto"/>
        <w:ind w:firstLine="480"/>
        <w:rPr>
          <w:sz w:val="24"/>
        </w:rPr>
      </w:pPr>
    </w:p>
    <w:p w:rsidR="004123E7" w:rsidRDefault="004123E7" w:rsidP="004123E7">
      <w:pPr>
        <w:autoSpaceDE w:val="0"/>
        <w:autoSpaceDN w:val="0"/>
        <w:spacing w:line="500" w:lineRule="exact"/>
        <w:ind w:left="3840"/>
        <w:jc w:val="left"/>
        <w:rPr>
          <w:sz w:val="24"/>
          <w:szCs w:val="24"/>
        </w:rPr>
      </w:pPr>
      <w:r>
        <w:rPr>
          <w:sz w:val="24"/>
          <w:szCs w:val="24"/>
        </w:rPr>
        <w:t>供应商名称：</w:t>
      </w:r>
    </w:p>
    <w:p w:rsidR="004123E7" w:rsidRDefault="004123E7" w:rsidP="004123E7">
      <w:pPr>
        <w:autoSpaceDE w:val="0"/>
        <w:autoSpaceDN w:val="0"/>
        <w:spacing w:line="500" w:lineRule="exact"/>
        <w:ind w:left="3840"/>
        <w:jc w:val="left"/>
        <w:rPr>
          <w:sz w:val="24"/>
          <w:szCs w:val="24"/>
        </w:rPr>
      </w:pPr>
    </w:p>
    <w:p w:rsidR="004123E7" w:rsidRDefault="004123E7" w:rsidP="004123E7">
      <w:pPr>
        <w:autoSpaceDE w:val="0"/>
        <w:autoSpaceDN w:val="0"/>
        <w:spacing w:line="500" w:lineRule="exact"/>
        <w:ind w:left="3840"/>
        <w:jc w:val="left"/>
        <w:rPr>
          <w:sz w:val="24"/>
          <w:szCs w:val="24"/>
        </w:rPr>
      </w:pPr>
      <w:r>
        <w:rPr>
          <w:sz w:val="24"/>
          <w:szCs w:val="24"/>
        </w:rPr>
        <w:t>日期：</w:t>
      </w:r>
    </w:p>
    <w:p w:rsidR="004123E7" w:rsidRDefault="004123E7" w:rsidP="004123E7">
      <w:pPr>
        <w:autoSpaceDE w:val="0"/>
        <w:autoSpaceDN w:val="0"/>
        <w:spacing w:line="500" w:lineRule="exact"/>
        <w:ind w:left="3840"/>
        <w:jc w:val="left"/>
        <w:rPr>
          <w:sz w:val="24"/>
          <w:szCs w:val="24"/>
        </w:rPr>
      </w:pPr>
    </w:p>
    <w:p w:rsidR="004123E7" w:rsidRDefault="004123E7" w:rsidP="004123E7">
      <w:pPr>
        <w:pStyle w:val="af3"/>
        <w:tabs>
          <w:tab w:val="left" w:pos="360"/>
        </w:tabs>
        <w:spacing w:line="360" w:lineRule="auto"/>
        <w:ind w:firstLineChars="0" w:firstLine="0"/>
        <w:rPr>
          <w:sz w:val="24"/>
          <w:u w:val="single"/>
        </w:rPr>
      </w:pPr>
    </w:p>
    <w:p w:rsidR="004123E7" w:rsidRDefault="004123E7" w:rsidP="004123E7">
      <w:pPr>
        <w:pStyle w:val="af3"/>
        <w:tabs>
          <w:tab w:val="left" w:pos="360"/>
        </w:tabs>
        <w:spacing w:line="360" w:lineRule="auto"/>
        <w:ind w:firstLine="480"/>
        <w:rPr>
          <w:sz w:val="24"/>
        </w:rPr>
      </w:pPr>
    </w:p>
    <w:p w:rsidR="004123E7" w:rsidRDefault="004123E7" w:rsidP="004123E7">
      <w:pPr>
        <w:pStyle w:val="af3"/>
        <w:spacing w:line="360" w:lineRule="auto"/>
        <w:ind w:firstLineChars="0" w:firstLine="0"/>
        <w:jc w:val="center"/>
        <w:rPr>
          <w:b/>
          <w:sz w:val="24"/>
        </w:rPr>
      </w:pPr>
    </w:p>
    <w:p w:rsidR="004123E7" w:rsidRDefault="004123E7" w:rsidP="004123E7">
      <w:pPr>
        <w:pStyle w:val="af3"/>
        <w:spacing w:line="360" w:lineRule="auto"/>
        <w:ind w:firstLineChars="0" w:firstLine="0"/>
        <w:jc w:val="center"/>
        <w:rPr>
          <w:b/>
          <w:sz w:val="24"/>
        </w:rPr>
      </w:pPr>
    </w:p>
    <w:p w:rsidR="004123E7" w:rsidRDefault="004123E7" w:rsidP="004123E7">
      <w:pPr>
        <w:pStyle w:val="af3"/>
        <w:spacing w:line="360" w:lineRule="auto"/>
        <w:ind w:firstLineChars="0" w:firstLine="0"/>
        <w:jc w:val="center"/>
        <w:rPr>
          <w:b/>
          <w:sz w:val="24"/>
        </w:rPr>
      </w:pPr>
      <w:r>
        <w:rPr>
          <w:rFonts w:hint="eastAsia"/>
          <w:b/>
          <w:sz w:val="24"/>
        </w:rPr>
        <w:t>证明材料</w:t>
      </w:r>
    </w:p>
    <w:p w:rsidR="004123E7" w:rsidRDefault="004123E7" w:rsidP="004123E7">
      <w:pPr>
        <w:pStyle w:val="af3"/>
        <w:tabs>
          <w:tab w:val="left" w:pos="360"/>
        </w:tabs>
        <w:spacing w:line="360" w:lineRule="auto"/>
        <w:ind w:firstLine="480"/>
        <w:rPr>
          <w:sz w:val="24"/>
        </w:rPr>
      </w:pPr>
    </w:p>
    <w:p w:rsidR="004123E7" w:rsidRDefault="004123E7" w:rsidP="004123E7">
      <w:pPr>
        <w:pStyle w:val="af3"/>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4123E7" w:rsidRDefault="004123E7" w:rsidP="004123E7">
      <w:pPr>
        <w:pStyle w:val="af3"/>
        <w:tabs>
          <w:tab w:val="left" w:pos="360"/>
        </w:tabs>
        <w:spacing w:line="360" w:lineRule="auto"/>
        <w:ind w:firstLine="480"/>
        <w:rPr>
          <w:sz w:val="24"/>
        </w:rPr>
      </w:pPr>
    </w:p>
    <w:p w:rsidR="004123E7" w:rsidRDefault="004123E7" w:rsidP="004123E7">
      <w:pPr>
        <w:pStyle w:val="af3"/>
        <w:tabs>
          <w:tab w:val="left" w:pos="360"/>
        </w:tabs>
        <w:spacing w:line="360" w:lineRule="auto"/>
        <w:ind w:firstLine="480"/>
        <w:rPr>
          <w:sz w:val="24"/>
        </w:rPr>
      </w:pPr>
    </w:p>
    <w:p w:rsidR="004123E7" w:rsidRDefault="004123E7" w:rsidP="004123E7">
      <w:pPr>
        <w:autoSpaceDE w:val="0"/>
        <w:autoSpaceDN w:val="0"/>
        <w:spacing w:line="500" w:lineRule="exact"/>
        <w:ind w:left="3840"/>
        <w:jc w:val="left"/>
        <w:rPr>
          <w:sz w:val="24"/>
          <w:szCs w:val="24"/>
        </w:rPr>
      </w:pPr>
    </w:p>
    <w:p w:rsidR="004123E7" w:rsidRDefault="004123E7" w:rsidP="004123E7">
      <w:pPr>
        <w:autoSpaceDE w:val="0"/>
        <w:autoSpaceDN w:val="0"/>
        <w:spacing w:line="500" w:lineRule="exact"/>
        <w:ind w:left="3840"/>
        <w:jc w:val="left"/>
        <w:rPr>
          <w:sz w:val="24"/>
          <w:szCs w:val="24"/>
        </w:rPr>
      </w:pPr>
    </w:p>
    <w:p w:rsidR="004123E7" w:rsidRDefault="004123E7" w:rsidP="004123E7">
      <w:pPr>
        <w:autoSpaceDE w:val="0"/>
        <w:autoSpaceDN w:val="0"/>
        <w:spacing w:line="500" w:lineRule="exact"/>
        <w:ind w:left="3840"/>
        <w:jc w:val="left"/>
        <w:rPr>
          <w:sz w:val="24"/>
          <w:szCs w:val="24"/>
        </w:rPr>
      </w:pPr>
      <w:r>
        <w:rPr>
          <w:sz w:val="24"/>
          <w:szCs w:val="24"/>
        </w:rPr>
        <w:t>供应商名称：</w:t>
      </w:r>
    </w:p>
    <w:p w:rsidR="004123E7" w:rsidRDefault="004123E7" w:rsidP="004123E7">
      <w:pPr>
        <w:autoSpaceDE w:val="0"/>
        <w:autoSpaceDN w:val="0"/>
        <w:spacing w:line="500" w:lineRule="exact"/>
        <w:ind w:left="3840"/>
        <w:jc w:val="left"/>
        <w:rPr>
          <w:sz w:val="24"/>
          <w:szCs w:val="24"/>
        </w:rPr>
      </w:pPr>
    </w:p>
    <w:p w:rsidR="004123E7" w:rsidRDefault="004123E7" w:rsidP="004123E7">
      <w:pPr>
        <w:autoSpaceDE w:val="0"/>
        <w:autoSpaceDN w:val="0"/>
        <w:spacing w:line="500" w:lineRule="exact"/>
        <w:ind w:left="3840"/>
        <w:jc w:val="left"/>
        <w:rPr>
          <w:sz w:val="24"/>
          <w:szCs w:val="24"/>
        </w:rPr>
      </w:pPr>
      <w:r>
        <w:rPr>
          <w:sz w:val="24"/>
          <w:szCs w:val="24"/>
        </w:rPr>
        <w:t>日期：</w:t>
      </w:r>
    </w:p>
    <w:p w:rsidR="004123E7" w:rsidRDefault="004123E7" w:rsidP="004123E7">
      <w:pPr>
        <w:tabs>
          <w:tab w:val="left" w:pos="360"/>
        </w:tabs>
        <w:spacing w:line="360" w:lineRule="auto"/>
        <w:ind w:firstLineChars="200" w:firstLine="482"/>
        <w:rPr>
          <w:b/>
          <w:sz w:val="24"/>
        </w:rPr>
      </w:pPr>
    </w:p>
    <w:p w:rsidR="004123E7" w:rsidRDefault="004123E7" w:rsidP="004123E7">
      <w:pPr>
        <w:tabs>
          <w:tab w:val="left" w:pos="360"/>
        </w:tabs>
        <w:spacing w:line="360" w:lineRule="auto"/>
        <w:ind w:firstLineChars="200" w:firstLine="480"/>
        <w:rPr>
          <w:sz w:val="24"/>
        </w:rPr>
      </w:pPr>
    </w:p>
    <w:p w:rsidR="004123E7" w:rsidRDefault="004123E7" w:rsidP="004123E7">
      <w:pPr>
        <w:spacing w:line="620" w:lineRule="exact"/>
        <w:rPr>
          <w:b/>
          <w:sz w:val="24"/>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供应商认为需要提交的其他资料</w:t>
      </w:r>
      <w:r>
        <w:rPr>
          <w:szCs w:val="21"/>
        </w:rPr>
        <w:t xml:space="preserve"> </w:t>
      </w:r>
    </w:p>
    <w:p w:rsidR="004123E7" w:rsidRDefault="004123E7" w:rsidP="004123E7">
      <w:pPr>
        <w:tabs>
          <w:tab w:val="left" w:pos="360"/>
        </w:tabs>
        <w:spacing w:line="360" w:lineRule="auto"/>
        <w:ind w:firstLineChars="200" w:firstLine="480"/>
        <w:rPr>
          <w:sz w:val="24"/>
        </w:rPr>
      </w:pPr>
      <w:r>
        <w:rPr>
          <w:sz w:val="24"/>
        </w:rPr>
        <w:br w:type="page"/>
      </w:r>
    </w:p>
    <w:p w:rsidR="004123E7" w:rsidRDefault="004123E7" w:rsidP="004123E7">
      <w:pPr>
        <w:autoSpaceDE w:val="0"/>
        <w:autoSpaceDN w:val="0"/>
        <w:adjustRightInd w:val="0"/>
        <w:jc w:val="center"/>
        <w:rPr>
          <w:sz w:val="24"/>
        </w:rPr>
      </w:pPr>
    </w:p>
    <w:p w:rsidR="004123E7" w:rsidRDefault="004123E7" w:rsidP="004123E7">
      <w:pPr>
        <w:autoSpaceDE w:val="0"/>
        <w:autoSpaceDN w:val="0"/>
        <w:adjustRightInd w:val="0"/>
        <w:jc w:val="center"/>
        <w:rPr>
          <w:sz w:val="24"/>
        </w:rPr>
      </w:pPr>
    </w:p>
    <w:p w:rsidR="004123E7" w:rsidRDefault="004123E7" w:rsidP="004123E7">
      <w:pPr>
        <w:autoSpaceDE w:val="0"/>
        <w:autoSpaceDN w:val="0"/>
        <w:adjustRightInd w:val="0"/>
        <w:jc w:val="center"/>
        <w:rPr>
          <w:sz w:val="24"/>
        </w:rPr>
      </w:pPr>
    </w:p>
    <w:p w:rsidR="004123E7" w:rsidRDefault="004123E7" w:rsidP="004123E7">
      <w:pPr>
        <w:autoSpaceDE w:val="0"/>
        <w:autoSpaceDN w:val="0"/>
        <w:adjustRightInd w:val="0"/>
        <w:jc w:val="center"/>
        <w:rPr>
          <w:sz w:val="24"/>
        </w:rPr>
      </w:pPr>
    </w:p>
    <w:p w:rsidR="004123E7" w:rsidRDefault="004123E7" w:rsidP="004123E7">
      <w:pPr>
        <w:autoSpaceDE w:val="0"/>
        <w:autoSpaceDN w:val="0"/>
        <w:adjustRightInd w:val="0"/>
        <w:jc w:val="center"/>
        <w:rPr>
          <w:rFonts w:eastAsia="华文行楷"/>
          <w:kern w:val="0"/>
          <w:sz w:val="144"/>
          <w:szCs w:val="144"/>
        </w:rPr>
      </w:pPr>
      <w:r>
        <w:rPr>
          <w:rFonts w:eastAsia="方正行楷简体"/>
          <w:sz w:val="160"/>
          <w:szCs w:val="84"/>
        </w:rPr>
        <w:t>响应文件</w:t>
      </w:r>
    </w:p>
    <w:p w:rsidR="004123E7" w:rsidRDefault="004123E7" w:rsidP="004123E7">
      <w:pPr>
        <w:autoSpaceDE w:val="0"/>
        <w:autoSpaceDN w:val="0"/>
        <w:adjustRightInd w:val="0"/>
        <w:spacing w:line="520" w:lineRule="exact"/>
        <w:rPr>
          <w:b/>
          <w:kern w:val="0"/>
          <w:sz w:val="24"/>
        </w:rPr>
      </w:pPr>
    </w:p>
    <w:p w:rsidR="004123E7" w:rsidRDefault="004123E7" w:rsidP="004123E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123E7" w:rsidRDefault="004123E7" w:rsidP="004123E7">
      <w:pPr>
        <w:autoSpaceDE w:val="0"/>
        <w:autoSpaceDN w:val="0"/>
        <w:adjustRightInd w:val="0"/>
        <w:spacing w:line="520" w:lineRule="exact"/>
        <w:rPr>
          <w:b/>
          <w:kern w:val="0"/>
          <w:sz w:val="24"/>
        </w:rPr>
      </w:pPr>
    </w:p>
    <w:p w:rsidR="004123E7" w:rsidRDefault="004123E7" w:rsidP="004123E7">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4123E7" w:rsidRDefault="004123E7" w:rsidP="004123E7">
      <w:pPr>
        <w:autoSpaceDE w:val="0"/>
        <w:autoSpaceDN w:val="0"/>
        <w:adjustRightInd w:val="0"/>
        <w:spacing w:line="520" w:lineRule="exact"/>
        <w:rPr>
          <w:b/>
          <w:kern w:val="0"/>
          <w:sz w:val="24"/>
        </w:rPr>
      </w:pP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123E7" w:rsidRDefault="004123E7" w:rsidP="004123E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123E7" w:rsidRDefault="004123E7" w:rsidP="004123E7">
      <w:pPr>
        <w:spacing w:beforeLines="30" w:before="93" w:afterLines="70" w:after="218" w:line="540" w:lineRule="exact"/>
        <w:ind w:leftChars="300" w:left="630"/>
        <w:rPr>
          <w:rFonts w:eastAsia="方正楷体简体"/>
          <w:b/>
          <w:sz w:val="34"/>
          <w:szCs w:val="34"/>
        </w:rPr>
      </w:pPr>
    </w:p>
    <w:p w:rsidR="004123E7" w:rsidRDefault="004123E7" w:rsidP="004123E7">
      <w:pPr>
        <w:spacing w:beforeLines="30" w:before="93" w:afterLines="70" w:after="218" w:line="540" w:lineRule="exact"/>
        <w:ind w:leftChars="300" w:left="630"/>
        <w:rPr>
          <w:rFonts w:eastAsia="方正楷体简体"/>
          <w:b/>
          <w:sz w:val="34"/>
          <w:szCs w:val="34"/>
        </w:rPr>
      </w:pPr>
    </w:p>
    <w:p w:rsidR="004123E7" w:rsidRDefault="004123E7" w:rsidP="004123E7">
      <w:pPr>
        <w:spacing w:beforeLines="30" w:before="93" w:afterLines="70" w:after="218" w:line="540" w:lineRule="exact"/>
        <w:ind w:leftChars="300" w:left="630"/>
        <w:rPr>
          <w:b/>
          <w:kern w:val="0"/>
          <w:sz w:val="24"/>
        </w:rPr>
      </w:pPr>
      <w:r>
        <w:rPr>
          <w:rFonts w:eastAsia="方正楷体简体"/>
          <w:b/>
          <w:sz w:val="34"/>
          <w:szCs w:val="34"/>
        </w:rPr>
        <w:t>递交日期：</w:t>
      </w:r>
    </w:p>
    <w:p w:rsidR="004123E7" w:rsidRDefault="004123E7" w:rsidP="004123E7">
      <w:pPr>
        <w:tabs>
          <w:tab w:val="left" w:pos="360"/>
        </w:tabs>
        <w:spacing w:line="460" w:lineRule="exact"/>
        <w:jc w:val="center"/>
        <w:rPr>
          <w:b/>
          <w:sz w:val="24"/>
        </w:rPr>
      </w:pPr>
      <w:r>
        <w:rPr>
          <w:sz w:val="24"/>
        </w:rPr>
        <w:br w:type="page"/>
      </w:r>
      <w:r>
        <w:rPr>
          <w:b/>
          <w:sz w:val="24"/>
        </w:rPr>
        <w:lastRenderedPageBreak/>
        <w:t>报价书</w:t>
      </w:r>
    </w:p>
    <w:p w:rsidR="004123E7" w:rsidRDefault="004123E7" w:rsidP="004123E7">
      <w:pPr>
        <w:spacing w:line="460" w:lineRule="exact"/>
        <w:rPr>
          <w:sz w:val="24"/>
        </w:rPr>
      </w:pPr>
      <w:r>
        <w:rPr>
          <w:sz w:val="24"/>
        </w:rPr>
        <w:t>致：天津市</w:t>
      </w:r>
      <w:r>
        <w:rPr>
          <w:rFonts w:hint="eastAsia"/>
          <w:sz w:val="24"/>
        </w:rPr>
        <w:t>滨海新区</w:t>
      </w:r>
      <w:r>
        <w:rPr>
          <w:sz w:val="24"/>
        </w:rPr>
        <w:t>政府采购中心</w:t>
      </w:r>
    </w:p>
    <w:p w:rsidR="004123E7" w:rsidRDefault="004123E7" w:rsidP="004123E7">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Pr>
          <w:rFonts w:hint="eastAsia"/>
          <w:sz w:val="24"/>
        </w:rPr>
        <w:t>我公司</w:t>
      </w:r>
      <w:r>
        <w:rPr>
          <w:sz w:val="24"/>
        </w:rPr>
        <w:t>（供应商名称、地址）提交</w:t>
      </w:r>
      <w:r>
        <w:rPr>
          <w:rFonts w:hint="eastAsia"/>
          <w:sz w:val="24"/>
        </w:rPr>
        <w:t>网上应答及上传加盖电子签章的响应文件</w:t>
      </w:r>
      <w:r>
        <w:rPr>
          <w:sz w:val="24"/>
        </w:rPr>
        <w:t>。</w:t>
      </w:r>
    </w:p>
    <w:p w:rsidR="004123E7" w:rsidRDefault="004123E7" w:rsidP="004123E7">
      <w:pPr>
        <w:spacing w:line="460" w:lineRule="exact"/>
        <w:rPr>
          <w:sz w:val="24"/>
        </w:rPr>
      </w:pPr>
      <w:r>
        <w:rPr>
          <w:sz w:val="24"/>
        </w:rPr>
        <w:t>据此函，签字代表宣布同意如下：</w:t>
      </w:r>
    </w:p>
    <w:p w:rsidR="004123E7" w:rsidRDefault="004123E7" w:rsidP="004123E7">
      <w:pPr>
        <w:spacing w:line="460" w:lineRule="exact"/>
        <w:ind w:left="480"/>
        <w:jc w:val="left"/>
        <w:rPr>
          <w:sz w:val="24"/>
        </w:rPr>
      </w:pPr>
      <w:r>
        <w:rPr>
          <w:sz w:val="24"/>
        </w:rPr>
        <w:t xml:space="preserve">1. </w:t>
      </w:r>
      <w:r>
        <w:rPr>
          <w:sz w:val="24"/>
        </w:rPr>
        <w:t>所附报价表中规定的应提供服务价格为</w:t>
      </w:r>
    </w:p>
    <w:p w:rsidR="004123E7" w:rsidRDefault="004123E7" w:rsidP="004123E7">
      <w:pPr>
        <w:spacing w:line="460" w:lineRule="exact"/>
        <w:ind w:left="480"/>
        <w:jc w:val="left"/>
        <w:rPr>
          <w:sz w:val="24"/>
        </w:rPr>
      </w:pPr>
      <w:r>
        <w:rPr>
          <w:sz w:val="24"/>
        </w:rPr>
        <w:t>第一包：</w:t>
      </w:r>
    </w:p>
    <w:p w:rsidR="004123E7" w:rsidRDefault="004123E7" w:rsidP="004123E7">
      <w:pPr>
        <w:spacing w:line="460" w:lineRule="exact"/>
        <w:ind w:left="480"/>
        <w:jc w:val="left"/>
        <w:rPr>
          <w:sz w:val="24"/>
        </w:rPr>
      </w:pPr>
      <w:r>
        <w:rPr>
          <w:sz w:val="24"/>
        </w:rPr>
        <w:t>报价元（注明币种）</w:t>
      </w:r>
    </w:p>
    <w:p w:rsidR="004123E7" w:rsidRDefault="004123E7" w:rsidP="004123E7">
      <w:pPr>
        <w:spacing w:line="460" w:lineRule="exact"/>
        <w:ind w:left="472" w:firstLine="237"/>
        <w:jc w:val="left"/>
        <w:rPr>
          <w:sz w:val="24"/>
        </w:rPr>
      </w:pPr>
      <w:r>
        <w:rPr>
          <w:sz w:val="24"/>
        </w:rPr>
        <w:t>大写（文字表述）。</w:t>
      </w:r>
    </w:p>
    <w:p w:rsidR="004123E7" w:rsidRDefault="004123E7" w:rsidP="004123E7">
      <w:pPr>
        <w:spacing w:line="460" w:lineRule="exact"/>
        <w:ind w:left="480"/>
        <w:jc w:val="left"/>
        <w:rPr>
          <w:sz w:val="24"/>
        </w:rPr>
      </w:pPr>
      <w:r>
        <w:rPr>
          <w:sz w:val="24"/>
        </w:rPr>
        <w:t>第二包：</w:t>
      </w:r>
    </w:p>
    <w:p w:rsidR="004123E7" w:rsidRDefault="004123E7" w:rsidP="004123E7">
      <w:pPr>
        <w:spacing w:line="460" w:lineRule="exact"/>
        <w:ind w:left="480"/>
        <w:jc w:val="left"/>
        <w:rPr>
          <w:sz w:val="24"/>
        </w:rPr>
      </w:pPr>
      <w:r>
        <w:rPr>
          <w:sz w:val="24"/>
        </w:rPr>
        <w:t>报价元（注明币种）</w:t>
      </w:r>
    </w:p>
    <w:p w:rsidR="004123E7" w:rsidRDefault="004123E7" w:rsidP="004123E7">
      <w:pPr>
        <w:spacing w:line="460" w:lineRule="exact"/>
        <w:ind w:left="472" w:firstLine="237"/>
        <w:jc w:val="left"/>
        <w:rPr>
          <w:sz w:val="24"/>
        </w:rPr>
      </w:pPr>
      <w:r>
        <w:rPr>
          <w:sz w:val="24"/>
        </w:rPr>
        <w:t>大写（文字表述）。</w:t>
      </w:r>
    </w:p>
    <w:p w:rsidR="004123E7" w:rsidRDefault="004123E7" w:rsidP="004123E7">
      <w:pPr>
        <w:spacing w:line="460" w:lineRule="exact"/>
        <w:ind w:left="472" w:firstLine="237"/>
        <w:jc w:val="left"/>
        <w:rPr>
          <w:sz w:val="24"/>
        </w:rPr>
      </w:pPr>
      <w:r>
        <w:rPr>
          <w:sz w:val="24"/>
        </w:rPr>
        <w:t>……</w:t>
      </w:r>
    </w:p>
    <w:p w:rsidR="004123E7" w:rsidRDefault="004123E7" w:rsidP="004123E7">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4123E7" w:rsidRDefault="004123E7" w:rsidP="004123E7">
      <w:pPr>
        <w:spacing w:line="460" w:lineRule="exact"/>
        <w:ind w:firstLine="471"/>
        <w:rPr>
          <w:sz w:val="24"/>
        </w:rPr>
      </w:pPr>
      <w:r>
        <w:rPr>
          <w:sz w:val="24"/>
        </w:rPr>
        <w:t xml:space="preserve">3. </w:t>
      </w:r>
      <w:r>
        <w:rPr>
          <w:sz w:val="24"/>
        </w:rPr>
        <w:t>两个阶段响应文件一一对应、不可分割，共同构成我方对本项目的所有承诺。</w:t>
      </w:r>
    </w:p>
    <w:p w:rsidR="004123E7" w:rsidRDefault="004123E7" w:rsidP="004123E7">
      <w:pPr>
        <w:spacing w:line="460" w:lineRule="exact"/>
        <w:ind w:firstLine="471"/>
        <w:rPr>
          <w:sz w:val="24"/>
        </w:rPr>
      </w:pPr>
    </w:p>
    <w:p w:rsidR="004123E7" w:rsidRDefault="004123E7" w:rsidP="004123E7">
      <w:pPr>
        <w:spacing w:line="360" w:lineRule="auto"/>
        <w:ind w:firstLineChars="1700" w:firstLine="4080"/>
        <w:rPr>
          <w:sz w:val="24"/>
        </w:rPr>
      </w:pPr>
      <w:r>
        <w:rPr>
          <w:sz w:val="24"/>
        </w:rPr>
        <w:t>供应商名称：</w:t>
      </w:r>
    </w:p>
    <w:p w:rsidR="004123E7" w:rsidRDefault="004123E7" w:rsidP="004123E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123E7" w:rsidRDefault="004123E7" w:rsidP="004123E7">
      <w:pPr>
        <w:spacing w:line="460" w:lineRule="exact"/>
        <w:ind w:firstLine="471"/>
        <w:rPr>
          <w:sz w:val="24"/>
        </w:rPr>
      </w:pPr>
    </w:p>
    <w:p w:rsidR="004123E7" w:rsidRDefault="004123E7" w:rsidP="004123E7">
      <w:pPr>
        <w:spacing w:line="460" w:lineRule="exact"/>
        <w:rPr>
          <w:b/>
          <w:sz w:val="24"/>
        </w:rPr>
      </w:pPr>
      <w:r>
        <w:rPr>
          <w:b/>
          <w:sz w:val="24"/>
        </w:rPr>
        <w:br w:type="page"/>
      </w:r>
      <w:r>
        <w:rPr>
          <w:b/>
          <w:sz w:val="24"/>
        </w:rPr>
        <w:lastRenderedPageBreak/>
        <w:t>附件</w:t>
      </w:r>
      <w:r>
        <w:rPr>
          <w:b/>
          <w:sz w:val="24"/>
        </w:rPr>
        <w:t>1</w:t>
      </w:r>
    </w:p>
    <w:p w:rsidR="004123E7" w:rsidRDefault="004123E7" w:rsidP="004123E7">
      <w:pPr>
        <w:tabs>
          <w:tab w:val="left" w:pos="3780"/>
          <w:tab w:val="left" w:pos="3960"/>
        </w:tabs>
        <w:spacing w:line="460" w:lineRule="exact"/>
        <w:jc w:val="center"/>
        <w:rPr>
          <w:b/>
          <w:sz w:val="24"/>
        </w:rPr>
      </w:pPr>
      <w:r>
        <w:rPr>
          <w:b/>
          <w:sz w:val="24"/>
        </w:rPr>
        <w:t>报价分项一览表</w:t>
      </w:r>
    </w:p>
    <w:p w:rsidR="004123E7" w:rsidRDefault="004123E7" w:rsidP="004123E7">
      <w:pPr>
        <w:spacing w:line="460" w:lineRule="exact"/>
        <w:rPr>
          <w:b/>
          <w:sz w:val="24"/>
        </w:rPr>
      </w:pPr>
      <w:r>
        <w:rPr>
          <w:sz w:val="24"/>
        </w:rPr>
        <w:t>项目名称：</w:t>
      </w:r>
    </w:p>
    <w:p w:rsidR="004123E7" w:rsidRDefault="004123E7" w:rsidP="004123E7">
      <w:pPr>
        <w:spacing w:line="460" w:lineRule="exact"/>
        <w:rPr>
          <w:b/>
          <w:sz w:val="24"/>
        </w:rPr>
      </w:pPr>
      <w:r>
        <w:rPr>
          <w:sz w:val="24"/>
        </w:rPr>
        <w:t>项目编号：</w:t>
      </w:r>
    </w:p>
    <w:p w:rsidR="004123E7" w:rsidRDefault="004123E7" w:rsidP="004123E7">
      <w:pPr>
        <w:spacing w:line="460" w:lineRule="exact"/>
        <w:rPr>
          <w:sz w:val="24"/>
        </w:rPr>
      </w:pPr>
    </w:p>
    <w:p w:rsidR="004123E7" w:rsidRDefault="004123E7" w:rsidP="004123E7">
      <w:pPr>
        <w:spacing w:line="460" w:lineRule="exact"/>
        <w:rPr>
          <w:b/>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123E7" w:rsidTr="00E66A60">
        <w:trPr>
          <w:trHeight w:val="555"/>
          <w:jc w:val="center"/>
        </w:trPr>
        <w:tc>
          <w:tcPr>
            <w:tcW w:w="878" w:type="dxa"/>
            <w:vAlign w:val="center"/>
          </w:tcPr>
          <w:p w:rsidR="004123E7" w:rsidRDefault="004123E7" w:rsidP="00E66A60">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4123E7" w:rsidRDefault="004123E7" w:rsidP="00E66A60">
            <w:pPr>
              <w:widowControl/>
              <w:jc w:val="center"/>
              <w:rPr>
                <w:b/>
                <w:bCs/>
                <w:kern w:val="0"/>
                <w:sz w:val="24"/>
                <w:szCs w:val="24"/>
              </w:rPr>
            </w:pPr>
            <w:r>
              <w:rPr>
                <w:b/>
                <w:bCs/>
                <w:kern w:val="0"/>
                <w:sz w:val="24"/>
                <w:szCs w:val="24"/>
              </w:rPr>
              <w:t>服务名称</w:t>
            </w:r>
          </w:p>
        </w:tc>
        <w:tc>
          <w:tcPr>
            <w:tcW w:w="1701" w:type="dxa"/>
            <w:vAlign w:val="center"/>
          </w:tcPr>
          <w:p w:rsidR="004123E7" w:rsidRDefault="004123E7" w:rsidP="00E66A60">
            <w:pPr>
              <w:widowControl/>
              <w:jc w:val="center"/>
              <w:rPr>
                <w:b/>
                <w:bCs/>
                <w:kern w:val="0"/>
                <w:sz w:val="24"/>
                <w:szCs w:val="24"/>
              </w:rPr>
            </w:pPr>
            <w:r>
              <w:rPr>
                <w:b/>
                <w:bCs/>
                <w:kern w:val="0"/>
                <w:sz w:val="24"/>
                <w:szCs w:val="24"/>
              </w:rPr>
              <w:t>总价</w:t>
            </w:r>
          </w:p>
        </w:tc>
        <w:tc>
          <w:tcPr>
            <w:tcW w:w="2238" w:type="dxa"/>
            <w:vAlign w:val="center"/>
          </w:tcPr>
          <w:p w:rsidR="004123E7" w:rsidRDefault="004123E7" w:rsidP="00E66A60">
            <w:pPr>
              <w:widowControl/>
              <w:jc w:val="center"/>
              <w:rPr>
                <w:b/>
                <w:bCs/>
                <w:kern w:val="0"/>
                <w:sz w:val="24"/>
                <w:szCs w:val="24"/>
              </w:rPr>
            </w:pPr>
            <w:r>
              <w:rPr>
                <w:b/>
                <w:bCs/>
                <w:kern w:val="0"/>
                <w:sz w:val="24"/>
                <w:szCs w:val="24"/>
              </w:rPr>
              <w:t>数量</w:t>
            </w:r>
          </w:p>
        </w:tc>
        <w:tc>
          <w:tcPr>
            <w:tcW w:w="1848" w:type="dxa"/>
            <w:vAlign w:val="center"/>
          </w:tcPr>
          <w:p w:rsidR="004123E7" w:rsidRDefault="004123E7" w:rsidP="00E66A60">
            <w:pPr>
              <w:widowControl/>
              <w:jc w:val="center"/>
              <w:rPr>
                <w:b/>
                <w:bCs/>
                <w:kern w:val="0"/>
                <w:sz w:val="24"/>
                <w:szCs w:val="24"/>
              </w:rPr>
            </w:pPr>
            <w:r>
              <w:rPr>
                <w:b/>
                <w:bCs/>
                <w:kern w:val="0"/>
                <w:sz w:val="24"/>
                <w:szCs w:val="24"/>
              </w:rPr>
              <w:t>备注</w:t>
            </w:r>
          </w:p>
        </w:tc>
      </w:tr>
      <w:tr w:rsidR="004123E7" w:rsidTr="00E66A60">
        <w:trPr>
          <w:trHeight w:val="465"/>
          <w:jc w:val="center"/>
        </w:trPr>
        <w:tc>
          <w:tcPr>
            <w:tcW w:w="878" w:type="dxa"/>
            <w:vAlign w:val="center"/>
          </w:tcPr>
          <w:p w:rsidR="004123E7" w:rsidRDefault="004123E7" w:rsidP="00E66A60">
            <w:pPr>
              <w:widowControl/>
              <w:jc w:val="center"/>
              <w:rPr>
                <w:kern w:val="0"/>
                <w:sz w:val="24"/>
                <w:szCs w:val="24"/>
              </w:rPr>
            </w:pPr>
            <w:r>
              <w:rPr>
                <w:kern w:val="0"/>
                <w:sz w:val="24"/>
                <w:szCs w:val="24"/>
              </w:rPr>
              <w:t>1</w:t>
            </w:r>
          </w:p>
        </w:tc>
        <w:tc>
          <w:tcPr>
            <w:tcW w:w="2349" w:type="dxa"/>
            <w:vAlign w:val="center"/>
          </w:tcPr>
          <w:p w:rsidR="004123E7" w:rsidRDefault="004123E7" w:rsidP="00E66A60">
            <w:pPr>
              <w:widowControl/>
              <w:jc w:val="center"/>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sz w:val="24"/>
                <w:szCs w:val="24"/>
              </w:rPr>
            </w:pPr>
            <w:r>
              <w:rPr>
                <w:sz w:val="24"/>
                <w:szCs w:val="24"/>
              </w:rPr>
              <w:t>1</w:t>
            </w:r>
            <w:r>
              <w:rPr>
                <w:sz w:val="24"/>
                <w:szCs w:val="24"/>
              </w:rPr>
              <w:t>项</w:t>
            </w: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9014" w:type="dxa"/>
            <w:gridSpan w:val="5"/>
            <w:vAlign w:val="center"/>
          </w:tcPr>
          <w:p w:rsidR="004123E7" w:rsidRDefault="004123E7" w:rsidP="00E66A60">
            <w:pPr>
              <w:widowControl/>
              <w:jc w:val="left"/>
              <w:rPr>
                <w:kern w:val="0"/>
                <w:sz w:val="24"/>
                <w:szCs w:val="24"/>
              </w:rPr>
            </w:pPr>
            <w:r>
              <w:rPr>
                <w:kern w:val="0"/>
                <w:sz w:val="24"/>
                <w:szCs w:val="24"/>
              </w:rPr>
              <w:t>其中</w:t>
            </w:r>
          </w:p>
        </w:tc>
      </w:tr>
      <w:tr w:rsidR="004123E7" w:rsidTr="00E66A60">
        <w:trPr>
          <w:trHeight w:val="465"/>
          <w:jc w:val="center"/>
        </w:trPr>
        <w:tc>
          <w:tcPr>
            <w:tcW w:w="3227" w:type="dxa"/>
            <w:gridSpan w:val="2"/>
            <w:vAlign w:val="center"/>
          </w:tcPr>
          <w:p w:rsidR="004123E7" w:rsidRDefault="004123E7" w:rsidP="00E66A60">
            <w:pPr>
              <w:widowControl/>
              <w:jc w:val="left"/>
              <w:rPr>
                <w:b/>
                <w:sz w:val="24"/>
                <w:szCs w:val="24"/>
              </w:rPr>
            </w:pPr>
            <w:r>
              <w:rPr>
                <w:b/>
                <w:sz w:val="24"/>
                <w:szCs w:val="24"/>
              </w:rPr>
              <w:t>分项名称</w:t>
            </w:r>
          </w:p>
        </w:tc>
        <w:tc>
          <w:tcPr>
            <w:tcW w:w="1701" w:type="dxa"/>
            <w:vAlign w:val="center"/>
          </w:tcPr>
          <w:p w:rsidR="004123E7" w:rsidRDefault="004123E7" w:rsidP="00E66A60">
            <w:pPr>
              <w:widowControl/>
              <w:jc w:val="center"/>
              <w:rPr>
                <w:b/>
                <w:kern w:val="0"/>
                <w:sz w:val="24"/>
                <w:szCs w:val="24"/>
              </w:rPr>
            </w:pPr>
            <w:r>
              <w:rPr>
                <w:b/>
                <w:kern w:val="0"/>
                <w:sz w:val="24"/>
                <w:szCs w:val="24"/>
              </w:rPr>
              <w:t>价格</w:t>
            </w:r>
          </w:p>
        </w:tc>
        <w:tc>
          <w:tcPr>
            <w:tcW w:w="2238" w:type="dxa"/>
            <w:vAlign w:val="center"/>
          </w:tcPr>
          <w:p w:rsidR="004123E7" w:rsidRDefault="004123E7" w:rsidP="00E66A60">
            <w:pPr>
              <w:widowControl/>
              <w:jc w:val="center"/>
              <w:rPr>
                <w:b/>
                <w:kern w:val="0"/>
                <w:sz w:val="24"/>
                <w:szCs w:val="24"/>
              </w:rPr>
            </w:pPr>
            <w:r>
              <w:rPr>
                <w:b/>
                <w:kern w:val="0"/>
                <w:sz w:val="24"/>
                <w:szCs w:val="24"/>
              </w:rPr>
              <w:t>数量</w:t>
            </w:r>
          </w:p>
        </w:tc>
        <w:tc>
          <w:tcPr>
            <w:tcW w:w="1848" w:type="dxa"/>
            <w:vAlign w:val="center"/>
          </w:tcPr>
          <w:p w:rsidR="004123E7" w:rsidRDefault="004123E7" w:rsidP="00E66A60">
            <w:pPr>
              <w:widowControl/>
              <w:jc w:val="center"/>
              <w:rPr>
                <w:b/>
                <w:bCs/>
                <w:kern w:val="0"/>
                <w:sz w:val="24"/>
                <w:szCs w:val="24"/>
              </w:rPr>
            </w:pPr>
            <w:r>
              <w:rPr>
                <w:b/>
                <w:bCs/>
                <w:kern w:val="0"/>
                <w:sz w:val="24"/>
                <w:szCs w:val="24"/>
              </w:rPr>
              <w:t>备注</w:t>
            </w:r>
          </w:p>
        </w:tc>
      </w:tr>
      <w:tr w:rsidR="004123E7" w:rsidTr="00E66A60">
        <w:trPr>
          <w:trHeight w:val="465"/>
          <w:jc w:val="center"/>
        </w:trPr>
        <w:tc>
          <w:tcPr>
            <w:tcW w:w="3227" w:type="dxa"/>
            <w:gridSpan w:val="2"/>
            <w:vAlign w:val="center"/>
          </w:tcPr>
          <w:p w:rsidR="004123E7" w:rsidRDefault="004123E7" w:rsidP="00E66A60">
            <w:pPr>
              <w:widowControl/>
              <w:jc w:val="left"/>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sz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sz w:val="24"/>
              </w:rPr>
            </w:pPr>
            <w:r>
              <w:rPr>
                <w:sz w:val="24"/>
              </w:rPr>
              <w:t>……</w:t>
            </w: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sz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ind w:firstLineChars="4" w:firstLine="10"/>
              <w:jc w:val="center"/>
              <w:rPr>
                <w:kern w:val="0"/>
                <w:sz w:val="24"/>
                <w:szCs w:val="24"/>
              </w:rPr>
            </w:pPr>
          </w:p>
        </w:tc>
        <w:tc>
          <w:tcPr>
            <w:tcW w:w="1848" w:type="dxa"/>
            <w:vAlign w:val="center"/>
          </w:tcPr>
          <w:p w:rsidR="004123E7" w:rsidRDefault="004123E7" w:rsidP="00E66A60">
            <w:pPr>
              <w:widowControl/>
              <w:ind w:firstLineChars="4" w:firstLine="10"/>
              <w:jc w:val="center"/>
              <w:rPr>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kern w:val="0"/>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kern w:val="0"/>
                <w:sz w:val="24"/>
                <w:szCs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kern w:val="0"/>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sz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kern w:val="0"/>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left"/>
              <w:rPr>
                <w:sz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kern w:val="0"/>
                <w:sz w:val="24"/>
                <w:szCs w:val="24"/>
              </w:rPr>
            </w:pPr>
          </w:p>
        </w:tc>
      </w:tr>
      <w:tr w:rsidR="004123E7" w:rsidTr="00E66A60">
        <w:trPr>
          <w:trHeight w:val="465"/>
          <w:jc w:val="center"/>
        </w:trPr>
        <w:tc>
          <w:tcPr>
            <w:tcW w:w="3227" w:type="dxa"/>
            <w:gridSpan w:val="2"/>
            <w:vAlign w:val="center"/>
          </w:tcPr>
          <w:p w:rsidR="004123E7" w:rsidRDefault="004123E7" w:rsidP="00E66A60">
            <w:pPr>
              <w:widowControl/>
              <w:jc w:val="center"/>
              <w:rPr>
                <w:sz w:val="24"/>
              </w:rPr>
            </w:pPr>
          </w:p>
        </w:tc>
        <w:tc>
          <w:tcPr>
            <w:tcW w:w="1701" w:type="dxa"/>
            <w:vAlign w:val="center"/>
          </w:tcPr>
          <w:p w:rsidR="004123E7" w:rsidRDefault="004123E7" w:rsidP="00E66A60">
            <w:pPr>
              <w:widowControl/>
              <w:jc w:val="center"/>
              <w:rPr>
                <w:kern w:val="0"/>
                <w:sz w:val="24"/>
                <w:szCs w:val="24"/>
              </w:rPr>
            </w:pPr>
          </w:p>
        </w:tc>
        <w:tc>
          <w:tcPr>
            <w:tcW w:w="2238" w:type="dxa"/>
            <w:vAlign w:val="center"/>
          </w:tcPr>
          <w:p w:rsidR="004123E7" w:rsidRDefault="004123E7" w:rsidP="00E66A60">
            <w:pPr>
              <w:widowControl/>
              <w:jc w:val="center"/>
              <w:rPr>
                <w:kern w:val="0"/>
                <w:sz w:val="24"/>
                <w:szCs w:val="24"/>
              </w:rPr>
            </w:pPr>
          </w:p>
        </w:tc>
        <w:tc>
          <w:tcPr>
            <w:tcW w:w="1848" w:type="dxa"/>
            <w:vAlign w:val="center"/>
          </w:tcPr>
          <w:p w:rsidR="004123E7" w:rsidRDefault="004123E7" w:rsidP="00E66A60">
            <w:pPr>
              <w:widowControl/>
              <w:jc w:val="center"/>
              <w:rPr>
                <w:kern w:val="0"/>
                <w:sz w:val="24"/>
                <w:szCs w:val="24"/>
              </w:rPr>
            </w:pPr>
          </w:p>
        </w:tc>
      </w:tr>
    </w:tbl>
    <w:p w:rsidR="004123E7" w:rsidRDefault="004123E7" w:rsidP="004123E7">
      <w:pPr>
        <w:ind w:left="180"/>
        <w:rPr>
          <w:sz w:val="22"/>
          <w:szCs w:val="24"/>
        </w:rPr>
      </w:pPr>
      <w:r>
        <w:rPr>
          <w:sz w:val="22"/>
          <w:szCs w:val="24"/>
        </w:rPr>
        <w:t>注：</w:t>
      </w:r>
      <w:r>
        <w:rPr>
          <w:sz w:val="22"/>
          <w:szCs w:val="24"/>
        </w:rPr>
        <w:t xml:space="preserve">1. </w:t>
      </w:r>
      <w:r>
        <w:rPr>
          <w:sz w:val="22"/>
          <w:szCs w:val="24"/>
        </w:rPr>
        <w:t>本表第一行填写本项目磋商总价</w:t>
      </w:r>
    </w:p>
    <w:p w:rsidR="004123E7" w:rsidRDefault="004123E7" w:rsidP="004123E7">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4123E7" w:rsidRDefault="004123E7" w:rsidP="004123E7">
      <w:pPr>
        <w:spacing w:line="460" w:lineRule="exact"/>
        <w:ind w:left="192" w:firstLineChars="1645" w:firstLine="3948"/>
        <w:rPr>
          <w:sz w:val="24"/>
        </w:rPr>
      </w:pPr>
    </w:p>
    <w:p w:rsidR="004123E7" w:rsidRDefault="004123E7" w:rsidP="004123E7">
      <w:pPr>
        <w:spacing w:line="360" w:lineRule="auto"/>
        <w:ind w:firstLineChars="1700" w:firstLine="4080"/>
        <w:rPr>
          <w:sz w:val="24"/>
        </w:rPr>
      </w:pPr>
      <w:r>
        <w:rPr>
          <w:sz w:val="24"/>
        </w:rPr>
        <w:t>供应商名称：</w:t>
      </w:r>
    </w:p>
    <w:p w:rsidR="004123E7" w:rsidRDefault="004123E7" w:rsidP="004123E7">
      <w:pPr>
        <w:spacing w:line="360" w:lineRule="auto"/>
        <w:ind w:firstLineChars="1700" w:firstLine="4080"/>
        <w:rPr>
          <w:sz w:val="24"/>
        </w:rPr>
      </w:pPr>
    </w:p>
    <w:p w:rsidR="004123E7" w:rsidRDefault="004123E7" w:rsidP="004123E7">
      <w:pPr>
        <w:spacing w:line="460" w:lineRule="exact"/>
        <w:ind w:left="192" w:firstLineChars="1645" w:firstLine="3948"/>
        <w:rPr>
          <w:sz w:val="24"/>
        </w:rPr>
      </w:pPr>
      <w:r>
        <w:rPr>
          <w:sz w:val="24"/>
        </w:rPr>
        <w:t>日期：年月日</w:t>
      </w:r>
    </w:p>
    <w:p w:rsidR="004123E7" w:rsidRDefault="004123E7" w:rsidP="004123E7">
      <w:pPr>
        <w:spacing w:line="460" w:lineRule="exact"/>
        <w:jc w:val="left"/>
        <w:rPr>
          <w:sz w:val="24"/>
        </w:rPr>
      </w:pPr>
    </w:p>
    <w:bookmarkEnd w:id="0"/>
    <w:bookmarkEnd w:id="1"/>
    <w:p w:rsidR="00C63EF0" w:rsidRPr="004123E7" w:rsidRDefault="00C63EF0"/>
    <w:sectPr w:rsidR="00C63EF0" w:rsidRPr="004123E7">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475D" w:rsidRDefault="00C1475D">
      <w:r>
        <w:separator/>
      </w:r>
    </w:p>
  </w:endnote>
  <w:endnote w:type="continuationSeparator" w:id="0">
    <w:p w:rsidR="00C1475D" w:rsidRDefault="00C14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Abadi MT Condensed Light">
    <w:altName w:val="Segoe Print"/>
    <w:charset w:val="00"/>
    <w:family w:val="auto"/>
    <w:pitch w:val="default"/>
    <w:sig w:usb0="00000000" w:usb1="00000000" w:usb2="00000000" w:usb3="00000000" w:csb0="00000001" w:csb1="00000000"/>
  </w:font>
  <w:font w:name="仿宋_GB2312">
    <w:altName w:val="仿宋"/>
    <w:charset w:val="86"/>
    <w:family w:val="modern"/>
    <w:pitch w:val="default"/>
    <w:sig w:usb0="00000000" w:usb1="00000000" w:usb2="0000001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宋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5B6" w:rsidRDefault="007E25B6">
    <w:pPr>
      <w:pStyle w:val="a8"/>
      <w:jc w:val="center"/>
    </w:pPr>
    <w:r>
      <w:fldChar w:fldCharType="begin"/>
    </w:r>
    <w:r>
      <w:instrText xml:space="preserve"> PAGE   \* MERGEFORMAT </w:instrText>
    </w:r>
    <w:r>
      <w:fldChar w:fldCharType="separate"/>
    </w:r>
    <w:r w:rsidR="003211E4">
      <w:rPr>
        <w:noProof/>
      </w:rPr>
      <w:t>57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475D" w:rsidRDefault="00C1475D">
      <w:r>
        <w:separator/>
      </w:r>
    </w:p>
  </w:footnote>
  <w:footnote w:type="continuationSeparator" w:id="0">
    <w:p w:rsidR="00C1475D" w:rsidRDefault="00C147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5B6" w:rsidRDefault="007E25B6">
    <w:pPr>
      <w:pStyle w:val="a9"/>
      <w:jc w:val="both"/>
    </w:pPr>
    <w:r>
      <w:rPr>
        <w:rFonts w:hint="eastAsia"/>
      </w:rPr>
      <w:t>竞争性磋商文件</w:t>
    </w:r>
    <w:r>
      <w:rPr>
        <w:rFonts w:hint="eastAsia"/>
      </w:rPr>
      <w:t xml:space="preserve">                                                        </w:t>
    </w:r>
    <w:r>
      <w:rPr>
        <w:rFonts w:hint="eastAsia"/>
      </w:rPr>
      <w:t>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5B6" w:rsidRDefault="007E25B6">
    <w:pPr>
      <w:pStyle w:val="a9"/>
      <w:jc w:val="both"/>
    </w:pPr>
    <w:r>
      <w:rPr>
        <w:rFonts w:hint="eastAsia"/>
      </w:rPr>
      <w:t>竞争性磋商文件</w:t>
    </w:r>
    <w:r>
      <w:rPr>
        <w:rFonts w:hint="eastAsia"/>
      </w:rPr>
      <w:t xml:space="preserve">                                                        </w:t>
    </w:r>
    <w:r>
      <w:rPr>
        <w:rFonts w:hint="eastAsia"/>
      </w:rPr>
      <w:t>第三部分——供应商须知</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5B6" w:rsidRDefault="007E25B6">
    <w:pPr>
      <w:pStyle w:val="a9"/>
      <w:jc w:val="both"/>
    </w:pPr>
    <w:r>
      <w:rPr>
        <w:rFonts w:hint="eastAsia"/>
      </w:rPr>
      <w:t>竞争性磋商文件</w:t>
    </w:r>
    <w:r>
      <w:rPr>
        <w:rFonts w:hint="eastAsia"/>
      </w:rPr>
      <w:t xml:space="preserve">                                                          </w:t>
    </w:r>
    <w:r>
      <w:rPr>
        <w:rFonts w:hint="eastAsia"/>
      </w:rPr>
      <w:t>第四部分——合同草案</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5B6" w:rsidRDefault="007E25B6">
    <w:pPr>
      <w:pStyle w:val="a9"/>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2E4CA392"/>
    <w:multiLevelType w:val="singleLevel"/>
    <w:tmpl w:val="2E4CA392"/>
    <w:lvl w:ilvl="0">
      <w:start w:val="1"/>
      <w:numFmt w:val="decimal"/>
      <w:suff w:val="nothing"/>
      <w:lvlText w:val="%1、"/>
      <w:lvlJc w:val="left"/>
    </w:lvl>
  </w:abstractNum>
  <w:abstractNum w:abstractNumId="5">
    <w:nsid w:val="5522BB23"/>
    <w:multiLevelType w:val="singleLevel"/>
    <w:tmpl w:val="5522BB23"/>
    <w:lvl w:ilvl="0">
      <w:start w:val="4"/>
      <w:numFmt w:val="chineseCounting"/>
      <w:suff w:val="nothing"/>
      <w:lvlText w:val="（%1）"/>
      <w:lvlJc w:val="left"/>
      <w:rPr>
        <w:rFonts w:hint="eastAsia"/>
      </w:rPr>
    </w:lvl>
  </w:abstractNum>
  <w:abstractNum w:abstractNumId="6">
    <w:nsid w:val="6094A848"/>
    <w:multiLevelType w:val="singleLevel"/>
    <w:tmpl w:val="6094A848"/>
    <w:lvl w:ilvl="0">
      <w:start w:val="1"/>
      <w:numFmt w:val="chineseCounting"/>
      <w:suff w:val="nothing"/>
      <w:lvlText w:val="%1、"/>
      <w:lvlJc w:val="left"/>
      <w:rPr>
        <w:rFonts w:hint="eastAsia"/>
      </w:rPr>
    </w:lvl>
  </w:abstractNum>
  <w:abstractNum w:abstractNumId="7">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5"/>
  </w:num>
  <w:num w:numId="2">
    <w:abstractNumId w:val="0"/>
  </w:num>
  <w:num w:numId="3">
    <w:abstractNumId w:val="4"/>
  </w:num>
  <w:num w:numId="4">
    <w:abstractNumId w:val="2"/>
  </w:num>
  <w:num w:numId="5">
    <w:abstractNumId w:val="1"/>
  </w:num>
  <w:num w:numId="6">
    <w:abstractNumId w:val="3"/>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3E7"/>
    <w:rsid w:val="00043681"/>
    <w:rsid w:val="00090F57"/>
    <w:rsid w:val="00097764"/>
    <w:rsid w:val="000B7017"/>
    <w:rsid w:val="000C251D"/>
    <w:rsid w:val="000C2C42"/>
    <w:rsid w:val="000E3D85"/>
    <w:rsid w:val="00114D05"/>
    <w:rsid w:val="00116ADE"/>
    <w:rsid w:val="00121419"/>
    <w:rsid w:val="00163C36"/>
    <w:rsid w:val="00174D14"/>
    <w:rsid w:val="001A2128"/>
    <w:rsid w:val="001B210C"/>
    <w:rsid w:val="001C653B"/>
    <w:rsid w:val="001C7244"/>
    <w:rsid w:val="001D1B08"/>
    <w:rsid w:val="00276AB9"/>
    <w:rsid w:val="00283C3F"/>
    <w:rsid w:val="00286320"/>
    <w:rsid w:val="002A1F50"/>
    <w:rsid w:val="002B5703"/>
    <w:rsid w:val="002D7043"/>
    <w:rsid w:val="002E1735"/>
    <w:rsid w:val="00303850"/>
    <w:rsid w:val="00307C44"/>
    <w:rsid w:val="003211E4"/>
    <w:rsid w:val="00335F7F"/>
    <w:rsid w:val="00363CCE"/>
    <w:rsid w:val="003668CC"/>
    <w:rsid w:val="003911E8"/>
    <w:rsid w:val="003A56E0"/>
    <w:rsid w:val="003E38B2"/>
    <w:rsid w:val="004123E7"/>
    <w:rsid w:val="00413226"/>
    <w:rsid w:val="00426242"/>
    <w:rsid w:val="004623D1"/>
    <w:rsid w:val="004F6CE6"/>
    <w:rsid w:val="004F7ECE"/>
    <w:rsid w:val="00521AE8"/>
    <w:rsid w:val="0054245C"/>
    <w:rsid w:val="0059745F"/>
    <w:rsid w:val="005D5FF2"/>
    <w:rsid w:val="00601E91"/>
    <w:rsid w:val="006321AF"/>
    <w:rsid w:val="00662269"/>
    <w:rsid w:val="00671F27"/>
    <w:rsid w:val="007036A7"/>
    <w:rsid w:val="007123B9"/>
    <w:rsid w:val="007139BD"/>
    <w:rsid w:val="007411B2"/>
    <w:rsid w:val="007478A1"/>
    <w:rsid w:val="00772BB9"/>
    <w:rsid w:val="00790BDC"/>
    <w:rsid w:val="00794051"/>
    <w:rsid w:val="007E25B6"/>
    <w:rsid w:val="007F12DC"/>
    <w:rsid w:val="008028CA"/>
    <w:rsid w:val="00803969"/>
    <w:rsid w:val="0085632B"/>
    <w:rsid w:val="00871944"/>
    <w:rsid w:val="008925F0"/>
    <w:rsid w:val="008C4E13"/>
    <w:rsid w:val="008F19C6"/>
    <w:rsid w:val="008F7494"/>
    <w:rsid w:val="009850EA"/>
    <w:rsid w:val="00992D3B"/>
    <w:rsid w:val="009B7EAB"/>
    <w:rsid w:val="009F6C51"/>
    <w:rsid w:val="00A15283"/>
    <w:rsid w:val="00A85DF5"/>
    <w:rsid w:val="00A8753B"/>
    <w:rsid w:val="00A9041F"/>
    <w:rsid w:val="00AC2107"/>
    <w:rsid w:val="00AF3227"/>
    <w:rsid w:val="00B10E0D"/>
    <w:rsid w:val="00B6573C"/>
    <w:rsid w:val="00B80121"/>
    <w:rsid w:val="00BC07D1"/>
    <w:rsid w:val="00BE141F"/>
    <w:rsid w:val="00C00ED1"/>
    <w:rsid w:val="00C1475D"/>
    <w:rsid w:val="00C508AE"/>
    <w:rsid w:val="00C50B7F"/>
    <w:rsid w:val="00C5200B"/>
    <w:rsid w:val="00C60421"/>
    <w:rsid w:val="00C6378D"/>
    <w:rsid w:val="00C63EF0"/>
    <w:rsid w:val="00C924E8"/>
    <w:rsid w:val="00C9655B"/>
    <w:rsid w:val="00CA2B1C"/>
    <w:rsid w:val="00CA59C7"/>
    <w:rsid w:val="00CE2D10"/>
    <w:rsid w:val="00CF0947"/>
    <w:rsid w:val="00D10A3C"/>
    <w:rsid w:val="00D1534D"/>
    <w:rsid w:val="00D66834"/>
    <w:rsid w:val="00DD7970"/>
    <w:rsid w:val="00E23036"/>
    <w:rsid w:val="00E40F2B"/>
    <w:rsid w:val="00E523A4"/>
    <w:rsid w:val="00E66A60"/>
    <w:rsid w:val="00E761FA"/>
    <w:rsid w:val="00E820B5"/>
    <w:rsid w:val="00E923B6"/>
    <w:rsid w:val="00EA4FC7"/>
    <w:rsid w:val="00EB213E"/>
    <w:rsid w:val="00EC66C8"/>
    <w:rsid w:val="00EE62E1"/>
    <w:rsid w:val="00EF2789"/>
    <w:rsid w:val="00EF4D6E"/>
    <w:rsid w:val="00F11D15"/>
    <w:rsid w:val="00F1383D"/>
    <w:rsid w:val="00F86FFF"/>
    <w:rsid w:val="00F9172E"/>
    <w:rsid w:val="00FD3FF0"/>
    <w:rsid w:val="00FE3F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Bullet 5"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FollowedHyperlink" w:qFormat="1"/>
    <w:lsdException w:name="Strong" w:semiHidden="0" w:uiPriority="22" w:unhideWhenUsed="0" w:qFormat="1"/>
    <w:lsdException w:name="Emphasis" w:semiHidden="0" w:uiPriority="20" w:unhideWhenUsed="0" w:qFormat="1"/>
    <w:lsdException w:name="Plain Text"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23E7"/>
    <w:pPr>
      <w:widowControl w:val="0"/>
      <w:spacing w:line="240" w:lineRule="auto"/>
    </w:pPr>
    <w:rPr>
      <w:rFonts w:ascii="Times New Roman" w:eastAsia="宋体" w:hAnsi="Times New Roman" w:cs="Times New Roman"/>
      <w:szCs w:val="20"/>
    </w:rPr>
  </w:style>
  <w:style w:type="paragraph" w:styleId="1">
    <w:name w:val="heading 1"/>
    <w:basedOn w:val="a"/>
    <w:next w:val="a"/>
    <w:link w:val="1Char"/>
    <w:uiPriority w:val="9"/>
    <w:qFormat/>
    <w:rsid w:val="004123E7"/>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uiPriority w:val="9"/>
    <w:qFormat/>
    <w:rsid w:val="004123E7"/>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uiPriority w:val="9"/>
    <w:qFormat/>
    <w:rsid w:val="004123E7"/>
    <w:pPr>
      <w:keepNext/>
      <w:keepLines/>
      <w:spacing w:before="260" w:after="260" w:line="415" w:lineRule="auto"/>
      <w:outlineLvl w:val="2"/>
    </w:pPr>
    <w:rPr>
      <w:b/>
      <w:bCs/>
      <w:kern w:val="0"/>
      <w:sz w:val="32"/>
      <w:szCs w:val="32"/>
    </w:rPr>
  </w:style>
  <w:style w:type="paragraph" w:styleId="4">
    <w:name w:val="heading 4"/>
    <w:basedOn w:val="a"/>
    <w:next w:val="a"/>
    <w:link w:val="4Char"/>
    <w:uiPriority w:val="9"/>
    <w:unhideWhenUsed/>
    <w:qFormat/>
    <w:rsid w:val="004123E7"/>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rsid w:val="004123E7"/>
    <w:pPr>
      <w:keepNext/>
      <w:keepLines/>
      <w:spacing w:before="280" w:after="290" w:line="376" w:lineRule="auto"/>
      <w:outlineLvl w:val="4"/>
    </w:pPr>
    <w:rPr>
      <w:rFonts w:asciiTheme="minorHAnsi" w:eastAsiaTheme="minorEastAsia" w:hAnsiTheme="minorHAnsi" w:cstheme="minorBidi"/>
      <w:b/>
      <w:bCs/>
      <w:sz w:val="28"/>
      <w:szCs w:val="28"/>
    </w:rPr>
  </w:style>
  <w:style w:type="paragraph" w:styleId="6">
    <w:name w:val="heading 6"/>
    <w:basedOn w:val="a"/>
    <w:next w:val="a"/>
    <w:link w:val="6Char"/>
    <w:uiPriority w:val="9"/>
    <w:unhideWhenUsed/>
    <w:qFormat/>
    <w:rsid w:val="004123E7"/>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4123E7"/>
    <w:rPr>
      <w:b/>
      <w:bCs/>
      <w:kern w:val="44"/>
      <w:sz w:val="44"/>
      <w:szCs w:val="44"/>
    </w:rPr>
  </w:style>
  <w:style w:type="character" w:customStyle="1" w:styleId="2Char">
    <w:name w:val="标题 2 Char"/>
    <w:basedOn w:val="a0"/>
    <w:link w:val="2"/>
    <w:uiPriority w:val="9"/>
    <w:qFormat/>
    <w:rsid w:val="004123E7"/>
    <w:rPr>
      <w:rFonts w:ascii="Cambria" w:eastAsia="宋体" w:hAnsi="Cambria" w:cs="Times New Roman"/>
      <w:b/>
      <w:bCs/>
      <w:sz w:val="32"/>
      <w:szCs w:val="32"/>
    </w:rPr>
  </w:style>
  <w:style w:type="character" w:customStyle="1" w:styleId="3Char">
    <w:name w:val="标题 3 Char"/>
    <w:basedOn w:val="a0"/>
    <w:link w:val="3"/>
    <w:uiPriority w:val="9"/>
    <w:qFormat/>
    <w:rsid w:val="004123E7"/>
    <w:rPr>
      <w:rFonts w:ascii="Times New Roman" w:eastAsia="宋体" w:hAnsi="Times New Roman" w:cs="Times New Roman"/>
      <w:b/>
      <w:bCs/>
      <w:kern w:val="0"/>
      <w:sz w:val="32"/>
      <w:szCs w:val="32"/>
    </w:rPr>
  </w:style>
  <w:style w:type="character" w:customStyle="1" w:styleId="4Char">
    <w:name w:val="标题 4 Char"/>
    <w:basedOn w:val="a0"/>
    <w:link w:val="4"/>
    <w:uiPriority w:val="9"/>
    <w:qFormat/>
    <w:rsid w:val="004123E7"/>
    <w:rPr>
      <w:rFonts w:asciiTheme="majorHAnsi" w:eastAsiaTheme="majorEastAsia" w:hAnsiTheme="majorHAnsi" w:cstheme="majorBidi"/>
      <w:b/>
      <w:bCs/>
      <w:sz w:val="28"/>
      <w:szCs w:val="28"/>
    </w:rPr>
  </w:style>
  <w:style w:type="character" w:customStyle="1" w:styleId="5Char">
    <w:name w:val="标题 5 Char"/>
    <w:basedOn w:val="a0"/>
    <w:link w:val="5"/>
    <w:uiPriority w:val="9"/>
    <w:qFormat/>
    <w:rsid w:val="004123E7"/>
    <w:rPr>
      <w:b/>
      <w:bCs/>
      <w:sz w:val="28"/>
      <w:szCs w:val="28"/>
    </w:rPr>
  </w:style>
  <w:style w:type="character" w:customStyle="1" w:styleId="6Char">
    <w:name w:val="标题 6 Char"/>
    <w:basedOn w:val="a0"/>
    <w:link w:val="6"/>
    <w:uiPriority w:val="9"/>
    <w:qFormat/>
    <w:rsid w:val="004123E7"/>
    <w:rPr>
      <w:rFonts w:asciiTheme="majorHAnsi" w:eastAsiaTheme="majorEastAsia" w:hAnsiTheme="majorHAnsi" w:cstheme="majorBidi"/>
      <w:b/>
      <w:bCs/>
      <w:sz w:val="24"/>
      <w:szCs w:val="24"/>
    </w:rPr>
  </w:style>
  <w:style w:type="paragraph" w:styleId="a3">
    <w:name w:val="Normal Indent"/>
    <w:basedOn w:val="a"/>
    <w:qFormat/>
    <w:rsid w:val="004123E7"/>
    <w:pPr>
      <w:ind w:firstLine="420"/>
    </w:pPr>
  </w:style>
  <w:style w:type="paragraph" w:styleId="a4">
    <w:name w:val="annotation text"/>
    <w:basedOn w:val="a"/>
    <w:link w:val="Char"/>
    <w:uiPriority w:val="99"/>
    <w:semiHidden/>
    <w:unhideWhenUsed/>
    <w:qFormat/>
    <w:rsid w:val="004123E7"/>
    <w:pPr>
      <w:jc w:val="left"/>
    </w:pPr>
  </w:style>
  <w:style w:type="character" w:customStyle="1" w:styleId="Char">
    <w:name w:val="批注文字 Char"/>
    <w:basedOn w:val="a0"/>
    <w:link w:val="a4"/>
    <w:uiPriority w:val="99"/>
    <w:semiHidden/>
    <w:qFormat/>
    <w:rsid w:val="004123E7"/>
    <w:rPr>
      <w:rFonts w:ascii="Times New Roman" w:eastAsia="宋体" w:hAnsi="Times New Roman" w:cs="Times New Roman"/>
      <w:szCs w:val="20"/>
    </w:rPr>
  </w:style>
  <w:style w:type="paragraph" w:styleId="a5">
    <w:name w:val="Body Text"/>
    <w:basedOn w:val="a"/>
    <w:link w:val="Char0"/>
    <w:uiPriority w:val="99"/>
    <w:qFormat/>
    <w:rsid w:val="004123E7"/>
    <w:pPr>
      <w:spacing w:after="120"/>
    </w:pPr>
  </w:style>
  <w:style w:type="character" w:customStyle="1" w:styleId="Char0">
    <w:name w:val="正文文本 Char"/>
    <w:basedOn w:val="a0"/>
    <w:link w:val="a5"/>
    <w:uiPriority w:val="99"/>
    <w:qFormat/>
    <w:rsid w:val="004123E7"/>
    <w:rPr>
      <w:rFonts w:ascii="Times New Roman" w:eastAsia="宋体" w:hAnsi="Times New Roman" w:cs="Times New Roman"/>
      <w:szCs w:val="20"/>
    </w:rPr>
  </w:style>
  <w:style w:type="paragraph" w:styleId="a6">
    <w:name w:val="Plain Text"/>
    <w:basedOn w:val="a"/>
    <w:link w:val="Char1"/>
    <w:uiPriority w:val="99"/>
    <w:semiHidden/>
    <w:unhideWhenUsed/>
    <w:qFormat/>
    <w:rsid w:val="004123E7"/>
    <w:rPr>
      <w:rFonts w:ascii="宋体" w:hAnsi="Courier New" w:cs="Courier New"/>
      <w:szCs w:val="21"/>
    </w:rPr>
  </w:style>
  <w:style w:type="character" w:customStyle="1" w:styleId="Char1">
    <w:name w:val="纯文本 Char"/>
    <w:basedOn w:val="a0"/>
    <w:link w:val="a6"/>
    <w:uiPriority w:val="99"/>
    <w:semiHidden/>
    <w:qFormat/>
    <w:rsid w:val="004123E7"/>
    <w:rPr>
      <w:rFonts w:ascii="宋体" w:eastAsia="宋体" w:hAnsi="Courier New" w:cs="Courier New"/>
      <w:szCs w:val="21"/>
    </w:rPr>
  </w:style>
  <w:style w:type="paragraph" w:styleId="50">
    <w:name w:val="List Bullet 5"/>
    <w:basedOn w:val="a"/>
    <w:qFormat/>
    <w:rsid w:val="004123E7"/>
    <w:pPr>
      <w:tabs>
        <w:tab w:val="left" w:pos="2040"/>
      </w:tabs>
      <w:ind w:left="1113" w:hanging="360"/>
    </w:pPr>
    <w:rPr>
      <w:rFonts w:ascii="Abadi MT Condensed Light" w:eastAsia="仿宋_GB2312" w:hAnsi="Abadi MT Condensed Light"/>
      <w:sz w:val="10"/>
    </w:rPr>
  </w:style>
  <w:style w:type="paragraph" w:styleId="20">
    <w:name w:val="Body Text Indent 2"/>
    <w:basedOn w:val="a"/>
    <w:link w:val="2Char0"/>
    <w:qFormat/>
    <w:rsid w:val="004123E7"/>
    <w:pPr>
      <w:tabs>
        <w:tab w:val="left" w:pos="360"/>
      </w:tabs>
      <w:spacing w:line="560" w:lineRule="atLeast"/>
      <w:ind w:left="-105" w:firstLine="465"/>
    </w:pPr>
    <w:rPr>
      <w:rFonts w:ascii="宋体"/>
      <w:sz w:val="28"/>
    </w:rPr>
  </w:style>
  <w:style w:type="character" w:customStyle="1" w:styleId="2Char0">
    <w:name w:val="正文文本缩进 2 Char"/>
    <w:basedOn w:val="a0"/>
    <w:link w:val="20"/>
    <w:qFormat/>
    <w:rsid w:val="004123E7"/>
    <w:rPr>
      <w:rFonts w:ascii="宋体" w:eastAsia="宋体" w:hAnsi="Times New Roman" w:cs="Times New Roman"/>
      <w:sz w:val="28"/>
      <w:szCs w:val="20"/>
    </w:rPr>
  </w:style>
  <w:style w:type="paragraph" w:styleId="a7">
    <w:name w:val="Balloon Text"/>
    <w:basedOn w:val="a"/>
    <w:link w:val="Char2"/>
    <w:uiPriority w:val="99"/>
    <w:qFormat/>
    <w:rsid w:val="004123E7"/>
    <w:rPr>
      <w:sz w:val="18"/>
      <w:szCs w:val="18"/>
    </w:rPr>
  </w:style>
  <w:style w:type="character" w:customStyle="1" w:styleId="Char2">
    <w:name w:val="批注框文本 Char"/>
    <w:basedOn w:val="a0"/>
    <w:link w:val="a7"/>
    <w:uiPriority w:val="99"/>
    <w:qFormat/>
    <w:rsid w:val="004123E7"/>
    <w:rPr>
      <w:rFonts w:ascii="Times New Roman" w:eastAsia="宋体" w:hAnsi="Times New Roman" w:cs="Times New Roman"/>
      <w:sz w:val="18"/>
      <w:szCs w:val="18"/>
    </w:rPr>
  </w:style>
  <w:style w:type="paragraph" w:styleId="a8">
    <w:name w:val="footer"/>
    <w:basedOn w:val="a"/>
    <w:link w:val="Char3"/>
    <w:uiPriority w:val="99"/>
    <w:qFormat/>
    <w:rsid w:val="004123E7"/>
    <w:pPr>
      <w:tabs>
        <w:tab w:val="center" w:pos="4153"/>
        <w:tab w:val="right" w:pos="8306"/>
      </w:tabs>
      <w:snapToGrid w:val="0"/>
      <w:jc w:val="left"/>
    </w:pPr>
    <w:rPr>
      <w:kern w:val="0"/>
      <w:sz w:val="18"/>
      <w:szCs w:val="18"/>
    </w:rPr>
  </w:style>
  <w:style w:type="character" w:customStyle="1" w:styleId="Char3">
    <w:name w:val="页脚 Char"/>
    <w:basedOn w:val="a0"/>
    <w:link w:val="a8"/>
    <w:uiPriority w:val="99"/>
    <w:qFormat/>
    <w:rsid w:val="004123E7"/>
    <w:rPr>
      <w:rFonts w:ascii="Times New Roman" w:eastAsia="宋体" w:hAnsi="Times New Roman" w:cs="Times New Roman"/>
      <w:kern w:val="0"/>
      <w:sz w:val="18"/>
      <w:szCs w:val="18"/>
    </w:rPr>
  </w:style>
  <w:style w:type="paragraph" w:styleId="a9">
    <w:name w:val="header"/>
    <w:basedOn w:val="a"/>
    <w:link w:val="Char4"/>
    <w:uiPriority w:val="99"/>
    <w:qFormat/>
    <w:rsid w:val="004123E7"/>
    <w:pPr>
      <w:pBdr>
        <w:bottom w:val="single" w:sz="6" w:space="1" w:color="auto"/>
      </w:pBdr>
      <w:tabs>
        <w:tab w:val="center" w:pos="4153"/>
        <w:tab w:val="right" w:pos="8306"/>
      </w:tabs>
      <w:snapToGrid w:val="0"/>
      <w:jc w:val="center"/>
    </w:pPr>
    <w:rPr>
      <w:kern w:val="0"/>
      <w:sz w:val="18"/>
      <w:szCs w:val="18"/>
    </w:rPr>
  </w:style>
  <w:style w:type="character" w:customStyle="1" w:styleId="Char4">
    <w:name w:val="页眉 Char"/>
    <w:basedOn w:val="a0"/>
    <w:link w:val="a9"/>
    <w:uiPriority w:val="99"/>
    <w:qFormat/>
    <w:rsid w:val="004123E7"/>
    <w:rPr>
      <w:rFonts w:ascii="Times New Roman" w:eastAsia="宋体" w:hAnsi="Times New Roman" w:cs="Times New Roman"/>
      <w:kern w:val="0"/>
      <w:sz w:val="18"/>
      <w:szCs w:val="18"/>
    </w:rPr>
  </w:style>
  <w:style w:type="paragraph" w:styleId="10">
    <w:name w:val="toc 1"/>
    <w:basedOn w:val="a"/>
    <w:next w:val="a"/>
    <w:qFormat/>
    <w:rsid w:val="004123E7"/>
    <w:pPr>
      <w:tabs>
        <w:tab w:val="right" w:leader="middleDot" w:pos="8302"/>
      </w:tabs>
      <w:spacing w:line="360" w:lineRule="auto"/>
    </w:pPr>
  </w:style>
  <w:style w:type="paragraph" w:styleId="aa">
    <w:name w:val="Subtitle"/>
    <w:basedOn w:val="a"/>
    <w:next w:val="a"/>
    <w:link w:val="Char5"/>
    <w:uiPriority w:val="11"/>
    <w:qFormat/>
    <w:rsid w:val="004123E7"/>
    <w:pPr>
      <w:spacing w:before="240" w:after="60" w:line="312" w:lineRule="auto"/>
      <w:jc w:val="center"/>
      <w:outlineLvl w:val="1"/>
    </w:pPr>
    <w:rPr>
      <w:rFonts w:ascii="Cambria" w:hAnsi="Cambria"/>
      <w:b/>
      <w:bCs/>
      <w:kern w:val="28"/>
      <w:sz w:val="32"/>
      <w:szCs w:val="32"/>
    </w:rPr>
  </w:style>
  <w:style w:type="character" w:customStyle="1" w:styleId="Char5">
    <w:name w:val="副标题 Char"/>
    <w:basedOn w:val="a0"/>
    <w:link w:val="aa"/>
    <w:uiPriority w:val="11"/>
    <w:qFormat/>
    <w:rsid w:val="004123E7"/>
    <w:rPr>
      <w:rFonts w:ascii="Cambria" w:eastAsia="宋体" w:hAnsi="Cambria" w:cs="Times New Roman"/>
      <w:b/>
      <w:bCs/>
      <w:kern w:val="28"/>
      <w:sz w:val="32"/>
      <w:szCs w:val="32"/>
    </w:rPr>
  </w:style>
  <w:style w:type="paragraph" w:styleId="30">
    <w:name w:val="Body Text Indent 3"/>
    <w:basedOn w:val="a"/>
    <w:link w:val="3Char0"/>
    <w:qFormat/>
    <w:rsid w:val="004123E7"/>
    <w:pPr>
      <w:tabs>
        <w:tab w:val="left" w:pos="360"/>
      </w:tabs>
      <w:spacing w:line="560" w:lineRule="exact"/>
      <w:ind w:firstLine="360"/>
    </w:pPr>
    <w:rPr>
      <w:rFonts w:ascii="宋体"/>
      <w:sz w:val="24"/>
    </w:rPr>
  </w:style>
  <w:style w:type="character" w:customStyle="1" w:styleId="3Char0">
    <w:name w:val="正文文本缩进 3 Char"/>
    <w:basedOn w:val="a0"/>
    <w:link w:val="30"/>
    <w:qFormat/>
    <w:rsid w:val="004123E7"/>
    <w:rPr>
      <w:rFonts w:ascii="宋体" w:eastAsia="宋体" w:hAnsi="Times New Roman" w:cs="Times New Roman"/>
      <w:sz w:val="24"/>
      <w:szCs w:val="20"/>
    </w:rPr>
  </w:style>
  <w:style w:type="paragraph" w:styleId="21">
    <w:name w:val="Body Text 2"/>
    <w:basedOn w:val="a"/>
    <w:link w:val="2Char1"/>
    <w:uiPriority w:val="99"/>
    <w:semiHidden/>
    <w:unhideWhenUsed/>
    <w:qFormat/>
    <w:rsid w:val="004123E7"/>
    <w:pPr>
      <w:spacing w:after="120" w:line="480" w:lineRule="auto"/>
    </w:pPr>
  </w:style>
  <w:style w:type="character" w:customStyle="1" w:styleId="2Char1">
    <w:name w:val="正文文本 2 Char"/>
    <w:basedOn w:val="a0"/>
    <w:link w:val="21"/>
    <w:uiPriority w:val="99"/>
    <w:semiHidden/>
    <w:qFormat/>
    <w:rsid w:val="004123E7"/>
    <w:rPr>
      <w:rFonts w:ascii="Times New Roman" w:eastAsia="宋体" w:hAnsi="Times New Roman" w:cs="Times New Roman"/>
      <w:szCs w:val="20"/>
    </w:rPr>
  </w:style>
  <w:style w:type="paragraph" w:styleId="ab">
    <w:name w:val="Normal (Web)"/>
    <w:basedOn w:val="a"/>
    <w:uiPriority w:val="99"/>
    <w:unhideWhenUsed/>
    <w:qFormat/>
    <w:rsid w:val="004123E7"/>
    <w:pPr>
      <w:widowControl/>
      <w:spacing w:before="100" w:beforeAutospacing="1" w:after="100" w:afterAutospacing="1"/>
      <w:jc w:val="left"/>
    </w:pPr>
    <w:rPr>
      <w:rFonts w:ascii="宋体" w:hAnsi="宋体" w:cs="宋体"/>
      <w:kern w:val="0"/>
      <w:sz w:val="24"/>
      <w:szCs w:val="24"/>
    </w:rPr>
  </w:style>
  <w:style w:type="paragraph" w:styleId="ac">
    <w:name w:val="Title"/>
    <w:basedOn w:val="a"/>
    <w:next w:val="a"/>
    <w:link w:val="Char6"/>
    <w:uiPriority w:val="10"/>
    <w:qFormat/>
    <w:rsid w:val="004123E7"/>
    <w:pPr>
      <w:spacing w:before="240" w:after="60"/>
      <w:jc w:val="center"/>
      <w:outlineLvl w:val="0"/>
    </w:pPr>
    <w:rPr>
      <w:rFonts w:asciiTheme="majorHAnsi" w:hAnsiTheme="majorHAnsi" w:cstheme="majorBidi"/>
      <w:b/>
      <w:bCs/>
      <w:sz w:val="32"/>
      <w:szCs w:val="32"/>
    </w:rPr>
  </w:style>
  <w:style w:type="character" w:customStyle="1" w:styleId="Char6">
    <w:name w:val="标题 Char"/>
    <w:basedOn w:val="a0"/>
    <w:link w:val="ac"/>
    <w:uiPriority w:val="10"/>
    <w:qFormat/>
    <w:rsid w:val="004123E7"/>
    <w:rPr>
      <w:rFonts w:asciiTheme="majorHAnsi" w:eastAsia="宋体" w:hAnsiTheme="majorHAnsi" w:cstheme="majorBidi"/>
      <w:b/>
      <w:bCs/>
      <w:sz w:val="32"/>
      <w:szCs w:val="32"/>
    </w:rPr>
  </w:style>
  <w:style w:type="table" w:styleId="ad">
    <w:name w:val="Table Grid"/>
    <w:basedOn w:val="a1"/>
    <w:uiPriority w:val="59"/>
    <w:qFormat/>
    <w:rsid w:val="004123E7"/>
    <w:pPr>
      <w:spacing w:line="240" w:lineRule="auto"/>
      <w:jc w:val="left"/>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page number"/>
    <w:basedOn w:val="a0"/>
    <w:qFormat/>
    <w:rsid w:val="004123E7"/>
  </w:style>
  <w:style w:type="character" w:styleId="af">
    <w:name w:val="FollowedHyperlink"/>
    <w:basedOn w:val="a0"/>
    <w:uiPriority w:val="99"/>
    <w:semiHidden/>
    <w:unhideWhenUsed/>
    <w:qFormat/>
    <w:rsid w:val="004123E7"/>
    <w:rPr>
      <w:color w:val="800080" w:themeColor="followedHyperlink"/>
      <w:u w:val="single"/>
    </w:rPr>
  </w:style>
  <w:style w:type="character" w:styleId="af0">
    <w:name w:val="Emphasis"/>
    <w:uiPriority w:val="20"/>
    <w:qFormat/>
    <w:rsid w:val="004123E7"/>
    <w:rPr>
      <w:i/>
      <w:iCs/>
    </w:rPr>
  </w:style>
  <w:style w:type="character" w:styleId="af1">
    <w:name w:val="Hyperlink"/>
    <w:qFormat/>
    <w:rsid w:val="004123E7"/>
    <w:rPr>
      <w:rFonts w:ascii="ˎ̥" w:hAnsi="ˎ̥" w:hint="default"/>
      <w:color w:val="3E3E3E"/>
      <w:sz w:val="24"/>
      <w:szCs w:val="24"/>
      <w:u w:val="none"/>
    </w:rPr>
  </w:style>
  <w:style w:type="character" w:styleId="af2">
    <w:name w:val="annotation reference"/>
    <w:uiPriority w:val="99"/>
    <w:semiHidden/>
    <w:unhideWhenUsed/>
    <w:qFormat/>
    <w:rsid w:val="004123E7"/>
    <w:rPr>
      <w:sz w:val="21"/>
      <w:szCs w:val="21"/>
    </w:rPr>
  </w:style>
  <w:style w:type="paragraph" w:customStyle="1" w:styleId="Char7">
    <w:name w:val="Char"/>
    <w:basedOn w:val="a"/>
    <w:qFormat/>
    <w:rsid w:val="004123E7"/>
  </w:style>
  <w:style w:type="paragraph" w:customStyle="1" w:styleId="Default">
    <w:name w:val="Default"/>
    <w:link w:val="DefaultChar"/>
    <w:qFormat/>
    <w:rsid w:val="004123E7"/>
    <w:pPr>
      <w:widowControl w:val="0"/>
      <w:autoSpaceDE w:val="0"/>
      <w:autoSpaceDN w:val="0"/>
      <w:adjustRightInd w:val="0"/>
      <w:spacing w:line="240" w:lineRule="auto"/>
      <w:jc w:val="left"/>
    </w:pPr>
    <w:rPr>
      <w:rFonts w:ascii="......." w:eastAsia="......." w:hAnsi="......." w:cs="......."/>
      <w:color w:val="000000"/>
      <w:kern w:val="0"/>
      <w:sz w:val="24"/>
      <w:szCs w:val="24"/>
    </w:rPr>
  </w:style>
  <w:style w:type="paragraph" w:customStyle="1" w:styleId="11">
    <w:name w:val="列出段落1"/>
    <w:basedOn w:val="a"/>
    <w:uiPriority w:val="34"/>
    <w:qFormat/>
    <w:rsid w:val="004123E7"/>
    <w:pPr>
      <w:ind w:firstLineChars="200" w:firstLine="420"/>
    </w:pPr>
    <w:rPr>
      <w:rFonts w:ascii="Calibri" w:hAnsi="Calibri" w:cs="黑体"/>
      <w:szCs w:val="22"/>
    </w:rPr>
  </w:style>
  <w:style w:type="paragraph" w:customStyle="1" w:styleId="Char11">
    <w:name w:val="Char11"/>
    <w:basedOn w:val="a"/>
    <w:autoRedefine/>
    <w:qFormat/>
    <w:rsid w:val="004123E7"/>
    <w:pPr>
      <w:tabs>
        <w:tab w:val="left" w:pos="360"/>
      </w:tabs>
    </w:pPr>
    <w:rPr>
      <w:sz w:val="24"/>
      <w:szCs w:val="24"/>
    </w:rPr>
  </w:style>
  <w:style w:type="character" w:customStyle="1" w:styleId="control-label6">
    <w:name w:val="control-label6"/>
    <w:qFormat/>
    <w:rsid w:val="004123E7"/>
    <w:rPr>
      <w:rFonts w:ascii="微软雅黑" w:eastAsia="微软雅黑" w:hAnsi="微软雅黑" w:hint="eastAsia"/>
    </w:rPr>
  </w:style>
  <w:style w:type="character" w:customStyle="1" w:styleId="apple-converted-space">
    <w:name w:val="apple-converted-space"/>
    <w:qFormat/>
    <w:rsid w:val="004123E7"/>
  </w:style>
  <w:style w:type="paragraph" w:styleId="af3">
    <w:name w:val="List Paragraph"/>
    <w:basedOn w:val="a"/>
    <w:link w:val="Char8"/>
    <w:uiPriority w:val="34"/>
    <w:qFormat/>
    <w:rsid w:val="004123E7"/>
    <w:pPr>
      <w:ind w:firstLineChars="200" w:firstLine="420"/>
    </w:pPr>
    <w:rPr>
      <w:szCs w:val="24"/>
    </w:rPr>
  </w:style>
  <w:style w:type="character" w:customStyle="1" w:styleId="Char8">
    <w:name w:val="列出段落 Char"/>
    <w:link w:val="af3"/>
    <w:uiPriority w:val="34"/>
    <w:qFormat/>
    <w:rsid w:val="004123E7"/>
    <w:rPr>
      <w:rFonts w:ascii="Times New Roman" w:eastAsia="宋体" w:hAnsi="Times New Roman" w:cs="Times New Roman"/>
      <w:szCs w:val="24"/>
    </w:rPr>
  </w:style>
  <w:style w:type="paragraph" w:customStyle="1" w:styleId="font5">
    <w:name w:val="font5"/>
    <w:basedOn w:val="a"/>
    <w:qFormat/>
    <w:rsid w:val="004123E7"/>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4123E7"/>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4123E7"/>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4123E7"/>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4123E7"/>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4123E7"/>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4123E7"/>
    <w:pPr>
      <w:widowControl/>
      <w:spacing w:before="100" w:beforeAutospacing="1" w:after="100" w:afterAutospacing="1"/>
      <w:jc w:val="left"/>
    </w:pPr>
    <w:rPr>
      <w:color w:val="000000"/>
      <w:kern w:val="0"/>
      <w:sz w:val="22"/>
      <w:szCs w:val="22"/>
    </w:rPr>
  </w:style>
  <w:style w:type="paragraph" w:customStyle="1" w:styleId="xl65">
    <w:name w:val="xl65"/>
    <w:basedOn w:val="a"/>
    <w:qFormat/>
    <w:rsid w:val="004123E7"/>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4123E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4123E7"/>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4123E7"/>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4123E7"/>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4123E7"/>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4123E7"/>
    <w:pPr>
      <w:widowControl w:val="0"/>
      <w:spacing w:line="240" w:lineRule="auto"/>
    </w:pPr>
    <w:rPr>
      <w:rFonts w:ascii="Times New Roman" w:eastAsia="宋体" w:hAnsi="Times New Roman" w:cs="Times New Roman"/>
      <w:szCs w:val="24"/>
    </w:rPr>
  </w:style>
  <w:style w:type="paragraph" w:customStyle="1" w:styleId="110">
    <w:name w:val="正文_11"/>
    <w:qFormat/>
    <w:rsid w:val="004123E7"/>
    <w:pPr>
      <w:widowControl w:val="0"/>
      <w:spacing w:line="240" w:lineRule="auto"/>
    </w:pPr>
    <w:rPr>
      <w:rFonts w:ascii="Times New Roman" w:eastAsia="宋体" w:hAnsi="Times New Roman" w:cs="Times New Roman"/>
      <w:szCs w:val="24"/>
    </w:rPr>
  </w:style>
  <w:style w:type="character" w:customStyle="1" w:styleId="DefaultChar">
    <w:name w:val="Default Char"/>
    <w:link w:val="Default"/>
    <w:qFormat/>
    <w:locked/>
    <w:rsid w:val="004123E7"/>
    <w:rPr>
      <w:rFonts w:ascii="......." w:eastAsia="......." w:hAnsi="......." w:cs="......."/>
      <w:color w:val="000000"/>
      <w:kern w:val="0"/>
      <w:sz w:val="24"/>
      <w:szCs w:val="24"/>
    </w:rPr>
  </w:style>
  <w:style w:type="paragraph" w:customStyle="1" w:styleId="Char10">
    <w:name w:val="Char1"/>
    <w:basedOn w:val="a"/>
    <w:autoRedefine/>
    <w:qFormat/>
    <w:rsid w:val="004123E7"/>
    <w:pPr>
      <w:tabs>
        <w:tab w:val="left" w:pos="360"/>
      </w:tabs>
    </w:pPr>
    <w:rPr>
      <w:sz w:val="24"/>
      <w:szCs w:val="24"/>
    </w:rPr>
  </w:style>
  <w:style w:type="paragraph" w:customStyle="1" w:styleId="12">
    <w:name w:val="样式1"/>
    <w:basedOn w:val="3"/>
    <w:qFormat/>
    <w:rsid w:val="004123E7"/>
    <w:pPr>
      <w:spacing w:line="416" w:lineRule="auto"/>
      <w:ind w:left="2013" w:hanging="420"/>
    </w:pPr>
    <w:rPr>
      <w:rFonts w:ascii="宋体"/>
      <w:bCs w:val="0"/>
      <w:kern w:val="2"/>
      <w:sz w:val="24"/>
      <w:szCs w:val="20"/>
    </w:rPr>
  </w:style>
  <w:style w:type="paragraph" w:customStyle="1" w:styleId="TableParagraph">
    <w:name w:val="Table Paragraph"/>
    <w:basedOn w:val="a"/>
    <w:uiPriority w:val="1"/>
    <w:qFormat/>
    <w:rsid w:val="004123E7"/>
    <w:rPr>
      <w:rFonts w:ascii="PMingLiU" w:eastAsia="PMingLiU" w:hAnsi="PMingLiU" w:cs="PMingLiU"/>
      <w:lang w:val="zh-CN" w:bidi="zh-CN"/>
    </w:rPr>
  </w:style>
  <w:style w:type="paragraph" w:customStyle="1" w:styleId="Style49">
    <w:name w:val="_Style 49"/>
    <w:basedOn w:val="a"/>
    <w:next w:val="a6"/>
    <w:qFormat/>
    <w:rsid w:val="004123E7"/>
    <w:rPr>
      <w:rFonts w:ascii="宋体" w:hAnsi="Courier New"/>
      <w:sz w:val="24"/>
    </w:rPr>
  </w:style>
  <w:style w:type="paragraph" w:customStyle="1" w:styleId="14">
    <w:name w:val="修订1"/>
    <w:hidden/>
    <w:uiPriority w:val="99"/>
    <w:semiHidden/>
    <w:qFormat/>
    <w:rsid w:val="004123E7"/>
    <w:pPr>
      <w:spacing w:line="240" w:lineRule="auto"/>
      <w:jc w:val="lef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Bullet 5"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FollowedHyperlink" w:qFormat="1"/>
    <w:lsdException w:name="Strong" w:semiHidden="0" w:uiPriority="22" w:unhideWhenUsed="0" w:qFormat="1"/>
    <w:lsdException w:name="Emphasis" w:semiHidden="0" w:uiPriority="20" w:unhideWhenUsed="0" w:qFormat="1"/>
    <w:lsdException w:name="Plain Text"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23E7"/>
    <w:pPr>
      <w:widowControl w:val="0"/>
      <w:spacing w:line="240" w:lineRule="auto"/>
    </w:pPr>
    <w:rPr>
      <w:rFonts w:ascii="Times New Roman" w:eastAsia="宋体" w:hAnsi="Times New Roman" w:cs="Times New Roman"/>
      <w:szCs w:val="20"/>
    </w:rPr>
  </w:style>
  <w:style w:type="paragraph" w:styleId="1">
    <w:name w:val="heading 1"/>
    <w:basedOn w:val="a"/>
    <w:next w:val="a"/>
    <w:link w:val="1Char"/>
    <w:uiPriority w:val="9"/>
    <w:qFormat/>
    <w:rsid w:val="004123E7"/>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uiPriority w:val="9"/>
    <w:qFormat/>
    <w:rsid w:val="004123E7"/>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uiPriority w:val="9"/>
    <w:qFormat/>
    <w:rsid w:val="004123E7"/>
    <w:pPr>
      <w:keepNext/>
      <w:keepLines/>
      <w:spacing w:before="260" w:after="260" w:line="415" w:lineRule="auto"/>
      <w:outlineLvl w:val="2"/>
    </w:pPr>
    <w:rPr>
      <w:b/>
      <w:bCs/>
      <w:kern w:val="0"/>
      <w:sz w:val="32"/>
      <w:szCs w:val="32"/>
    </w:rPr>
  </w:style>
  <w:style w:type="paragraph" w:styleId="4">
    <w:name w:val="heading 4"/>
    <w:basedOn w:val="a"/>
    <w:next w:val="a"/>
    <w:link w:val="4Char"/>
    <w:uiPriority w:val="9"/>
    <w:unhideWhenUsed/>
    <w:qFormat/>
    <w:rsid w:val="004123E7"/>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rsid w:val="004123E7"/>
    <w:pPr>
      <w:keepNext/>
      <w:keepLines/>
      <w:spacing w:before="280" w:after="290" w:line="376" w:lineRule="auto"/>
      <w:outlineLvl w:val="4"/>
    </w:pPr>
    <w:rPr>
      <w:rFonts w:asciiTheme="minorHAnsi" w:eastAsiaTheme="minorEastAsia" w:hAnsiTheme="minorHAnsi" w:cstheme="minorBidi"/>
      <w:b/>
      <w:bCs/>
      <w:sz w:val="28"/>
      <w:szCs w:val="28"/>
    </w:rPr>
  </w:style>
  <w:style w:type="paragraph" w:styleId="6">
    <w:name w:val="heading 6"/>
    <w:basedOn w:val="a"/>
    <w:next w:val="a"/>
    <w:link w:val="6Char"/>
    <w:uiPriority w:val="9"/>
    <w:unhideWhenUsed/>
    <w:qFormat/>
    <w:rsid w:val="004123E7"/>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4123E7"/>
    <w:rPr>
      <w:b/>
      <w:bCs/>
      <w:kern w:val="44"/>
      <w:sz w:val="44"/>
      <w:szCs w:val="44"/>
    </w:rPr>
  </w:style>
  <w:style w:type="character" w:customStyle="1" w:styleId="2Char">
    <w:name w:val="标题 2 Char"/>
    <w:basedOn w:val="a0"/>
    <w:link w:val="2"/>
    <w:uiPriority w:val="9"/>
    <w:qFormat/>
    <w:rsid w:val="004123E7"/>
    <w:rPr>
      <w:rFonts w:ascii="Cambria" w:eastAsia="宋体" w:hAnsi="Cambria" w:cs="Times New Roman"/>
      <w:b/>
      <w:bCs/>
      <w:sz w:val="32"/>
      <w:szCs w:val="32"/>
    </w:rPr>
  </w:style>
  <w:style w:type="character" w:customStyle="1" w:styleId="3Char">
    <w:name w:val="标题 3 Char"/>
    <w:basedOn w:val="a0"/>
    <w:link w:val="3"/>
    <w:uiPriority w:val="9"/>
    <w:qFormat/>
    <w:rsid w:val="004123E7"/>
    <w:rPr>
      <w:rFonts w:ascii="Times New Roman" w:eastAsia="宋体" w:hAnsi="Times New Roman" w:cs="Times New Roman"/>
      <w:b/>
      <w:bCs/>
      <w:kern w:val="0"/>
      <w:sz w:val="32"/>
      <w:szCs w:val="32"/>
    </w:rPr>
  </w:style>
  <w:style w:type="character" w:customStyle="1" w:styleId="4Char">
    <w:name w:val="标题 4 Char"/>
    <w:basedOn w:val="a0"/>
    <w:link w:val="4"/>
    <w:uiPriority w:val="9"/>
    <w:qFormat/>
    <w:rsid w:val="004123E7"/>
    <w:rPr>
      <w:rFonts w:asciiTheme="majorHAnsi" w:eastAsiaTheme="majorEastAsia" w:hAnsiTheme="majorHAnsi" w:cstheme="majorBidi"/>
      <w:b/>
      <w:bCs/>
      <w:sz w:val="28"/>
      <w:szCs w:val="28"/>
    </w:rPr>
  </w:style>
  <w:style w:type="character" w:customStyle="1" w:styleId="5Char">
    <w:name w:val="标题 5 Char"/>
    <w:basedOn w:val="a0"/>
    <w:link w:val="5"/>
    <w:uiPriority w:val="9"/>
    <w:qFormat/>
    <w:rsid w:val="004123E7"/>
    <w:rPr>
      <w:b/>
      <w:bCs/>
      <w:sz w:val="28"/>
      <w:szCs w:val="28"/>
    </w:rPr>
  </w:style>
  <w:style w:type="character" w:customStyle="1" w:styleId="6Char">
    <w:name w:val="标题 6 Char"/>
    <w:basedOn w:val="a0"/>
    <w:link w:val="6"/>
    <w:uiPriority w:val="9"/>
    <w:qFormat/>
    <w:rsid w:val="004123E7"/>
    <w:rPr>
      <w:rFonts w:asciiTheme="majorHAnsi" w:eastAsiaTheme="majorEastAsia" w:hAnsiTheme="majorHAnsi" w:cstheme="majorBidi"/>
      <w:b/>
      <w:bCs/>
      <w:sz w:val="24"/>
      <w:szCs w:val="24"/>
    </w:rPr>
  </w:style>
  <w:style w:type="paragraph" w:styleId="a3">
    <w:name w:val="Normal Indent"/>
    <w:basedOn w:val="a"/>
    <w:qFormat/>
    <w:rsid w:val="004123E7"/>
    <w:pPr>
      <w:ind w:firstLine="420"/>
    </w:pPr>
  </w:style>
  <w:style w:type="paragraph" w:styleId="a4">
    <w:name w:val="annotation text"/>
    <w:basedOn w:val="a"/>
    <w:link w:val="Char"/>
    <w:uiPriority w:val="99"/>
    <w:semiHidden/>
    <w:unhideWhenUsed/>
    <w:qFormat/>
    <w:rsid w:val="004123E7"/>
    <w:pPr>
      <w:jc w:val="left"/>
    </w:pPr>
  </w:style>
  <w:style w:type="character" w:customStyle="1" w:styleId="Char">
    <w:name w:val="批注文字 Char"/>
    <w:basedOn w:val="a0"/>
    <w:link w:val="a4"/>
    <w:uiPriority w:val="99"/>
    <w:semiHidden/>
    <w:qFormat/>
    <w:rsid w:val="004123E7"/>
    <w:rPr>
      <w:rFonts w:ascii="Times New Roman" w:eastAsia="宋体" w:hAnsi="Times New Roman" w:cs="Times New Roman"/>
      <w:szCs w:val="20"/>
    </w:rPr>
  </w:style>
  <w:style w:type="paragraph" w:styleId="a5">
    <w:name w:val="Body Text"/>
    <w:basedOn w:val="a"/>
    <w:link w:val="Char0"/>
    <w:uiPriority w:val="99"/>
    <w:qFormat/>
    <w:rsid w:val="004123E7"/>
    <w:pPr>
      <w:spacing w:after="120"/>
    </w:pPr>
  </w:style>
  <w:style w:type="character" w:customStyle="1" w:styleId="Char0">
    <w:name w:val="正文文本 Char"/>
    <w:basedOn w:val="a0"/>
    <w:link w:val="a5"/>
    <w:uiPriority w:val="99"/>
    <w:qFormat/>
    <w:rsid w:val="004123E7"/>
    <w:rPr>
      <w:rFonts w:ascii="Times New Roman" w:eastAsia="宋体" w:hAnsi="Times New Roman" w:cs="Times New Roman"/>
      <w:szCs w:val="20"/>
    </w:rPr>
  </w:style>
  <w:style w:type="paragraph" w:styleId="a6">
    <w:name w:val="Plain Text"/>
    <w:basedOn w:val="a"/>
    <w:link w:val="Char1"/>
    <w:uiPriority w:val="99"/>
    <w:semiHidden/>
    <w:unhideWhenUsed/>
    <w:qFormat/>
    <w:rsid w:val="004123E7"/>
    <w:rPr>
      <w:rFonts w:ascii="宋体" w:hAnsi="Courier New" w:cs="Courier New"/>
      <w:szCs w:val="21"/>
    </w:rPr>
  </w:style>
  <w:style w:type="character" w:customStyle="1" w:styleId="Char1">
    <w:name w:val="纯文本 Char"/>
    <w:basedOn w:val="a0"/>
    <w:link w:val="a6"/>
    <w:uiPriority w:val="99"/>
    <w:semiHidden/>
    <w:qFormat/>
    <w:rsid w:val="004123E7"/>
    <w:rPr>
      <w:rFonts w:ascii="宋体" w:eastAsia="宋体" w:hAnsi="Courier New" w:cs="Courier New"/>
      <w:szCs w:val="21"/>
    </w:rPr>
  </w:style>
  <w:style w:type="paragraph" w:styleId="50">
    <w:name w:val="List Bullet 5"/>
    <w:basedOn w:val="a"/>
    <w:qFormat/>
    <w:rsid w:val="004123E7"/>
    <w:pPr>
      <w:tabs>
        <w:tab w:val="left" w:pos="2040"/>
      </w:tabs>
      <w:ind w:left="1113" w:hanging="360"/>
    </w:pPr>
    <w:rPr>
      <w:rFonts w:ascii="Abadi MT Condensed Light" w:eastAsia="仿宋_GB2312" w:hAnsi="Abadi MT Condensed Light"/>
      <w:sz w:val="10"/>
    </w:rPr>
  </w:style>
  <w:style w:type="paragraph" w:styleId="20">
    <w:name w:val="Body Text Indent 2"/>
    <w:basedOn w:val="a"/>
    <w:link w:val="2Char0"/>
    <w:qFormat/>
    <w:rsid w:val="004123E7"/>
    <w:pPr>
      <w:tabs>
        <w:tab w:val="left" w:pos="360"/>
      </w:tabs>
      <w:spacing w:line="560" w:lineRule="atLeast"/>
      <w:ind w:left="-105" w:firstLine="465"/>
    </w:pPr>
    <w:rPr>
      <w:rFonts w:ascii="宋体"/>
      <w:sz w:val="28"/>
    </w:rPr>
  </w:style>
  <w:style w:type="character" w:customStyle="1" w:styleId="2Char0">
    <w:name w:val="正文文本缩进 2 Char"/>
    <w:basedOn w:val="a0"/>
    <w:link w:val="20"/>
    <w:qFormat/>
    <w:rsid w:val="004123E7"/>
    <w:rPr>
      <w:rFonts w:ascii="宋体" w:eastAsia="宋体" w:hAnsi="Times New Roman" w:cs="Times New Roman"/>
      <w:sz w:val="28"/>
      <w:szCs w:val="20"/>
    </w:rPr>
  </w:style>
  <w:style w:type="paragraph" w:styleId="a7">
    <w:name w:val="Balloon Text"/>
    <w:basedOn w:val="a"/>
    <w:link w:val="Char2"/>
    <w:uiPriority w:val="99"/>
    <w:qFormat/>
    <w:rsid w:val="004123E7"/>
    <w:rPr>
      <w:sz w:val="18"/>
      <w:szCs w:val="18"/>
    </w:rPr>
  </w:style>
  <w:style w:type="character" w:customStyle="1" w:styleId="Char2">
    <w:name w:val="批注框文本 Char"/>
    <w:basedOn w:val="a0"/>
    <w:link w:val="a7"/>
    <w:uiPriority w:val="99"/>
    <w:qFormat/>
    <w:rsid w:val="004123E7"/>
    <w:rPr>
      <w:rFonts w:ascii="Times New Roman" w:eastAsia="宋体" w:hAnsi="Times New Roman" w:cs="Times New Roman"/>
      <w:sz w:val="18"/>
      <w:szCs w:val="18"/>
    </w:rPr>
  </w:style>
  <w:style w:type="paragraph" w:styleId="a8">
    <w:name w:val="footer"/>
    <w:basedOn w:val="a"/>
    <w:link w:val="Char3"/>
    <w:uiPriority w:val="99"/>
    <w:qFormat/>
    <w:rsid w:val="004123E7"/>
    <w:pPr>
      <w:tabs>
        <w:tab w:val="center" w:pos="4153"/>
        <w:tab w:val="right" w:pos="8306"/>
      </w:tabs>
      <w:snapToGrid w:val="0"/>
      <w:jc w:val="left"/>
    </w:pPr>
    <w:rPr>
      <w:kern w:val="0"/>
      <w:sz w:val="18"/>
      <w:szCs w:val="18"/>
    </w:rPr>
  </w:style>
  <w:style w:type="character" w:customStyle="1" w:styleId="Char3">
    <w:name w:val="页脚 Char"/>
    <w:basedOn w:val="a0"/>
    <w:link w:val="a8"/>
    <w:uiPriority w:val="99"/>
    <w:qFormat/>
    <w:rsid w:val="004123E7"/>
    <w:rPr>
      <w:rFonts w:ascii="Times New Roman" w:eastAsia="宋体" w:hAnsi="Times New Roman" w:cs="Times New Roman"/>
      <w:kern w:val="0"/>
      <w:sz w:val="18"/>
      <w:szCs w:val="18"/>
    </w:rPr>
  </w:style>
  <w:style w:type="paragraph" w:styleId="a9">
    <w:name w:val="header"/>
    <w:basedOn w:val="a"/>
    <w:link w:val="Char4"/>
    <w:uiPriority w:val="99"/>
    <w:qFormat/>
    <w:rsid w:val="004123E7"/>
    <w:pPr>
      <w:pBdr>
        <w:bottom w:val="single" w:sz="6" w:space="1" w:color="auto"/>
      </w:pBdr>
      <w:tabs>
        <w:tab w:val="center" w:pos="4153"/>
        <w:tab w:val="right" w:pos="8306"/>
      </w:tabs>
      <w:snapToGrid w:val="0"/>
      <w:jc w:val="center"/>
    </w:pPr>
    <w:rPr>
      <w:kern w:val="0"/>
      <w:sz w:val="18"/>
      <w:szCs w:val="18"/>
    </w:rPr>
  </w:style>
  <w:style w:type="character" w:customStyle="1" w:styleId="Char4">
    <w:name w:val="页眉 Char"/>
    <w:basedOn w:val="a0"/>
    <w:link w:val="a9"/>
    <w:uiPriority w:val="99"/>
    <w:qFormat/>
    <w:rsid w:val="004123E7"/>
    <w:rPr>
      <w:rFonts w:ascii="Times New Roman" w:eastAsia="宋体" w:hAnsi="Times New Roman" w:cs="Times New Roman"/>
      <w:kern w:val="0"/>
      <w:sz w:val="18"/>
      <w:szCs w:val="18"/>
    </w:rPr>
  </w:style>
  <w:style w:type="paragraph" w:styleId="10">
    <w:name w:val="toc 1"/>
    <w:basedOn w:val="a"/>
    <w:next w:val="a"/>
    <w:qFormat/>
    <w:rsid w:val="004123E7"/>
    <w:pPr>
      <w:tabs>
        <w:tab w:val="right" w:leader="middleDot" w:pos="8302"/>
      </w:tabs>
      <w:spacing w:line="360" w:lineRule="auto"/>
    </w:pPr>
  </w:style>
  <w:style w:type="paragraph" w:styleId="aa">
    <w:name w:val="Subtitle"/>
    <w:basedOn w:val="a"/>
    <w:next w:val="a"/>
    <w:link w:val="Char5"/>
    <w:uiPriority w:val="11"/>
    <w:qFormat/>
    <w:rsid w:val="004123E7"/>
    <w:pPr>
      <w:spacing w:before="240" w:after="60" w:line="312" w:lineRule="auto"/>
      <w:jc w:val="center"/>
      <w:outlineLvl w:val="1"/>
    </w:pPr>
    <w:rPr>
      <w:rFonts w:ascii="Cambria" w:hAnsi="Cambria"/>
      <w:b/>
      <w:bCs/>
      <w:kern w:val="28"/>
      <w:sz w:val="32"/>
      <w:szCs w:val="32"/>
    </w:rPr>
  </w:style>
  <w:style w:type="character" w:customStyle="1" w:styleId="Char5">
    <w:name w:val="副标题 Char"/>
    <w:basedOn w:val="a0"/>
    <w:link w:val="aa"/>
    <w:uiPriority w:val="11"/>
    <w:qFormat/>
    <w:rsid w:val="004123E7"/>
    <w:rPr>
      <w:rFonts w:ascii="Cambria" w:eastAsia="宋体" w:hAnsi="Cambria" w:cs="Times New Roman"/>
      <w:b/>
      <w:bCs/>
      <w:kern w:val="28"/>
      <w:sz w:val="32"/>
      <w:szCs w:val="32"/>
    </w:rPr>
  </w:style>
  <w:style w:type="paragraph" w:styleId="30">
    <w:name w:val="Body Text Indent 3"/>
    <w:basedOn w:val="a"/>
    <w:link w:val="3Char0"/>
    <w:qFormat/>
    <w:rsid w:val="004123E7"/>
    <w:pPr>
      <w:tabs>
        <w:tab w:val="left" w:pos="360"/>
      </w:tabs>
      <w:spacing w:line="560" w:lineRule="exact"/>
      <w:ind w:firstLine="360"/>
    </w:pPr>
    <w:rPr>
      <w:rFonts w:ascii="宋体"/>
      <w:sz w:val="24"/>
    </w:rPr>
  </w:style>
  <w:style w:type="character" w:customStyle="1" w:styleId="3Char0">
    <w:name w:val="正文文本缩进 3 Char"/>
    <w:basedOn w:val="a0"/>
    <w:link w:val="30"/>
    <w:qFormat/>
    <w:rsid w:val="004123E7"/>
    <w:rPr>
      <w:rFonts w:ascii="宋体" w:eastAsia="宋体" w:hAnsi="Times New Roman" w:cs="Times New Roman"/>
      <w:sz w:val="24"/>
      <w:szCs w:val="20"/>
    </w:rPr>
  </w:style>
  <w:style w:type="paragraph" w:styleId="21">
    <w:name w:val="Body Text 2"/>
    <w:basedOn w:val="a"/>
    <w:link w:val="2Char1"/>
    <w:uiPriority w:val="99"/>
    <w:semiHidden/>
    <w:unhideWhenUsed/>
    <w:qFormat/>
    <w:rsid w:val="004123E7"/>
    <w:pPr>
      <w:spacing w:after="120" w:line="480" w:lineRule="auto"/>
    </w:pPr>
  </w:style>
  <w:style w:type="character" w:customStyle="1" w:styleId="2Char1">
    <w:name w:val="正文文本 2 Char"/>
    <w:basedOn w:val="a0"/>
    <w:link w:val="21"/>
    <w:uiPriority w:val="99"/>
    <w:semiHidden/>
    <w:qFormat/>
    <w:rsid w:val="004123E7"/>
    <w:rPr>
      <w:rFonts w:ascii="Times New Roman" w:eastAsia="宋体" w:hAnsi="Times New Roman" w:cs="Times New Roman"/>
      <w:szCs w:val="20"/>
    </w:rPr>
  </w:style>
  <w:style w:type="paragraph" w:styleId="ab">
    <w:name w:val="Normal (Web)"/>
    <w:basedOn w:val="a"/>
    <w:uiPriority w:val="99"/>
    <w:unhideWhenUsed/>
    <w:qFormat/>
    <w:rsid w:val="004123E7"/>
    <w:pPr>
      <w:widowControl/>
      <w:spacing w:before="100" w:beforeAutospacing="1" w:after="100" w:afterAutospacing="1"/>
      <w:jc w:val="left"/>
    </w:pPr>
    <w:rPr>
      <w:rFonts w:ascii="宋体" w:hAnsi="宋体" w:cs="宋体"/>
      <w:kern w:val="0"/>
      <w:sz w:val="24"/>
      <w:szCs w:val="24"/>
    </w:rPr>
  </w:style>
  <w:style w:type="paragraph" w:styleId="ac">
    <w:name w:val="Title"/>
    <w:basedOn w:val="a"/>
    <w:next w:val="a"/>
    <w:link w:val="Char6"/>
    <w:uiPriority w:val="10"/>
    <w:qFormat/>
    <w:rsid w:val="004123E7"/>
    <w:pPr>
      <w:spacing w:before="240" w:after="60"/>
      <w:jc w:val="center"/>
      <w:outlineLvl w:val="0"/>
    </w:pPr>
    <w:rPr>
      <w:rFonts w:asciiTheme="majorHAnsi" w:hAnsiTheme="majorHAnsi" w:cstheme="majorBidi"/>
      <w:b/>
      <w:bCs/>
      <w:sz w:val="32"/>
      <w:szCs w:val="32"/>
    </w:rPr>
  </w:style>
  <w:style w:type="character" w:customStyle="1" w:styleId="Char6">
    <w:name w:val="标题 Char"/>
    <w:basedOn w:val="a0"/>
    <w:link w:val="ac"/>
    <w:uiPriority w:val="10"/>
    <w:qFormat/>
    <w:rsid w:val="004123E7"/>
    <w:rPr>
      <w:rFonts w:asciiTheme="majorHAnsi" w:eastAsia="宋体" w:hAnsiTheme="majorHAnsi" w:cstheme="majorBidi"/>
      <w:b/>
      <w:bCs/>
      <w:sz w:val="32"/>
      <w:szCs w:val="32"/>
    </w:rPr>
  </w:style>
  <w:style w:type="table" w:styleId="ad">
    <w:name w:val="Table Grid"/>
    <w:basedOn w:val="a1"/>
    <w:uiPriority w:val="59"/>
    <w:qFormat/>
    <w:rsid w:val="004123E7"/>
    <w:pPr>
      <w:spacing w:line="240" w:lineRule="auto"/>
      <w:jc w:val="left"/>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page number"/>
    <w:basedOn w:val="a0"/>
    <w:qFormat/>
    <w:rsid w:val="004123E7"/>
  </w:style>
  <w:style w:type="character" w:styleId="af">
    <w:name w:val="FollowedHyperlink"/>
    <w:basedOn w:val="a0"/>
    <w:uiPriority w:val="99"/>
    <w:semiHidden/>
    <w:unhideWhenUsed/>
    <w:qFormat/>
    <w:rsid w:val="004123E7"/>
    <w:rPr>
      <w:color w:val="800080" w:themeColor="followedHyperlink"/>
      <w:u w:val="single"/>
    </w:rPr>
  </w:style>
  <w:style w:type="character" w:styleId="af0">
    <w:name w:val="Emphasis"/>
    <w:uiPriority w:val="20"/>
    <w:qFormat/>
    <w:rsid w:val="004123E7"/>
    <w:rPr>
      <w:i/>
      <w:iCs/>
    </w:rPr>
  </w:style>
  <w:style w:type="character" w:styleId="af1">
    <w:name w:val="Hyperlink"/>
    <w:qFormat/>
    <w:rsid w:val="004123E7"/>
    <w:rPr>
      <w:rFonts w:ascii="ˎ̥" w:hAnsi="ˎ̥" w:hint="default"/>
      <w:color w:val="3E3E3E"/>
      <w:sz w:val="24"/>
      <w:szCs w:val="24"/>
      <w:u w:val="none"/>
    </w:rPr>
  </w:style>
  <w:style w:type="character" w:styleId="af2">
    <w:name w:val="annotation reference"/>
    <w:uiPriority w:val="99"/>
    <w:semiHidden/>
    <w:unhideWhenUsed/>
    <w:qFormat/>
    <w:rsid w:val="004123E7"/>
    <w:rPr>
      <w:sz w:val="21"/>
      <w:szCs w:val="21"/>
    </w:rPr>
  </w:style>
  <w:style w:type="paragraph" w:customStyle="1" w:styleId="Char7">
    <w:name w:val="Char"/>
    <w:basedOn w:val="a"/>
    <w:qFormat/>
    <w:rsid w:val="004123E7"/>
  </w:style>
  <w:style w:type="paragraph" w:customStyle="1" w:styleId="Default">
    <w:name w:val="Default"/>
    <w:link w:val="DefaultChar"/>
    <w:qFormat/>
    <w:rsid w:val="004123E7"/>
    <w:pPr>
      <w:widowControl w:val="0"/>
      <w:autoSpaceDE w:val="0"/>
      <w:autoSpaceDN w:val="0"/>
      <w:adjustRightInd w:val="0"/>
      <w:spacing w:line="240" w:lineRule="auto"/>
      <w:jc w:val="left"/>
    </w:pPr>
    <w:rPr>
      <w:rFonts w:ascii="......." w:eastAsia="......." w:hAnsi="......." w:cs="......."/>
      <w:color w:val="000000"/>
      <w:kern w:val="0"/>
      <w:sz w:val="24"/>
      <w:szCs w:val="24"/>
    </w:rPr>
  </w:style>
  <w:style w:type="paragraph" w:customStyle="1" w:styleId="11">
    <w:name w:val="列出段落1"/>
    <w:basedOn w:val="a"/>
    <w:uiPriority w:val="34"/>
    <w:qFormat/>
    <w:rsid w:val="004123E7"/>
    <w:pPr>
      <w:ind w:firstLineChars="200" w:firstLine="420"/>
    </w:pPr>
    <w:rPr>
      <w:rFonts w:ascii="Calibri" w:hAnsi="Calibri" w:cs="黑体"/>
      <w:szCs w:val="22"/>
    </w:rPr>
  </w:style>
  <w:style w:type="paragraph" w:customStyle="1" w:styleId="Char11">
    <w:name w:val="Char11"/>
    <w:basedOn w:val="a"/>
    <w:autoRedefine/>
    <w:qFormat/>
    <w:rsid w:val="004123E7"/>
    <w:pPr>
      <w:tabs>
        <w:tab w:val="left" w:pos="360"/>
      </w:tabs>
    </w:pPr>
    <w:rPr>
      <w:sz w:val="24"/>
      <w:szCs w:val="24"/>
    </w:rPr>
  </w:style>
  <w:style w:type="character" w:customStyle="1" w:styleId="control-label6">
    <w:name w:val="control-label6"/>
    <w:qFormat/>
    <w:rsid w:val="004123E7"/>
    <w:rPr>
      <w:rFonts w:ascii="微软雅黑" w:eastAsia="微软雅黑" w:hAnsi="微软雅黑" w:hint="eastAsia"/>
    </w:rPr>
  </w:style>
  <w:style w:type="character" w:customStyle="1" w:styleId="apple-converted-space">
    <w:name w:val="apple-converted-space"/>
    <w:qFormat/>
    <w:rsid w:val="004123E7"/>
  </w:style>
  <w:style w:type="paragraph" w:styleId="af3">
    <w:name w:val="List Paragraph"/>
    <w:basedOn w:val="a"/>
    <w:link w:val="Char8"/>
    <w:uiPriority w:val="34"/>
    <w:qFormat/>
    <w:rsid w:val="004123E7"/>
    <w:pPr>
      <w:ind w:firstLineChars="200" w:firstLine="420"/>
    </w:pPr>
    <w:rPr>
      <w:szCs w:val="24"/>
    </w:rPr>
  </w:style>
  <w:style w:type="character" w:customStyle="1" w:styleId="Char8">
    <w:name w:val="列出段落 Char"/>
    <w:link w:val="af3"/>
    <w:uiPriority w:val="34"/>
    <w:qFormat/>
    <w:rsid w:val="004123E7"/>
    <w:rPr>
      <w:rFonts w:ascii="Times New Roman" w:eastAsia="宋体" w:hAnsi="Times New Roman" w:cs="Times New Roman"/>
      <w:szCs w:val="24"/>
    </w:rPr>
  </w:style>
  <w:style w:type="paragraph" w:customStyle="1" w:styleId="font5">
    <w:name w:val="font5"/>
    <w:basedOn w:val="a"/>
    <w:qFormat/>
    <w:rsid w:val="004123E7"/>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4123E7"/>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4123E7"/>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4123E7"/>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4123E7"/>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4123E7"/>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4123E7"/>
    <w:pPr>
      <w:widowControl/>
      <w:spacing w:before="100" w:beforeAutospacing="1" w:after="100" w:afterAutospacing="1"/>
      <w:jc w:val="left"/>
    </w:pPr>
    <w:rPr>
      <w:color w:val="000000"/>
      <w:kern w:val="0"/>
      <w:sz w:val="22"/>
      <w:szCs w:val="22"/>
    </w:rPr>
  </w:style>
  <w:style w:type="paragraph" w:customStyle="1" w:styleId="xl65">
    <w:name w:val="xl65"/>
    <w:basedOn w:val="a"/>
    <w:qFormat/>
    <w:rsid w:val="004123E7"/>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4123E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4123E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4123E7"/>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4123E7"/>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4123E7"/>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4123E7"/>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4123E7"/>
    <w:pPr>
      <w:widowControl w:val="0"/>
      <w:spacing w:line="240" w:lineRule="auto"/>
    </w:pPr>
    <w:rPr>
      <w:rFonts w:ascii="Times New Roman" w:eastAsia="宋体" w:hAnsi="Times New Roman" w:cs="Times New Roman"/>
      <w:szCs w:val="24"/>
    </w:rPr>
  </w:style>
  <w:style w:type="paragraph" w:customStyle="1" w:styleId="110">
    <w:name w:val="正文_11"/>
    <w:qFormat/>
    <w:rsid w:val="004123E7"/>
    <w:pPr>
      <w:widowControl w:val="0"/>
      <w:spacing w:line="240" w:lineRule="auto"/>
    </w:pPr>
    <w:rPr>
      <w:rFonts w:ascii="Times New Roman" w:eastAsia="宋体" w:hAnsi="Times New Roman" w:cs="Times New Roman"/>
      <w:szCs w:val="24"/>
    </w:rPr>
  </w:style>
  <w:style w:type="character" w:customStyle="1" w:styleId="DefaultChar">
    <w:name w:val="Default Char"/>
    <w:link w:val="Default"/>
    <w:qFormat/>
    <w:locked/>
    <w:rsid w:val="004123E7"/>
    <w:rPr>
      <w:rFonts w:ascii="......." w:eastAsia="......." w:hAnsi="......." w:cs="......."/>
      <w:color w:val="000000"/>
      <w:kern w:val="0"/>
      <w:sz w:val="24"/>
      <w:szCs w:val="24"/>
    </w:rPr>
  </w:style>
  <w:style w:type="paragraph" w:customStyle="1" w:styleId="Char10">
    <w:name w:val="Char1"/>
    <w:basedOn w:val="a"/>
    <w:autoRedefine/>
    <w:qFormat/>
    <w:rsid w:val="004123E7"/>
    <w:pPr>
      <w:tabs>
        <w:tab w:val="left" w:pos="360"/>
      </w:tabs>
    </w:pPr>
    <w:rPr>
      <w:sz w:val="24"/>
      <w:szCs w:val="24"/>
    </w:rPr>
  </w:style>
  <w:style w:type="paragraph" w:customStyle="1" w:styleId="12">
    <w:name w:val="样式1"/>
    <w:basedOn w:val="3"/>
    <w:qFormat/>
    <w:rsid w:val="004123E7"/>
    <w:pPr>
      <w:spacing w:line="416" w:lineRule="auto"/>
      <w:ind w:left="2013" w:hanging="420"/>
    </w:pPr>
    <w:rPr>
      <w:rFonts w:ascii="宋体"/>
      <w:bCs w:val="0"/>
      <w:kern w:val="2"/>
      <w:sz w:val="24"/>
      <w:szCs w:val="20"/>
    </w:rPr>
  </w:style>
  <w:style w:type="paragraph" w:customStyle="1" w:styleId="TableParagraph">
    <w:name w:val="Table Paragraph"/>
    <w:basedOn w:val="a"/>
    <w:uiPriority w:val="1"/>
    <w:qFormat/>
    <w:rsid w:val="004123E7"/>
    <w:rPr>
      <w:rFonts w:ascii="PMingLiU" w:eastAsia="PMingLiU" w:hAnsi="PMingLiU" w:cs="PMingLiU"/>
      <w:lang w:val="zh-CN" w:bidi="zh-CN"/>
    </w:rPr>
  </w:style>
  <w:style w:type="paragraph" w:customStyle="1" w:styleId="Style49">
    <w:name w:val="_Style 49"/>
    <w:basedOn w:val="a"/>
    <w:next w:val="a6"/>
    <w:qFormat/>
    <w:rsid w:val="004123E7"/>
    <w:rPr>
      <w:rFonts w:ascii="宋体" w:hAnsi="Courier New"/>
      <w:sz w:val="24"/>
    </w:rPr>
  </w:style>
  <w:style w:type="paragraph" w:customStyle="1" w:styleId="14">
    <w:name w:val="修订1"/>
    <w:hidden/>
    <w:uiPriority w:val="99"/>
    <w:semiHidden/>
    <w:qFormat/>
    <w:rsid w:val="004123E7"/>
    <w:pPr>
      <w:spacing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2480220">
      <w:bodyDiv w:val="1"/>
      <w:marLeft w:val="0"/>
      <w:marRight w:val="0"/>
      <w:marTop w:val="0"/>
      <w:marBottom w:val="0"/>
      <w:divBdr>
        <w:top w:val="none" w:sz="0" w:space="0" w:color="auto"/>
        <w:left w:val="none" w:sz="0" w:space="0" w:color="auto"/>
        <w:bottom w:val="none" w:sz="0" w:space="0" w:color="auto"/>
        <w:right w:val="none" w:sz="0" w:space="0" w:color="auto"/>
      </w:divBdr>
    </w:div>
    <w:div w:id="910192619">
      <w:bodyDiv w:val="1"/>
      <w:marLeft w:val="0"/>
      <w:marRight w:val="0"/>
      <w:marTop w:val="0"/>
      <w:marBottom w:val="0"/>
      <w:divBdr>
        <w:top w:val="none" w:sz="0" w:space="0" w:color="auto"/>
        <w:left w:val="none" w:sz="0" w:space="0" w:color="auto"/>
        <w:bottom w:val="none" w:sz="0" w:space="0" w:color="auto"/>
        <w:right w:val="none" w:sz="0" w:space="0" w:color="auto"/>
      </w:divBdr>
    </w:div>
    <w:div w:id="1699234921">
      <w:bodyDiv w:val="1"/>
      <w:marLeft w:val="0"/>
      <w:marRight w:val="0"/>
      <w:marTop w:val="0"/>
      <w:marBottom w:val="0"/>
      <w:divBdr>
        <w:top w:val="none" w:sz="0" w:space="0" w:color="auto"/>
        <w:left w:val="none" w:sz="0" w:space="0" w:color="auto"/>
        <w:bottom w:val="none" w:sz="0" w:space="0" w:color="auto"/>
        <w:right w:val="none" w:sz="0" w:space="0" w:color="auto"/>
      </w:divBdr>
      <w:divsChild>
        <w:div w:id="498351681">
          <w:marLeft w:val="0"/>
          <w:marRight w:val="0"/>
          <w:marTop w:val="0"/>
          <w:marBottom w:val="0"/>
          <w:divBdr>
            <w:top w:val="none" w:sz="0" w:space="0" w:color="auto"/>
            <w:left w:val="none" w:sz="0" w:space="0" w:color="auto"/>
            <w:bottom w:val="none" w:sz="0" w:space="0" w:color="auto"/>
            <w:right w:val="none" w:sz="0" w:space="0" w:color="auto"/>
          </w:divBdr>
          <w:divsChild>
            <w:div w:id="959144531">
              <w:marLeft w:val="0"/>
              <w:marRight w:val="0"/>
              <w:marTop w:val="0"/>
              <w:marBottom w:val="0"/>
              <w:divBdr>
                <w:top w:val="none" w:sz="0" w:space="0" w:color="auto"/>
                <w:left w:val="none" w:sz="0" w:space="0" w:color="auto"/>
                <w:bottom w:val="none" w:sz="0" w:space="0" w:color="auto"/>
                <w:right w:val="none" w:sz="0" w:space="0" w:color="auto"/>
              </w:divBdr>
              <w:divsChild>
                <w:div w:id="1162241136">
                  <w:marLeft w:val="0"/>
                  <w:marRight w:val="0"/>
                  <w:marTop w:val="0"/>
                  <w:marBottom w:val="0"/>
                  <w:divBdr>
                    <w:top w:val="none" w:sz="0" w:space="0" w:color="auto"/>
                    <w:left w:val="none" w:sz="0" w:space="0" w:color="auto"/>
                    <w:bottom w:val="none" w:sz="0" w:space="0" w:color="auto"/>
                    <w:right w:val="none" w:sz="0" w:space="0" w:color="auto"/>
                  </w:divBdr>
                  <w:divsChild>
                    <w:div w:id="292371876">
                      <w:marLeft w:val="0"/>
                      <w:marRight w:val="0"/>
                      <w:marTop w:val="0"/>
                      <w:marBottom w:val="0"/>
                      <w:divBdr>
                        <w:top w:val="none" w:sz="0" w:space="0" w:color="auto"/>
                        <w:left w:val="none" w:sz="0" w:space="0" w:color="auto"/>
                        <w:bottom w:val="none" w:sz="0" w:space="0" w:color="auto"/>
                        <w:right w:val="none" w:sz="0" w:space="0" w:color="auto"/>
                      </w:divBdr>
                      <w:divsChild>
                        <w:div w:id="1622959465">
                          <w:marLeft w:val="-225"/>
                          <w:marRight w:val="-225"/>
                          <w:marTop w:val="0"/>
                          <w:marBottom w:val="0"/>
                          <w:divBdr>
                            <w:top w:val="none" w:sz="0" w:space="0" w:color="auto"/>
                            <w:left w:val="none" w:sz="0" w:space="0" w:color="auto"/>
                            <w:bottom w:val="none" w:sz="0" w:space="0" w:color="auto"/>
                            <w:right w:val="none" w:sz="0" w:space="0" w:color="auto"/>
                          </w:divBdr>
                          <w:divsChild>
                            <w:div w:id="231355151">
                              <w:marLeft w:val="0"/>
                              <w:marRight w:val="0"/>
                              <w:marTop w:val="0"/>
                              <w:marBottom w:val="0"/>
                              <w:divBdr>
                                <w:top w:val="none" w:sz="0" w:space="0" w:color="auto"/>
                                <w:left w:val="none" w:sz="0" w:space="0" w:color="auto"/>
                                <w:bottom w:val="none" w:sz="0" w:space="0" w:color="auto"/>
                                <w:right w:val="none" w:sz="0" w:space="0" w:color="auto"/>
                              </w:divBdr>
                              <w:divsChild>
                                <w:div w:id="204613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7889179">
      <w:bodyDiv w:val="1"/>
      <w:marLeft w:val="0"/>
      <w:marRight w:val="0"/>
      <w:marTop w:val="0"/>
      <w:marBottom w:val="0"/>
      <w:divBdr>
        <w:top w:val="none" w:sz="0" w:space="0" w:color="auto"/>
        <w:left w:val="none" w:sz="0" w:space="0" w:color="auto"/>
        <w:bottom w:val="none" w:sz="0" w:space="0" w:color="auto"/>
        <w:right w:val="none" w:sz="0" w:space="0" w:color="auto"/>
      </w:divBdr>
    </w:div>
    <w:div w:id="1981299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EBBC5-2D07-4651-A193-00463E6EC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TotalTime>
  <Pages>59</Pages>
  <Words>4867</Words>
  <Characters>27746</Characters>
  <Application>Microsoft Office Word</Application>
  <DocSecurity>0</DocSecurity>
  <Lines>231</Lines>
  <Paragraphs>65</Paragraphs>
  <ScaleCrop>false</ScaleCrop>
  <Company>Microsoft</Company>
  <LinksUpToDate>false</LinksUpToDate>
  <CharactersWithSpaces>32548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cp:revision>
  <dcterms:created xsi:type="dcterms:W3CDTF">2025-08-04T01:57:00Z</dcterms:created>
  <dcterms:modified xsi:type="dcterms:W3CDTF">2025-08-04T07:41:00Z</dcterms:modified>
</cp:coreProperties>
</file>