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70"/>
    </w:p>
    <w:p w:rsidR="00577B4C" w:rsidRPr="0042760F" w:rsidRDefault="0071282F">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0.25pt" to="47.0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FB6480" w:rsidRPr="00FB6480">
        <w:rPr>
          <w:rFonts w:ascii="黑体" w:eastAsia="黑体" w:hAnsi="黑体" w:hint="eastAsia"/>
          <w:b/>
          <w:color w:val="333399"/>
          <w:spacing w:val="40"/>
          <w:w w:val="66"/>
          <w:sz w:val="60"/>
          <w:szCs w:val="60"/>
        </w:rPr>
        <w:t>东疆第一幼儿园采购物业服务项目</w:t>
      </w:r>
    </w:p>
    <w:p w:rsidR="00577B4C" w:rsidRPr="0042760F" w:rsidRDefault="0071282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65pt,24pt" to="271.6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FB6480" w:rsidRPr="00FB6480">
        <w:rPr>
          <w:rFonts w:ascii="黑体" w:eastAsia="黑体" w:hAnsi="黑体" w:hint="eastAsia"/>
          <w:b/>
          <w:color w:val="333399"/>
          <w:spacing w:val="40"/>
          <w:w w:val="66"/>
          <w:sz w:val="32"/>
          <w:szCs w:val="32"/>
        </w:rPr>
        <w:t>TJBH-2025-D-0154</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Default="00577B4C">
      <w:pPr>
        <w:rPr>
          <w:rFonts w:ascii="黑体" w:eastAsia="黑体" w:hAnsi="黑体" w:hint="eastAsia"/>
          <w:b/>
          <w:sz w:val="36"/>
        </w:rPr>
      </w:pPr>
    </w:p>
    <w:p w:rsidR="004C0F79" w:rsidRDefault="004C0F79">
      <w:pPr>
        <w:rPr>
          <w:rFonts w:ascii="黑体" w:eastAsia="黑体" w:hAnsi="黑体" w:hint="eastAsia"/>
          <w:b/>
          <w:sz w:val="36"/>
        </w:rPr>
      </w:pPr>
    </w:p>
    <w:p w:rsidR="004C0F79" w:rsidRPr="004C0F79" w:rsidRDefault="004C0F79">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FB6480">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1"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1"/>
    </w:p>
    <w:p w:rsidR="00577B4C" w:rsidRPr="00FB6480"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2" w:name="OLE_LINK10"/>
      <w:r w:rsidRPr="00FB6480">
        <w:rPr>
          <w:rFonts w:ascii="Times New Roman" w:eastAsia="宋体" w:hAnsiTheme="minorEastAsia" w:cs="Times New Roman"/>
          <w:color w:val="auto"/>
          <w:szCs w:val="32"/>
        </w:rPr>
        <w:t>受</w:t>
      </w:r>
      <w:r w:rsidR="00FB6480" w:rsidRPr="00FB6480">
        <w:rPr>
          <w:rFonts w:ascii="Times New Roman" w:eastAsia="宋体" w:hAnsiTheme="minorEastAsia" w:cs="Times New Roman"/>
          <w:color w:val="auto"/>
          <w:szCs w:val="32"/>
        </w:rPr>
        <w:t>东疆第一幼儿园</w:t>
      </w:r>
      <w:r w:rsidRPr="00FB6480">
        <w:rPr>
          <w:rFonts w:ascii="Times New Roman" w:eastAsia="宋体" w:hAnsiTheme="minorEastAsia" w:cs="Times New Roman"/>
          <w:color w:val="auto"/>
          <w:szCs w:val="32"/>
        </w:rPr>
        <w:t>委托，天津市滨海新区政府采购中心将以公开招标方式，对</w:t>
      </w:r>
      <w:r w:rsidR="00FB6480" w:rsidRPr="00FB6480">
        <w:rPr>
          <w:rFonts w:ascii="Times New Roman" w:eastAsia="宋体" w:hAnsiTheme="minorEastAsia" w:cs="Times New Roman" w:hint="eastAsia"/>
          <w:bCs/>
          <w:color w:val="auto"/>
          <w:szCs w:val="32"/>
        </w:rPr>
        <w:t>东疆第一幼儿园采购物业服务项目</w:t>
      </w:r>
      <w:r w:rsidRPr="00FB6480">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FB6480">
        <w:rPr>
          <w:rFonts w:ascii="Times New Roman" w:eastAsia="宋体" w:hAnsiTheme="minorEastAsia" w:cs="Times New Roman" w:hint="eastAsia"/>
          <w:color w:val="auto"/>
          <w:szCs w:val="32"/>
        </w:rPr>
        <w:t>本项目为远程招投标，一律不接受纸质投标文件，只接受加盖投标人电子签章的</w:t>
      </w:r>
      <w:r w:rsidRPr="0042760F">
        <w:rPr>
          <w:rFonts w:ascii="Times New Roman" w:eastAsia="宋体" w:hAnsiTheme="minorEastAsia" w:cs="Times New Roman" w:hint="eastAsia"/>
          <w:color w:val="auto"/>
          <w:szCs w:val="32"/>
        </w:rPr>
        <w:t>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FB6480" w:rsidRPr="00FB6480">
        <w:rPr>
          <w:rFonts w:ascii="Times New Roman" w:eastAsia="宋体" w:hAnsiTheme="minorEastAsia" w:cs="Times New Roman" w:hint="eastAsia"/>
          <w:bCs/>
          <w:color w:val="auto"/>
        </w:rPr>
        <w:t>东疆第一幼儿园采购物业服务项目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FB6480" w:rsidRPr="00FB6480">
        <w:rPr>
          <w:rFonts w:ascii="Times New Roman" w:eastAsia="宋体" w:hAnsiTheme="minorEastAsia" w:cs="Times New Roman" w:hint="eastAsia"/>
          <w:color w:val="auto"/>
        </w:rPr>
        <w:t>TJBH-2025-D-0154</w:t>
      </w:r>
    </w:p>
    <w:p w:rsidR="00577B4C" w:rsidRPr="005E1EE5" w:rsidRDefault="003A2FCD" w:rsidP="006021BF">
      <w:pPr>
        <w:pStyle w:val="Default"/>
        <w:spacing w:line="360" w:lineRule="auto"/>
        <w:ind w:firstLineChars="200" w:firstLine="446"/>
        <w:jc w:val="both"/>
        <w:rPr>
          <w:rFonts w:ascii="Times New Roman" w:eastAsia="宋体" w:hAnsi="Times New Roman" w:cs="Times New Roman"/>
          <w:color w:val="auto"/>
        </w:rPr>
      </w:pPr>
      <w:r w:rsidRPr="005E1EE5">
        <w:rPr>
          <w:rFonts w:ascii="Times New Roman" w:eastAsia="宋体" w:hAnsiTheme="minorEastAsia" w:cs="Times New Roman"/>
          <w:color w:val="auto"/>
        </w:rPr>
        <w:t>二、项目内容</w:t>
      </w:r>
    </w:p>
    <w:p w:rsidR="00577B4C" w:rsidRPr="005E1EE5" w:rsidRDefault="003A2FCD" w:rsidP="006021BF">
      <w:pPr>
        <w:pStyle w:val="Default"/>
        <w:ind w:firstLineChars="196" w:firstLine="437"/>
        <w:rPr>
          <w:rFonts w:ascii="Times New Roman" w:eastAsia="宋体" w:hAnsi="Times New Roman"/>
          <w:color w:val="auto"/>
        </w:rPr>
      </w:pPr>
      <w:r w:rsidRPr="005E1EE5">
        <w:rPr>
          <w:rFonts w:ascii="Times New Roman" w:eastAsia="宋体" w:hAnsiTheme="minorEastAsia" w:hint="eastAsia"/>
          <w:color w:val="auto"/>
        </w:rPr>
        <w:t>第一包：物业管理服务</w:t>
      </w:r>
      <w:r w:rsidRPr="005E1EE5">
        <w:rPr>
          <w:rFonts w:ascii="Times New Roman" w:eastAsia="宋体" w:hAnsi="Times New Roman" w:hint="eastAsia"/>
          <w:color w:val="auto"/>
        </w:rPr>
        <w:t>1</w:t>
      </w:r>
      <w:r w:rsidRPr="005E1EE5">
        <w:rPr>
          <w:rFonts w:ascii="Times New Roman" w:eastAsia="宋体" w:hAnsiTheme="minorEastAsia" w:hint="eastAsia"/>
          <w:color w:val="auto"/>
        </w:rPr>
        <w:t>项，合同履行期限</w:t>
      </w:r>
      <w:r w:rsidR="00E43173" w:rsidRPr="005E1EE5">
        <w:rPr>
          <w:rFonts w:ascii="Times New Roman" w:eastAsia="宋体" w:hAnsi="Times New Roman" w:hint="eastAsia"/>
          <w:color w:val="auto"/>
        </w:rPr>
        <w:t>2</w:t>
      </w:r>
      <w:r w:rsidRPr="005E1EE5">
        <w:rPr>
          <w:rFonts w:ascii="Times New Roman" w:eastAsia="宋体" w:hAnsiTheme="minorEastAsia" w:hint="eastAsia"/>
          <w:color w:val="auto"/>
        </w:rPr>
        <w:t>年。</w:t>
      </w:r>
    </w:p>
    <w:p w:rsidR="00577B4C" w:rsidRPr="005E1EE5" w:rsidRDefault="003A2FCD" w:rsidP="006021BF">
      <w:pPr>
        <w:pStyle w:val="Default"/>
        <w:spacing w:line="360" w:lineRule="auto"/>
        <w:ind w:firstLineChars="200" w:firstLine="446"/>
        <w:jc w:val="both"/>
        <w:rPr>
          <w:rFonts w:ascii="Times New Roman" w:eastAsia="宋体" w:hAnsi="Times New Roman" w:cs="Times New Roman"/>
          <w:color w:val="auto"/>
        </w:rPr>
      </w:pPr>
      <w:r w:rsidRPr="005E1EE5">
        <w:rPr>
          <w:rFonts w:ascii="Times New Roman" w:eastAsia="宋体" w:hAnsiTheme="minorEastAsia" w:cs="Times New Roman"/>
          <w:color w:val="auto"/>
        </w:rPr>
        <w:t>三、项目预算</w:t>
      </w:r>
    </w:p>
    <w:p w:rsidR="00577B4C" w:rsidRPr="005E1EE5" w:rsidRDefault="003A2FCD" w:rsidP="006021BF">
      <w:pPr>
        <w:pStyle w:val="Default"/>
        <w:spacing w:line="360" w:lineRule="auto"/>
        <w:ind w:firstLineChars="200" w:firstLine="446"/>
        <w:jc w:val="both"/>
        <w:rPr>
          <w:rFonts w:ascii="Times New Roman" w:eastAsia="宋体" w:hAnsi="Times New Roman" w:cs="Times New Roman"/>
          <w:color w:val="auto"/>
        </w:rPr>
      </w:pPr>
      <w:r w:rsidRPr="005E1EE5">
        <w:rPr>
          <w:rFonts w:ascii="Times New Roman" w:eastAsia="宋体" w:hAnsiTheme="minorEastAsia" w:cs="Times New Roman" w:hint="eastAsia"/>
          <w:color w:val="auto"/>
        </w:rPr>
        <w:t>第一包：</w:t>
      </w:r>
      <w:r w:rsidR="00FB6480" w:rsidRPr="005E1EE5">
        <w:rPr>
          <w:rFonts w:ascii="Times New Roman" w:eastAsia="宋体" w:hAnsiTheme="minorEastAsia" w:cs="Times New Roman" w:hint="eastAsia"/>
          <w:color w:val="auto"/>
        </w:rPr>
        <w:t>1965000</w:t>
      </w:r>
      <w:r w:rsidR="00FB6480" w:rsidRPr="005E1EE5">
        <w:rPr>
          <w:rFonts w:ascii="Times New Roman" w:eastAsia="宋体" w:hAnsiTheme="minorEastAsia" w:cs="Times New Roman" w:hint="eastAsia"/>
          <w:color w:val="auto"/>
        </w:rPr>
        <w:t>元</w:t>
      </w:r>
    </w:p>
    <w:p w:rsidR="00577B4C" w:rsidRPr="005E1EE5" w:rsidRDefault="003A2FCD" w:rsidP="006021BF">
      <w:pPr>
        <w:pStyle w:val="Default"/>
        <w:spacing w:line="360" w:lineRule="auto"/>
        <w:ind w:firstLineChars="200" w:firstLine="446"/>
        <w:jc w:val="both"/>
        <w:rPr>
          <w:rFonts w:ascii="Times New Roman" w:eastAsia="宋体" w:hAnsi="Times New Roman" w:cs="Times New Roman"/>
          <w:color w:val="auto"/>
        </w:rPr>
      </w:pPr>
      <w:r w:rsidRPr="005E1EE5">
        <w:rPr>
          <w:rFonts w:ascii="Times New Roman" w:eastAsia="宋体" w:hAnsiTheme="minorEastAsia" w:cs="Times New Roman" w:hint="eastAsia"/>
          <w:color w:val="auto"/>
        </w:rPr>
        <w:t>四</w:t>
      </w:r>
      <w:r w:rsidRPr="005E1EE5">
        <w:rPr>
          <w:rFonts w:ascii="Times New Roman" w:eastAsia="宋体" w:hAnsiTheme="minorEastAsia" w:cs="Times New Roman"/>
          <w:color w:val="auto"/>
        </w:rPr>
        <w:t>、供应商资格要求（实质性要求）</w:t>
      </w:r>
    </w:p>
    <w:p w:rsidR="00577B4C" w:rsidRPr="005E1EE5" w:rsidRDefault="003A2FCD" w:rsidP="006021BF">
      <w:pPr>
        <w:pStyle w:val="Default"/>
        <w:spacing w:line="360" w:lineRule="auto"/>
        <w:ind w:firstLineChars="200" w:firstLine="446"/>
        <w:rPr>
          <w:rFonts w:ascii="Times New Roman" w:eastAsia="宋体" w:hAnsi="Times New Roman" w:cs="Times New Roman"/>
          <w:color w:val="auto"/>
        </w:rPr>
      </w:pPr>
      <w:r w:rsidRPr="005E1EE5">
        <w:rPr>
          <w:rFonts w:ascii="Times New Roman" w:eastAsia="宋体" w:hAnsiTheme="minorEastAsia" w:cs="Times New Roman"/>
          <w:color w:val="auto"/>
        </w:rPr>
        <w:t>（一）</w:t>
      </w:r>
      <w:r w:rsidRPr="005E1EE5">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5E1EE5" w:rsidRDefault="003A2FCD" w:rsidP="006021BF">
      <w:pPr>
        <w:pStyle w:val="Default"/>
        <w:spacing w:line="360" w:lineRule="auto"/>
        <w:ind w:firstLineChars="200" w:firstLine="446"/>
        <w:rPr>
          <w:rFonts w:ascii="Times New Roman" w:eastAsia="宋体" w:hAnsiTheme="minorEastAsia" w:cs="Times New Roman"/>
          <w:color w:val="auto"/>
        </w:rPr>
      </w:pPr>
      <w:r w:rsidRPr="005E1EE5">
        <w:rPr>
          <w:rFonts w:ascii="Times New Roman" w:eastAsia="宋体" w:hAnsiTheme="minorEastAsia" w:cs="Times New Roman" w:hint="eastAsia"/>
          <w:color w:val="auto"/>
        </w:rPr>
        <w:t>（三）本项目不接受联合体投标。</w:t>
      </w:r>
    </w:p>
    <w:p w:rsidR="00577B4C" w:rsidRPr="005E1EE5" w:rsidRDefault="003A2FCD" w:rsidP="006021BF">
      <w:pPr>
        <w:pStyle w:val="Default"/>
        <w:spacing w:line="360" w:lineRule="auto"/>
        <w:ind w:firstLineChars="200" w:firstLine="446"/>
        <w:jc w:val="both"/>
        <w:rPr>
          <w:rFonts w:ascii="Times New Roman" w:eastAsia="宋体" w:hAnsi="Times New Roman" w:cs="Times New Roman"/>
          <w:color w:val="auto"/>
        </w:rPr>
      </w:pPr>
      <w:r w:rsidRPr="005E1EE5">
        <w:rPr>
          <w:rFonts w:ascii="Times New Roman" w:eastAsia="宋体" w:hAnsiTheme="minorEastAsia" w:cs="Times New Roman" w:hint="eastAsia"/>
          <w:color w:val="auto"/>
        </w:rPr>
        <w:t>五</w:t>
      </w:r>
      <w:r w:rsidRPr="005E1EE5">
        <w:rPr>
          <w:rFonts w:ascii="Times New Roman" w:eastAsia="宋体" w:hAnsiTheme="minorEastAsia" w:cs="Times New Roman"/>
          <w:color w:val="auto"/>
        </w:rPr>
        <w:t>、项目需要落实的政府采购政策</w:t>
      </w:r>
    </w:p>
    <w:p w:rsidR="00577B4C" w:rsidRPr="005E1EE5" w:rsidRDefault="003A2FCD" w:rsidP="006021BF">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sidRPr="005E1EE5">
        <w:rPr>
          <w:rFonts w:ascii="Times New Roman" w:eastAsia="宋体" w:hAnsiTheme="minorEastAsia" w:cs="Times New Roman"/>
          <w:color w:val="auto"/>
        </w:rPr>
        <w:t>（一）本项目对</w:t>
      </w:r>
      <w:r w:rsidRPr="005E1EE5">
        <w:rPr>
          <w:rFonts w:ascii="Times New Roman" w:eastAsia="宋体" w:hAnsiTheme="minorEastAsia" w:cs="Times New Roman" w:hint="eastAsia"/>
          <w:color w:val="auto"/>
        </w:rPr>
        <w:t>小</w:t>
      </w:r>
      <w:proofErr w:type="gramStart"/>
      <w:r w:rsidRPr="005E1EE5">
        <w:rPr>
          <w:rFonts w:ascii="Times New Roman" w:eastAsia="宋体" w:hAnsiTheme="minorEastAsia" w:cs="Times New Roman" w:hint="eastAsia"/>
          <w:color w:val="auto"/>
        </w:rPr>
        <w:t>微企业</w:t>
      </w:r>
      <w:proofErr w:type="gramEnd"/>
      <w:r w:rsidRPr="005E1EE5">
        <w:rPr>
          <w:rFonts w:ascii="Times New Roman" w:eastAsia="宋体" w:hAnsiTheme="minorEastAsia" w:cs="Times New Roman" w:hint="eastAsia"/>
          <w:color w:val="auto"/>
        </w:rPr>
        <w:t>报价</w:t>
      </w:r>
      <w:r w:rsidRPr="005E1EE5">
        <w:rPr>
          <w:rFonts w:ascii="Times New Roman" w:eastAsia="宋体" w:hAnsiTheme="minorEastAsia" w:cs="Times New Roman"/>
          <w:color w:val="auto"/>
        </w:rPr>
        <w:t>给予</w:t>
      </w:r>
      <w:r w:rsidRPr="005E1EE5">
        <w:rPr>
          <w:rFonts w:ascii="Times New Roman" w:eastAsia="宋体" w:hAnsiTheme="minorEastAsia" w:cs="Times New Roman"/>
          <w:color w:val="auto"/>
        </w:rPr>
        <w:t>20</w:t>
      </w:r>
      <w:r w:rsidRPr="005E1EE5">
        <w:rPr>
          <w:rFonts w:ascii="Times New Roman" w:eastAsia="宋体" w:hAnsi="Times New Roman" w:cs="Times New Roman"/>
          <w:color w:val="auto"/>
        </w:rPr>
        <w:t>%</w:t>
      </w:r>
      <w:r w:rsidRPr="005E1EE5">
        <w:rPr>
          <w:rFonts w:ascii="Times New Roman" w:eastAsia="宋体" w:hAnsiTheme="minorEastAsia" w:cs="Times New Roman"/>
          <w:color w:val="auto"/>
        </w:rPr>
        <w:t>的扣除。</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5E1EE5">
        <w:rPr>
          <w:rFonts w:ascii="Times New Roman" w:eastAsia="宋体" w:hAnsiTheme="minorEastAsia" w:cs="Times New Roman"/>
          <w:color w:val="auto"/>
        </w:rPr>
        <w:t>（二）根据财政部发布的《关于政府采购支持监狱企业发展有关问题的通知》规</w:t>
      </w:r>
      <w:r w:rsidRPr="0042760F">
        <w:rPr>
          <w:rFonts w:ascii="Times New Roman" w:eastAsia="宋体" w:hAnsiTheme="minorEastAsia" w:cs="Times New Roman"/>
          <w:color w:val="auto"/>
        </w:rPr>
        <w:t>定，监狱企业视同小微企业。</w:t>
      </w:r>
    </w:p>
    <w:bookmarkEnd w:id="3"/>
    <w:bookmarkEnd w:id="4"/>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473BC4">
        <w:rPr>
          <w:rFonts w:ascii="Times New Roman" w:eastAsia="宋体" w:hAnsiTheme="minorEastAsia" w:cs="Times New Roman" w:hint="eastAsia"/>
          <w:color w:val="auto"/>
        </w:rPr>
        <w:t>前</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w:t>
      </w:r>
      <w:r w:rsidRPr="0042760F">
        <w:rPr>
          <w:rFonts w:ascii="Times New Roman" w:eastAsia="宋体" w:hAnsiTheme="minorEastAsia" w:cs="Times New Roman" w:hint="eastAsia"/>
          <w:color w:val="auto"/>
        </w:rPr>
        <w:lastRenderedPageBreak/>
        <w:t>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5"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（一）获取招标文件时间：</w:t>
      </w:r>
      <w:r w:rsidR="003B1AA5" w:rsidRPr="00737ECA">
        <w:rPr>
          <w:rFonts w:ascii="Times New Roman" w:eastAsia="宋体" w:hAnsi="Times New Roman" w:cs="Times New Roman" w:hint="eastAsia"/>
          <w:color w:val="auto"/>
        </w:rPr>
        <w:t>2025</w:t>
      </w:r>
      <w:r w:rsidRPr="00737ECA">
        <w:rPr>
          <w:rFonts w:ascii="Times New Roman" w:eastAsia="宋体" w:hAnsi="Times New Roman" w:cs="Times New Roman" w:hint="eastAsia"/>
          <w:color w:val="auto"/>
        </w:rPr>
        <w:t>年</w:t>
      </w:r>
      <w:r w:rsidR="00A23EDE">
        <w:rPr>
          <w:rFonts w:ascii="Times New Roman" w:eastAsia="宋体" w:hAnsi="Times New Roman" w:cs="Times New Roman" w:hint="eastAsia"/>
          <w:color w:val="auto"/>
        </w:rPr>
        <w:t>9</w:t>
      </w:r>
      <w:r w:rsidRPr="00737ECA">
        <w:rPr>
          <w:rFonts w:ascii="Times New Roman" w:eastAsia="宋体" w:hAnsi="Times New Roman" w:cs="Times New Roman" w:hint="eastAsia"/>
          <w:color w:val="auto"/>
        </w:rPr>
        <w:t>月</w:t>
      </w:r>
      <w:r w:rsidR="00A23EDE">
        <w:rPr>
          <w:rFonts w:ascii="Times New Roman" w:eastAsia="宋体" w:hAnsi="Times New Roman" w:cs="Times New Roman" w:hint="eastAsia"/>
          <w:color w:val="auto"/>
        </w:rPr>
        <w:t>24</w:t>
      </w:r>
      <w:r w:rsidRPr="00737ECA">
        <w:rPr>
          <w:rFonts w:ascii="Times New Roman" w:eastAsia="宋体" w:hAnsi="Times New Roman" w:cs="Times New Roman" w:hint="eastAsia"/>
          <w:color w:val="auto"/>
        </w:rPr>
        <w:t>日至</w:t>
      </w:r>
      <w:r w:rsidR="003B1AA5" w:rsidRPr="00737ECA">
        <w:rPr>
          <w:rFonts w:ascii="Times New Roman" w:eastAsia="宋体" w:hAnsi="Times New Roman" w:cs="Times New Roman" w:hint="eastAsia"/>
          <w:color w:val="auto"/>
        </w:rPr>
        <w:t>2025</w:t>
      </w:r>
      <w:r w:rsidRPr="00737ECA">
        <w:rPr>
          <w:rFonts w:ascii="Times New Roman" w:eastAsia="宋体" w:hAnsi="Times New Roman" w:cs="Times New Roman" w:hint="eastAsia"/>
          <w:color w:val="auto"/>
        </w:rPr>
        <w:t>年</w:t>
      </w:r>
      <w:r w:rsidR="00A23EDE">
        <w:rPr>
          <w:rFonts w:ascii="Times New Roman" w:eastAsia="宋体" w:hAnsi="Times New Roman" w:cs="Times New Roman" w:hint="eastAsia"/>
          <w:color w:val="auto"/>
        </w:rPr>
        <w:t>9</w:t>
      </w:r>
      <w:r w:rsidRPr="00737ECA">
        <w:rPr>
          <w:rFonts w:ascii="Times New Roman" w:eastAsia="宋体" w:hAnsi="Times New Roman" w:cs="Times New Roman" w:hint="eastAsia"/>
          <w:color w:val="auto"/>
        </w:rPr>
        <w:t>月</w:t>
      </w:r>
      <w:r w:rsidR="00A23EDE">
        <w:rPr>
          <w:rFonts w:ascii="Times New Roman" w:eastAsia="宋体" w:hAnsi="Times New Roman" w:cs="Times New Roman" w:hint="eastAsia"/>
          <w:color w:val="auto"/>
        </w:rPr>
        <w:t>30</w:t>
      </w:r>
      <w:r w:rsidRPr="00737ECA">
        <w:rPr>
          <w:rFonts w:ascii="Times New Roman" w:eastAsia="宋体" w:hAnsi="Times New Roman" w:cs="Times New Roman" w:hint="eastAsia"/>
          <w:color w:val="auto"/>
        </w:rPr>
        <w:t>日，每日</w:t>
      </w:r>
      <w:r w:rsidRPr="00737ECA">
        <w:rPr>
          <w:rFonts w:ascii="Times New Roman" w:eastAsia="宋体" w:hAnsi="Times New Roman" w:cs="Times New Roman"/>
          <w:color w:val="auto"/>
        </w:rPr>
        <w:t>9:00</w:t>
      </w:r>
      <w:r w:rsidRPr="00737ECA">
        <w:rPr>
          <w:rFonts w:ascii="Times New Roman" w:eastAsia="宋体" w:hAnsi="Times New Roman" w:cs="Times New Roman" w:hint="eastAsia"/>
          <w:color w:val="auto"/>
        </w:rPr>
        <w:t>至</w:t>
      </w:r>
      <w:r w:rsidRPr="00737ECA">
        <w:rPr>
          <w:rFonts w:ascii="Times New Roman" w:eastAsia="宋体" w:hAnsi="Times New Roman"/>
          <w:color w:val="auto"/>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hint="eastAsia"/>
          <w:color w:val="auto"/>
        </w:rPr>
        <w:t>2025</w:t>
      </w:r>
      <w:r w:rsidR="003A2FCD" w:rsidRPr="00737ECA">
        <w:rPr>
          <w:rFonts w:ascii="Times New Roman" w:eastAsia="宋体" w:hAnsi="Times New Roman" w:cs="Times New Roman"/>
          <w:color w:val="auto"/>
        </w:rPr>
        <w:t>年</w:t>
      </w:r>
      <w:r w:rsidR="00EE57A4">
        <w:rPr>
          <w:rFonts w:ascii="Times New Roman" w:eastAsia="宋体" w:hAnsi="Times New Roman" w:cs="Times New Roman" w:hint="eastAsia"/>
          <w:color w:val="auto"/>
        </w:rPr>
        <w:t>9</w:t>
      </w:r>
      <w:r w:rsidR="003A2FCD" w:rsidRPr="00737ECA">
        <w:rPr>
          <w:rFonts w:ascii="Times New Roman" w:eastAsia="宋体" w:hAnsi="Times New Roman" w:cs="Times New Roman"/>
          <w:color w:val="auto"/>
        </w:rPr>
        <w:t>月</w:t>
      </w:r>
      <w:r w:rsidR="00EE57A4">
        <w:rPr>
          <w:rFonts w:ascii="Times New Roman" w:eastAsia="宋体" w:hAnsi="Times New Roman" w:cs="Times New Roman" w:hint="eastAsia"/>
          <w:color w:val="auto"/>
        </w:rPr>
        <w:t>24</w:t>
      </w:r>
      <w:r w:rsidR="003A2FCD" w:rsidRPr="00737ECA">
        <w:rPr>
          <w:rFonts w:ascii="Times New Roman" w:eastAsia="宋体" w:hAnsi="Times New Roman" w:cs="Times New Roman"/>
          <w:color w:val="auto"/>
        </w:rPr>
        <w:t>日</w:t>
      </w:r>
      <w:r w:rsidR="003A2FCD" w:rsidRPr="00737ECA">
        <w:rPr>
          <w:rFonts w:ascii="Times New Roman" w:eastAsia="宋体" w:hAnsi="Times New Roman" w:cs="Times New Roman"/>
          <w:color w:val="auto"/>
        </w:rPr>
        <w:t>9:00</w:t>
      </w:r>
      <w:r w:rsidR="003A2FCD" w:rsidRPr="00737ECA">
        <w:rPr>
          <w:rFonts w:ascii="Times New Roman" w:eastAsia="宋体" w:hAnsi="Times New Roman" w:cs="Times New Roman"/>
          <w:color w:val="auto"/>
        </w:rPr>
        <w:t>至</w:t>
      </w:r>
      <w:r w:rsidRPr="00737ECA">
        <w:rPr>
          <w:rFonts w:ascii="Times New Roman" w:eastAsia="宋体" w:hAnsi="Times New Roman" w:cs="Times New Roman" w:hint="eastAsia"/>
          <w:color w:val="auto"/>
        </w:rPr>
        <w:t>2025</w:t>
      </w:r>
      <w:r w:rsidR="003A2FCD" w:rsidRPr="00737ECA">
        <w:rPr>
          <w:rFonts w:ascii="Times New Roman" w:eastAsia="宋体" w:hAnsi="Times New Roman" w:cs="Times New Roman"/>
          <w:color w:val="auto"/>
        </w:rPr>
        <w:t>年</w:t>
      </w:r>
      <w:r w:rsidR="00EE57A4">
        <w:rPr>
          <w:rFonts w:ascii="Times New Roman" w:eastAsia="宋体" w:hAnsi="Times New Roman" w:cs="Times New Roman" w:hint="eastAsia"/>
          <w:color w:val="auto"/>
        </w:rPr>
        <w:t>10</w:t>
      </w:r>
      <w:r w:rsidR="003A2FCD" w:rsidRPr="00737ECA">
        <w:rPr>
          <w:rFonts w:ascii="Times New Roman" w:eastAsia="宋体" w:hAnsi="Times New Roman" w:cs="Times New Roman"/>
          <w:color w:val="auto"/>
        </w:rPr>
        <w:t>月</w:t>
      </w:r>
      <w:r w:rsidR="00EE57A4">
        <w:rPr>
          <w:rFonts w:ascii="Times New Roman" w:eastAsia="宋体" w:hAnsi="Times New Roman" w:cs="Times New Roman" w:hint="eastAsia"/>
          <w:color w:val="auto"/>
        </w:rPr>
        <w:t>29</w:t>
      </w:r>
      <w:r w:rsidR="003A2FCD" w:rsidRPr="00737ECA">
        <w:rPr>
          <w:rFonts w:ascii="Times New Roman" w:eastAsia="宋体" w:hAnsi="Times New Roman" w:cs="Times New Roman"/>
          <w:color w:val="auto"/>
        </w:rPr>
        <w:t>日</w:t>
      </w:r>
      <w:r w:rsidR="003A2FCD" w:rsidRPr="00737ECA">
        <w:rPr>
          <w:rFonts w:ascii="Times New Roman" w:eastAsia="宋体" w:hAnsi="Times New Roman" w:cs="Times New Roman"/>
          <w:color w:val="auto"/>
        </w:rPr>
        <w:t>8:30</w:t>
      </w:r>
      <w:r w:rsidR="003A2FCD" w:rsidRPr="00737ECA">
        <w:rPr>
          <w:rFonts w:ascii="Times New Roman" w:eastAsia="宋体" w:hAnsi="Times New Roman" w:cs="Times New Roman"/>
          <w:color w:val="auto"/>
        </w:rPr>
        <w:t>，使用</w:t>
      </w:r>
      <w:r w:rsidR="008D2B2E" w:rsidRPr="00737ECA">
        <w:rPr>
          <w:rFonts w:ascii="Times New Roman" w:eastAsia="宋体" w:hAnsi="Times New Roman" w:cs="Times New Roman"/>
          <w:color w:val="auto"/>
        </w:rPr>
        <w:t>天津数字认证有限公司</w:t>
      </w:r>
      <w:r w:rsidR="003A2FCD" w:rsidRPr="00737ECA">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lastRenderedPageBreak/>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（一）投标</w:t>
      </w:r>
      <w:r w:rsidRPr="00737ECA">
        <w:rPr>
          <w:rFonts w:ascii="Times New Roman" w:eastAsia="宋体" w:hAnsi="Times New Roman" w:cs="Times New Roman" w:hint="eastAsia"/>
          <w:color w:val="auto"/>
        </w:rPr>
        <w:t>截止</w:t>
      </w:r>
      <w:r w:rsidRPr="00737ECA">
        <w:rPr>
          <w:rFonts w:ascii="Times New Roman" w:eastAsia="宋体" w:hAnsi="Times New Roman" w:cs="Times New Roman"/>
          <w:color w:val="auto"/>
        </w:rPr>
        <w:t>时间：</w:t>
      </w:r>
      <w:r w:rsidR="003B1AA5" w:rsidRPr="00737ECA">
        <w:rPr>
          <w:rFonts w:ascii="Times New Roman" w:eastAsia="宋体" w:hAnsi="Times New Roman" w:cs="Times New Roman" w:hint="eastAsia"/>
          <w:color w:val="auto"/>
        </w:rPr>
        <w:t>2025</w:t>
      </w:r>
      <w:r w:rsidRPr="00737ECA">
        <w:rPr>
          <w:rFonts w:ascii="Times New Roman" w:eastAsia="宋体" w:hAnsi="Times New Roman" w:cs="Times New Roman"/>
          <w:color w:val="auto"/>
        </w:rPr>
        <w:t>年</w:t>
      </w:r>
      <w:r w:rsidR="00EE57A4">
        <w:rPr>
          <w:rFonts w:ascii="Times New Roman" w:eastAsia="宋体" w:hAnsi="Times New Roman" w:cs="Times New Roman" w:hint="eastAsia"/>
          <w:color w:val="auto"/>
        </w:rPr>
        <w:t>10</w:t>
      </w:r>
      <w:r w:rsidRPr="00737ECA">
        <w:rPr>
          <w:rFonts w:ascii="Times New Roman" w:eastAsia="宋体" w:hAnsi="Times New Roman" w:cs="Times New Roman"/>
          <w:color w:val="auto"/>
        </w:rPr>
        <w:t>月</w:t>
      </w:r>
      <w:r w:rsidR="00EE57A4">
        <w:rPr>
          <w:rFonts w:ascii="Times New Roman" w:eastAsia="宋体" w:hAnsi="Times New Roman" w:cs="Times New Roman" w:hint="eastAsia"/>
          <w:color w:val="auto"/>
        </w:rPr>
        <w:t>29</w:t>
      </w:r>
      <w:r w:rsidRPr="00737ECA">
        <w:rPr>
          <w:rFonts w:ascii="Times New Roman" w:eastAsia="宋体" w:hAnsi="Times New Roman" w:cs="Times New Roman"/>
          <w:color w:val="auto"/>
        </w:rPr>
        <w:t>日</w:t>
      </w:r>
      <w:r w:rsidRPr="00737ECA">
        <w:rPr>
          <w:rFonts w:ascii="Times New Roman" w:eastAsia="宋体" w:hAnsi="Times New Roman" w:cs="Times New Roman"/>
          <w:color w:val="auto"/>
        </w:rPr>
        <w:t>8:30</w:t>
      </w:r>
      <w:r w:rsidRPr="00737ECA">
        <w:rPr>
          <w:rFonts w:ascii="Times New Roman" w:eastAsia="宋体" w:hAnsi="Times New Roman" w:cs="Times New Roman" w:hint="eastAsia"/>
          <w:color w:val="auto"/>
          <w:szCs w:val="21"/>
        </w:rPr>
        <w:t>。</w:t>
      </w:r>
      <w:r w:rsidRPr="00737ECA">
        <w:rPr>
          <w:rFonts w:ascii="Times New Roman" w:eastAsia="宋体" w:hAnsi="Times New Roman" w:cs="Times New Roman"/>
          <w:color w:val="auto"/>
        </w:rPr>
        <w:t>投标截止时间前</w:t>
      </w:r>
      <w:r w:rsidRPr="00737ECA">
        <w:rPr>
          <w:rFonts w:ascii="Times New Roman" w:eastAsia="宋体" w:hAnsi="Times New Roman" w:cs="Times New Roman" w:hint="eastAsia"/>
          <w:color w:val="auto"/>
        </w:rPr>
        <w:t>提交网上应答并上</w:t>
      </w:r>
      <w:r w:rsidRPr="0042760F">
        <w:rPr>
          <w:rFonts w:ascii="Times New Roman" w:eastAsia="宋体" w:hAnsi="Times New Roman" w:cs="Times New Roman" w:hint="eastAsia"/>
          <w:color w:val="auto"/>
        </w:rPr>
        <w:t>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737ECA" w:rsidRDefault="003A2FCD" w:rsidP="006021BF">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（一）开标解密时间：</w:t>
      </w:r>
      <w:r w:rsidR="003B1AA5" w:rsidRPr="00737ECA">
        <w:rPr>
          <w:rFonts w:ascii="Times New Roman" w:eastAsia="宋体" w:hAnsi="Times New Roman" w:cs="Times New Roman" w:hint="eastAsia"/>
          <w:color w:val="auto"/>
        </w:rPr>
        <w:t>2025</w:t>
      </w:r>
      <w:r w:rsidRPr="00737ECA">
        <w:rPr>
          <w:rFonts w:ascii="Times New Roman" w:eastAsia="宋体" w:hAnsi="Times New Roman" w:cs="Times New Roman"/>
          <w:color w:val="auto"/>
        </w:rPr>
        <w:t>年</w:t>
      </w:r>
      <w:r w:rsidR="00EE57A4">
        <w:rPr>
          <w:rFonts w:ascii="Times New Roman" w:eastAsia="宋体" w:hAnsi="Times New Roman" w:cs="Times New Roman" w:hint="eastAsia"/>
          <w:color w:val="auto"/>
        </w:rPr>
        <w:t>10</w:t>
      </w:r>
      <w:r w:rsidRPr="00737ECA">
        <w:rPr>
          <w:rFonts w:ascii="Times New Roman" w:eastAsia="宋体" w:hAnsi="Times New Roman" w:cs="Times New Roman"/>
          <w:color w:val="auto"/>
        </w:rPr>
        <w:t>月</w:t>
      </w:r>
      <w:r w:rsidR="00EE57A4">
        <w:rPr>
          <w:rFonts w:ascii="Times New Roman" w:eastAsia="宋体" w:hAnsi="Times New Roman" w:cs="Times New Roman" w:hint="eastAsia"/>
          <w:color w:val="auto"/>
        </w:rPr>
        <w:t>29</w:t>
      </w:r>
      <w:r w:rsidRPr="00737ECA">
        <w:rPr>
          <w:rFonts w:ascii="Times New Roman" w:eastAsia="宋体" w:hAnsi="Times New Roman" w:cs="Times New Roman"/>
          <w:color w:val="auto"/>
        </w:rPr>
        <w:t>日</w:t>
      </w:r>
      <w:r w:rsidRPr="00737ECA">
        <w:rPr>
          <w:rFonts w:ascii="Times New Roman" w:eastAsia="宋体" w:hAnsi="Times New Roman" w:cs="Times New Roman"/>
          <w:color w:val="auto"/>
        </w:rPr>
        <w:t>8:30</w:t>
      </w:r>
      <w:r w:rsidRPr="00737ECA">
        <w:rPr>
          <w:rFonts w:ascii="Times New Roman" w:eastAsia="宋体" w:hAnsi="Times New Roman" w:cs="Times New Roman"/>
          <w:color w:val="auto"/>
        </w:rPr>
        <w:t>至</w:t>
      </w:r>
      <w:r w:rsidRPr="00737ECA">
        <w:rPr>
          <w:rFonts w:ascii="Times New Roman" w:eastAsia="宋体" w:hAnsi="Times New Roman" w:cs="Times New Roman"/>
          <w:color w:val="auto"/>
        </w:rPr>
        <w:t>9:</w:t>
      </w:r>
      <w:r w:rsidRPr="00737ECA">
        <w:rPr>
          <w:rFonts w:ascii="Times New Roman" w:eastAsia="宋体" w:hAnsi="Times New Roman" w:cs="Times New Roman" w:hint="eastAsia"/>
          <w:color w:val="auto"/>
        </w:rPr>
        <w:t>30</w:t>
      </w:r>
      <w:r w:rsidRPr="00737ECA">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（三）网上开标公示时间：</w:t>
      </w:r>
      <w:r w:rsidR="003B1AA5" w:rsidRPr="00737ECA">
        <w:rPr>
          <w:rFonts w:ascii="Times New Roman" w:eastAsia="宋体" w:hAnsi="Times New Roman" w:cs="Times New Roman" w:hint="eastAsia"/>
          <w:color w:val="auto"/>
        </w:rPr>
        <w:t>2025</w:t>
      </w:r>
      <w:r w:rsidRPr="00737ECA">
        <w:rPr>
          <w:rFonts w:ascii="Times New Roman" w:eastAsia="宋体" w:hAnsi="Times New Roman" w:cs="Times New Roman"/>
          <w:color w:val="auto"/>
        </w:rPr>
        <w:t>年</w:t>
      </w:r>
      <w:r w:rsidR="00EE57A4">
        <w:rPr>
          <w:rFonts w:ascii="Times New Roman" w:eastAsia="宋体" w:hAnsi="Times New Roman" w:cs="Times New Roman" w:hint="eastAsia"/>
          <w:color w:val="auto"/>
        </w:rPr>
        <w:t>10</w:t>
      </w:r>
      <w:r w:rsidRPr="00737ECA">
        <w:rPr>
          <w:rFonts w:ascii="Times New Roman" w:eastAsia="宋体" w:hAnsi="Times New Roman" w:cs="Times New Roman"/>
          <w:color w:val="auto"/>
        </w:rPr>
        <w:t>月</w:t>
      </w:r>
      <w:r w:rsidR="00EE57A4">
        <w:rPr>
          <w:rFonts w:ascii="Times New Roman" w:eastAsia="宋体" w:hAnsi="Times New Roman" w:cs="Times New Roman" w:hint="eastAsia"/>
          <w:color w:val="auto"/>
        </w:rPr>
        <w:t>29</w:t>
      </w:r>
      <w:r w:rsidRPr="00737ECA">
        <w:rPr>
          <w:rFonts w:ascii="Times New Roman" w:eastAsia="宋体" w:hAnsi="Times New Roman" w:cs="Times New Roman"/>
          <w:color w:val="auto"/>
        </w:rPr>
        <w:t>日</w:t>
      </w:r>
      <w:r w:rsidRPr="00737ECA">
        <w:rPr>
          <w:rFonts w:ascii="Times New Roman" w:eastAsia="宋体" w:hAnsi="Times New Roman" w:cs="Times New Roman"/>
          <w:color w:val="auto"/>
        </w:rPr>
        <w:t>9:</w:t>
      </w:r>
      <w:r w:rsidRPr="00737ECA">
        <w:rPr>
          <w:rFonts w:ascii="Times New Roman" w:eastAsia="宋体" w:hAnsi="Times New Roman" w:cs="Times New Roman" w:hint="eastAsia"/>
          <w:color w:val="auto"/>
        </w:rPr>
        <w:t>30</w:t>
      </w:r>
      <w:r w:rsidRPr="00737ECA">
        <w:rPr>
          <w:rFonts w:ascii="Times New Roman" w:eastAsia="宋体" w:hAnsi="Times New Roman" w:cs="Times New Roman"/>
          <w:color w:val="auto"/>
        </w:rPr>
        <w:t>至</w:t>
      </w:r>
      <w:r w:rsidRPr="00737ECA">
        <w:rPr>
          <w:rFonts w:ascii="Times New Roman" w:eastAsia="宋体" w:hAnsi="Times New Roman" w:cs="Times New Roman"/>
          <w:color w:val="auto"/>
        </w:rPr>
        <w:t>12:00</w:t>
      </w:r>
      <w:r w:rsidRPr="00737ECA">
        <w:rPr>
          <w:rFonts w:ascii="Times New Roman" w:eastAsia="宋体" w:hAnsi="Times New Roman" w:cs="Times New Roman"/>
          <w:color w:val="auto"/>
        </w:rPr>
        <w:t>。</w:t>
      </w:r>
      <w:r w:rsidRPr="00737ECA">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737ECA" w:rsidRDefault="003A2FCD" w:rsidP="006021BF">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w:t>
      </w:r>
      <w:r w:rsidRPr="00737ECA">
        <w:rPr>
          <w:rFonts w:ascii="Times New Roman" w:eastAsia="宋体" w:hAnsi="Times New Roman" w:cs="Times New Roman" w:hint="eastAsia"/>
          <w:color w:val="auto"/>
        </w:rPr>
        <w:t>三</w:t>
      </w:r>
      <w:r w:rsidRPr="00737ECA">
        <w:rPr>
          <w:rFonts w:ascii="Times New Roman" w:eastAsia="宋体" w:hAnsi="Times New Roman" w:cs="Times New Roman"/>
          <w:color w:val="auto"/>
        </w:rPr>
        <w:t>）联系人：</w:t>
      </w:r>
      <w:r w:rsidR="00421AEC">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737ECA" w:rsidRDefault="003A2FCD" w:rsidP="006021BF">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hint="eastAsia"/>
          <w:color w:val="auto"/>
        </w:rPr>
        <w:t xml:space="preserve">2. </w:t>
      </w:r>
      <w:r w:rsidRPr="00737ECA">
        <w:rPr>
          <w:rFonts w:ascii="Times New Roman" w:eastAsia="宋体" w:hAnsi="Times New Roman" w:cs="Times New Roman" w:hint="eastAsia"/>
          <w:color w:val="auto"/>
        </w:rPr>
        <w:t>采购文件咨询：</w:t>
      </w:r>
      <w:r w:rsidRPr="00737ECA">
        <w:rPr>
          <w:rFonts w:ascii="Times New Roman" w:eastAsia="宋体" w:hAnsi="Times New Roman" w:cs="Times New Roman"/>
          <w:color w:val="auto"/>
        </w:rPr>
        <w:t>022-</w:t>
      </w:r>
      <w:r w:rsidRPr="00737ECA">
        <w:rPr>
          <w:rFonts w:ascii="Times New Roman" w:eastAsia="宋体" w:hAnsi="Times New Roman" w:cs="Times New Roman" w:hint="eastAsia"/>
          <w:color w:val="auto"/>
        </w:rPr>
        <w:t>258661</w:t>
      </w:r>
      <w:r w:rsidR="00421AEC">
        <w:rPr>
          <w:rFonts w:ascii="Times New Roman" w:eastAsia="宋体" w:hAnsi="Times New Roman" w:cs="Times New Roman" w:hint="eastAsia"/>
          <w:color w:val="auto"/>
        </w:rPr>
        <w:t>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737ECA" w:rsidRDefault="003A2FCD" w:rsidP="006021BF">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十</w:t>
      </w:r>
      <w:r w:rsidRPr="00737ECA">
        <w:rPr>
          <w:rFonts w:ascii="Times New Roman" w:eastAsia="宋体" w:hAnsi="Times New Roman" w:cs="Times New Roman" w:hint="eastAsia"/>
          <w:color w:val="auto"/>
        </w:rPr>
        <w:t>一</w:t>
      </w:r>
      <w:r w:rsidRPr="00737ECA">
        <w:rPr>
          <w:rFonts w:ascii="Times New Roman" w:eastAsia="宋体" w:hAnsi="Times New Roman" w:cs="Times New Roman"/>
          <w:color w:val="auto"/>
        </w:rPr>
        <w:t>、采购人的名称、地址和联系方式</w:t>
      </w:r>
    </w:p>
    <w:p w:rsidR="00577B4C" w:rsidRPr="00737ECA" w:rsidRDefault="003A2FCD" w:rsidP="00737ECA">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（一）采购人名称：</w:t>
      </w:r>
      <w:r w:rsidR="00737ECA" w:rsidRPr="00737ECA">
        <w:rPr>
          <w:rFonts w:ascii="Times New Roman" w:eastAsia="宋体" w:hAnsi="Times New Roman" w:cs="Times New Roman"/>
          <w:color w:val="auto"/>
        </w:rPr>
        <w:t>东疆第一幼儿园</w:t>
      </w:r>
    </w:p>
    <w:p w:rsidR="00577B4C" w:rsidRPr="00737ECA" w:rsidRDefault="003A2FCD" w:rsidP="00737ECA">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（二）采购人地址：</w:t>
      </w:r>
      <w:r w:rsidR="00737ECA" w:rsidRPr="00737ECA">
        <w:rPr>
          <w:rFonts w:ascii="Times New Roman" w:eastAsia="宋体" w:hAnsi="Times New Roman" w:cs="Times New Roman"/>
          <w:color w:val="auto"/>
        </w:rPr>
        <w:t>天津东疆综合保税区嘉峪关道</w:t>
      </w:r>
      <w:r w:rsidR="00737ECA" w:rsidRPr="00737ECA">
        <w:rPr>
          <w:rFonts w:ascii="Times New Roman" w:eastAsia="宋体" w:hAnsi="Times New Roman" w:cs="Times New Roman"/>
          <w:color w:val="auto"/>
        </w:rPr>
        <w:t>68</w:t>
      </w:r>
      <w:r w:rsidR="00737ECA" w:rsidRPr="00737ECA">
        <w:rPr>
          <w:rFonts w:ascii="Times New Roman" w:eastAsia="宋体" w:hAnsi="Times New Roman" w:cs="Times New Roman"/>
          <w:color w:val="auto"/>
        </w:rPr>
        <w:t>号</w:t>
      </w:r>
    </w:p>
    <w:p w:rsidR="00577B4C" w:rsidRPr="00737ECA" w:rsidRDefault="003A2FCD" w:rsidP="00737ECA">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（三）采购人联系人：</w:t>
      </w:r>
      <w:r w:rsidR="00737ECA" w:rsidRPr="00737ECA">
        <w:rPr>
          <w:rFonts w:ascii="Times New Roman" w:eastAsia="宋体" w:hAnsi="Times New Roman" w:cs="Times New Roman"/>
          <w:color w:val="auto"/>
        </w:rPr>
        <w:t>贾玉超</w:t>
      </w:r>
    </w:p>
    <w:p w:rsidR="00737ECA" w:rsidRPr="00737ECA" w:rsidRDefault="003A2FCD" w:rsidP="00737ECA">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（四）采购人联系电话：</w:t>
      </w:r>
      <w:r w:rsidR="00737ECA" w:rsidRPr="00737ECA">
        <w:rPr>
          <w:rFonts w:ascii="Times New Roman" w:eastAsia="宋体" w:hAnsi="Times New Roman" w:cs="Times New Roman"/>
          <w:color w:val="auto"/>
        </w:rPr>
        <w:t>13821470986</w:t>
      </w:r>
      <w:r w:rsidR="00737ECA" w:rsidRPr="00737ECA">
        <w:rPr>
          <w:rFonts w:ascii="Times New Roman" w:eastAsia="宋体" w:hAnsi="Times New Roman" w:cs="Times New Roman" w:hint="eastAsia"/>
          <w:color w:val="auto"/>
        </w:rPr>
        <w:t xml:space="preserve"> </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采购人针对采购文件质疑受理：</w:t>
      </w:r>
    </w:p>
    <w:p w:rsidR="00577B4C" w:rsidRPr="00737ECA" w:rsidRDefault="003A2FCD" w:rsidP="006021BF">
      <w:pPr>
        <w:pStyle w:val="Default"/>
        <w:spacing w:line="360" w:lineRule="auto"/>
        <w:ind w:firstLineChars="200" w:firstLine="446"/>
        <w:rPr>
          <w:rFonts w:ascii="Times New Roman" w:eastAsia="宋体" w:hAnsi="Times New Roman" w:cs="Times New Roman"/>
          <w:color w:val="auto"/>
        </w:rPr>
      </w:pPr>
      <w:r w:rsidRPr="00737ECA">
        <w:rPr>
          <w:rFonts w:ascii="Times New Roman" w:eastAsia="宋体" w:hAnsi="Times New Roman" w:cs="Times New Roman" w:hint="eastAsia"/>
          <w:color w:val="auto"/>
        </w:rPr>
        <w:t>1.</w:t>
      </w:r>
      <w:r w:rsidRPr="00737ECA">
        <w:rPr>
          <w:rFonts w:ascii="Times New Roman" w:eastAsia="宋体" w:hAnsi="Times New Roman" w:cs="Times New Roman" w:hint="eastAsia"/>
          <w:color w:val="auto"/>
        </w:rPr>
        <w:t>联系部门：</w:t>
      </w:r>
      <w:r w:rsidR="00737ECA" w:rsidRPr="00737ECA">
        <w:rPr>
          <w:rFonts w:ascii="Times New Roman" w:eastAsia="宋体" w:hAnsi="Times New Roman" w:cs="Times New Roman"/>
          <w:color w:val="auto"/>
        </w:rPr>
        <w:t>东疆第一幼儿园</w:t>
      </w:r>
    </w:p>
    <w:p w:rsidR="00577B4C" w:rsidRPr="00737ECA" w:rsidRDefault="003A2FCD" w:rsidP="006021BF">
      <w:pPr>
        <w:pStyle w:val="Default"/>
        <w:spacing w:line="360" w:lineRule="auto"/>
        <w:ind w:firstLineChars="200" w:firstLine="446"/>
        <w:rPr>
          <w:rFonts w:ascii="Times New Roman" w:eastAsia="宋体" w:hAnsi="Times New Roman" w:cs="Times New Roman"/>
          <w:color w:val="auto"/>
        </w:rPr>
      </w:pPr>
      <w:r w:rsidRPr="00737ECA">
        <w:rPr>
          <w:rFonts w:ascii="Times New Roman" w:eastAsia="宋体" w:hAnsi="Times New Roman" w:cs="Times New Roman" w:hint="eastAsia"/>
          <w:color w:val="auto"/>
        </w:rPr>
        <w:t>2.</w:t>
      </w:r>
      <w:r w:rsidRPr="00737ECA">
        <w:rPr>
          <w:rFonts w:ascii="Times New Roman" w:eastAsia="宋体" w:hAnsi="Times New Roman" w:cs="Times New Roman" w:hint="eastAsia"/>
          <w:color w:val="auto"/>
        </w:rPr>
        <w:t>联系人：</w:t>
      </w:r>
      <w:r w:rsidR="00737ECA" w:rsidRPr="00737ECA">
        <w:rPr>
          <w:rFonts w:ascii="Times New Roman" w:eastAsia="宋体" w:hAnsi="Times New Roman" w:cs="Times New Roman"/>
          <w:color w:val="auto"/>
        </w:rPr>
        <w:t>王欢</w:t>
      </w:r>
    </w:p>
    <w:p w:rsidR="00577B4C" w:rsidRPr="00737ECA" w:rsidRDefault="003A2FCD" w:rsidP="006021BF">
      <w:pPr>
        <w:pStyle w:val="Default"/>
        <w:spacing w:line="360" w:lineRule="auto"/>
        <w:ind w:firstLineChars="200" w:firstLine="446"/>
        <w:rPr>
          <w:rFonts w:ascii="Times New Roman" w:eastAsia="宋体" w:hAnsi="Times New Roman" w:cs="Times New Roman"/>
          <w:color w:val="auto"/>
        </w:rPr>
      </w:pPr>
      <w:r w:rsidRPr="00737ECA">
        <w:rPr>
          <w:rFonts w:ascii="Times New Roman" w:eastAsia="宋体" w:hAnsi="Times New Roman" w:cs="Times New Roman" w:hint="eastAsia"/>
          <w:color w:val="auto"/>
        </w:rPr>
        <w:t>3.</w:t>
      </w:r>
      <w:r w:rsidRPr="00737ECA">
        <w:rPr>
          <w:rFonts w:ascii="Times New Roman" w:eastAsia="宋体" w:hAnsi="Times New Roman" w:cs="Times New Roman" w:hint="eastAsia"/>
          <w:color w:val="auto"/>
        </w:rPr>
        <w:t>联系方式：</w:t>
      </w:r>
      <w:r w:rsidR="00EE57A4">
        <w:rPr>
          <w:rFonts w:ascii="Times New Roman" w:eastAsia="宋体" w:hAnsi="Times New Roman" w:cs="Times New Roman" w:hint="eastAsia"/>
          <w:color w:val="auto"/>
        </w:rPr>
        <w:t>022-</w:t>
      </w:r>
      <w:r w:rsidR="00737ECA" w:rsidRPr="00737ECA">
        <w:rPr>
          <w:rFonts w:ascii="Times New Roman" w:eastAsia="宋体" w:hAnsi="Times New Roman" w:cs="Times New Roman"/>
          <w:color w:val="auto"/>
        </w:rPr>
        <w:t>25600200</w:t>
      </w:r>
    </w:p>
    <w:p w:rsidR="00577B4C" w:rsidRPr="00737ECA" w:rsidRDefault="003A2FCD" w:rsidP="006021BF">
      <w:pPr>
        <w:pStyle w:val="Default"/>
        <w:spacing w:line="360" w:lineRule="auto"/>
        <w:ind w:firstLineChars="200" w:firstLine="446"/>
        <w:rPr>
          <w:rFonts w:ascii="Times New Roman" w:eastAsia="宋体" w:hAnsi="Times New Roman" w:cs="Times New Roman"/>
          <w:color w:val="auto"/>
        </w:rPr>
      </w:pPr>
      <w:r w:rsidRPr="00737ECA">
        <w:rPr>
          <w:rFonts w:ascii="Times New Roman" w:eastAsia="宋体" w:hAnsi="Times New Roman" w:cs="Times New Roman" w:hint="eastAsia"/>
          <w:color w:val="auto"/>
        </w:rPr>
        <w:t>4.</w:t>
      </w:r>
      <w:r w:rsidRPr="00737ECA">
        <w:rPr>
          <w:rFonts w:ascii="Times New Roman" w:eastAsia="宋体" w:hAnsi="Times New Roman" w:cs="Times New Roman" w:hint="eastAsia"/>
          <w:color w:val="auto"/>
        </w:rPr>
        <w:t>联系地址：</w:t>
      </w:r>
      <w:r w:rsidR="00737ECA" w:rsidRPr="00737ECA">
        <w:rPr>
          <w:rFonts w:ascii="Times New Roman" w:eastAsia="宋体" w:hAnsi="Times New Roman" w:cs="Times New Roman"/>
          <w:color w:val="auto"/>
        </w:rPr>
        <w:t>天津东疆综合保税区嘉峪关道</w:t>
      </w:r>
      <w:r w:rsidR="00737ECA" w:rsidRPr="00737ECA">
        <w:rPr>
          <w:rFonts w:ascii="Times New Roman" w:eastAsia="宋体" w:hAnsi="Times New Roman" w:cs="Times New Roman"/>
          <w:color w:val="auto"/>
        </w:rPr>
        <w:t>68</w:t>
      </w:r>
      <w:r w:rsidR="00737ECA" w:rsidRPr="00737ECA">
        <w:rPr>
          <w:rFonts w:ascii="Times New Roman" w:eastAsia="宋体" w:hAnsi="Times New Roman" w:cs="Times New Roman"/>
          <w:color w:val="auto"/>
        </w:rPr>
        <w:t>号</w:t>
      </w:r>
    </w:p>
    <w:p w:rsidR="00577B4C" w:rsidRPr="00737ECA"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w:t>
      </w:r>
      <w:r w:rsidRPr="00737ECA">
        <w:rPr>
          <w:rFonts w:ascii="Times New Roman" w:eastAsia="宋体" w:hAnsi="Times New Roman" w:cs="Times New Roman" w:hint="eastAsia"/>
          <w:color w:val="auto"/>
        </w:rPr>
        <w:t>未在规定期限内</w:t>
      </w:r>
      <w:proofErr w:type="gramStart"/>
      <w:r w:rsidRPr="00737ECA">
        <w:rPr>
          <w:rFonts w:ascii="Times New Roman" w:eastAsia="宋体" w:hAnsi="Times New Roman" w:cs="Times New Roman" w:hint="eastAsia"/>
          <w:color w:val="auto"/>
        </w:rPr>
        <w:t>作出</w:t>
      </w:r>
      <w:proofErr w:type="gramEnd"/>
      <w:r w:rsidRPr="00737ECA">
        <w:rPr>
          <w:rFonts w:ascii="Times New Roman" w:eastAsia="宋体" w:hAnsi="Times New Roman" w:cs="Times New Roman" w:hint="eastAsia"/>
          <w:color w:val="auto"/>
        </w:rPr>
        <w:t>答复的，供应商可以在质疑答复期满后</w:t>
      </w:r>
      <w:r w:rsidRPr="00737ECA">
        <w:rPr>
          <w:rFonts w:ascii="Times New Roman" w:eastAsia="宋体" w:hAnsi="Times New Roman" w:cs="Times New Roman" w:hint="eastAsia"/>
          <w:color w:val="auto"/>
        </w:rPr>
        <w:t>15</w:t>
      </w:r>
      <w:r w:rsidRPr="00737ECA">
        <w:rPr>
          <w:rFonts w:ascii="Times New Roman" w:eastAsia="宋体" w:hAnsi="Times New Roman" w:cs="Times New Roman" w:hint="eastAsia"/>
          <w:color w:val="auto"/>
        </w:rPr>
        <w:t>个工作日内，向</w:t>
      </w:r>
      <w:r w:rsidR="00B85113" w:rsidRPr="00737ECA">
        <w:rPr>
          <w:rFonts w:ascii="Times New Roman" w:eastAsia="宋体" w:hAnsi="Times New Roman" w:cs="Times New Roman" w:hint="eastAsia"/>
          <w:color w:val="auto"/>
        </w:rPr>
        <w:t>天津东疆综合保税区财政局国资</w:t>
      </w:r>
      <w:proofErr w:type="gramStart"/>
      <w:r w:rsidR="00B85113" w:rsidRPr="00737ECA">
        <w:rPr>
          <w:rFonts w:ascii="Times New Roman" w:eastAsia="宋体" w:hAnsi="Times New Roman" w:cs="Times New Roman" w:hint="eastAsia"/>
          <w:color w:val="auto"/>
        </w:rPr>
        <w:t>采购科</w:t>
      </w:r>
      <w:proofErr w:type="gramEnd"/>
      <w:r w:rsidRPr="00737ECA">
        <w:rPr>
          <w:rFonts w:ascii="Times New Roman" w:eastAsia="宋体" w:hAnsi="Times New Roman" w:cs="Times New Roman" w:hint="eastAsia"/>
          <w:color w:val="auto"/>
        </w:rPr>
        <w:t>提出投诉，逾期不予受理。</w:t>
      </w:r>
    </w:p>
    <w:p w:rsidR="00577B4C" w:rsidRPr="00737ECA" w:rsidRDefault="003A2FCD" w:rsidP="006021BF">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十</w:t>
      </w:r>
      <w:r w:rsidRPr="00737ECA">
        <w:rPr>
          <w:rFonts w:ascii="Times New Roman" w:eastAsia="宋体" w:hAnsi="Times New Roman" w:cs="Times New Roman" w:hint="eastAsia"/>
          <w:color w:val="auto"/>
        </w:rPr>
        <w:t>三</w:t>
      </w:r>
      <w:r w:rsidRPr="00737ECA">
        <w:rPr>
          <w:rFonts w:ascii="Times New Roman" w:eastAsia="宋体" w:hAnsi="Times New Roman" w:cs="Times New Roman"/>
          <w:color w:val="auto"/>
        </w:rPr>
        <w:t>、公告期限</w:t>
      </w:r>
    </w:p>
    <w:p w:rsidR="00577B4C" w:rsidRPr="00737ECA" w:rsidRDefault="003A2FCD" w:rsidP="006021BF">
      <w:pPr>
        <w:pStyle w:val="Default"/>
        <w:spacing w:line="360" w:lineRule="auto"/>
        <w:ind w:firstLineChars="200" w:firstLine="446"/>
        <w:jc w:val="both"/>
        <w:rPr>
          <w:rFonts w:ascii="Times New Roman" w:eastAsia="宋体" w:hAnsi="Times New Roman" w:cs="Times New Roman"/>
          <w:color w:val="auto"/>
        </w:rPr>
      </w:pPr>
      <w:r w:rsidRPr="00737ECA">
        <w:rPr>
          <w:rFonts w:ascii="Times New Roman" w:eastAsia="宋体" w:hAnsi="Times New Roman" w:cs="Times New Roman"/>
          <w:color w:val="auto"/>
        </w:rPr>
        <w:t>招标公告的公告期限为</w:t>
      </w:r>
      <w:r w:rsidRPr="00737ECA">
        <w:rPr>
          <w:rFonts w:ascii="Times New Roman" w:eastAsia="宋体" w:hAnsi="Times New Roman" w:cs="Times New Roman"/>
          <w:color w:val="auto"/>
        </w:rPr>
        <w:t>5</w:t>
      </w:r>
      <w:r w:rsidRPr="00737ECA">
        <w:rPr>
          <w:rFonts w:ascii="Times New Roman" w:eastAsia="宋体" w:hAnsi="Times New Roman" w:cs="Times New Roman"/>
          <w:color w:val="auto"/>
        </w:rPr>
        <w:t>个工作日。</w:t>
      </w:r>
    </w:p>
    <w:p w:rsidR="00577B4C" w:rsidRPr="00737EC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737ECA">
        <w:rPr>
          <w:rFonts w:ascii="Times New Roman" w:eastAsia="宋体" w:hAnsi="Times New Roman" w:cs="Times New Roman" w:hint="eastAsia"/>
          <w:color w:val="auto"/>
        </w:rPr>
        <w:t>2025</w:t>
      </w:r>
      <w:r w:rsidR="003A2FCD" w:rsidRPr="00737ECA">
        <w:rPr>
          <w:rFonts w:ascii="Times New Roman" w:eastAsia="宋体" w:hAnsi="Times New Roman" w:cs="Times New Roman"/>
          <w:color w:val="auto"/>
        </w:rPr>
        <w:t>年</w:t>
      </w:r>
      <w:r w:rsidR="00EE57A4">
        <w:rPr>
          <w:rFonts w:ascii="Times New Roman" w:eastAsia="宋体" w:hAnsi="Times New Roman" w:cs="Times New Roman" w:hint="eastAsia"/>
          <w:color w:val="auto"/>
        </w:rPr>
        <w:t>9</w:t>
      </w:r>
      <w:r w:rsidR="003A2FCD" w:rsidRPr="00737ECA">
        <w:rPr>
          <w:rFonts w:ascii="Times New Roman" w:eastAsia="宋体" w:hAnsi="Times New Roman" w:cs="Times New Roman"/>
          <w:color w:val="auto"/>
        </w:rPr>
        <w:t>月</w:t>
      </w:r>
      <w:r w:rsidR="00EE57A4">
        <w:rPr>
          <w:rFonts w:ascii="Times New Roman" w:eastAsia="宋体" w:hAnsi="Times New Roman" w:cs="Times New Roman" w:hint="eastAsia"/>
          <w:color w:val="auto"/>
        </w:rPr>
        <w:t>24</w:t>
      </w:r>
      <w:r w:rsidR="003A2FCD" w:rsidRPr="00737ECA">
        <w:rPr>
          <w:rFonts w:ascii="Times New Roman" w:eastAsia="宋体" w:hAnsi="Times New Roman" w:cs="Times New Roman"/>
          <w:color w:val="auto"/>
        </w:rPr>
        <w:t>日</w:t>
      </w:r>
      <w:bookmarkEnd w:id="2"/>
      <w:r w:rsidR="003A2FCD" w:rsidRPr="00737EC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5"/>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737ECA" w:rsidRDefault="003A2FCD" w:rsidP="006021BF">
      <w:pPr>
        <w:autoSpaceDE w:val="0"/>
        <w:autoSpaceDN w:val="0"/>
        <w:adjustRightInd w:val="0"/>
        <w:spacing w:line="360" w:lineRule="auto"/>
        <w:ind w:firstLineChars="200" w:firstLine="446"/>
        <w:rPr>
          <w:sz w:val="24"/>
        </w:rPr>
      </w:pPr>
      <w:r w:rsidRPr="00737ECA">
        <w:rPr>
          <w:sz w:val="24"/>
        </w:rPr>
        <w:t xml:space="preserve">1. </w:t>
      </w:r>
      <w:r w:rsidRPr="00737ECA">
        <w:rPr>
          <w:rFonts w:hAnsiTheme="minorEastAsia"/>
          <w:sz w:val="24"/>
        </w:rPr>
        <w:t>时间要求：</w:t>
      </w:r>
      <w:bookmarkStart w:id="6" w:name="OLE_LINK17"/>
      <w:bookmarkStart w:id="7" w:name="OLE_LINK18"/>
      <w:bookmarkStart w:id="8" w:name="_GoBack"/>
      <w:r w:rsidRPr="00737ECA">
        <w:rPr>
          <w:rFonts w:hAnsiTheme="minorEastAsia" w:hint="eastAsia"/>
          <w:sz w:val="24"/>
        </w:rPr>
        <w:t>合同规定的服务起始之日起</w:t>
      </w:r>
      <w:r w:rsidR="00737ECA" w:rsidRPr="00737ECA">
        <w:rPr>
          <w:rFonts w:hint="eastAsia"/>
          <w:sz w:val="24"/>
        </w:rPr>
        <w:t>2</w:t>
      </w:r>
      <w:r w:rsidR="00737ECA" w:rsidRPr="00737ECA">
        <w:rPr>
          <w:rFonts w:hint="eastAsia"/>
          <w:sz w:val="24"/>
        </w:rPr>
        <w:t>年</w:t>
      </w:r>
      <w:r w:rsidRPr="00737ECA">
        <w:rPr>
          <w:rFonts w:hAnsiTheme="minorEastAsia" w:hint="eastAsia"/>
          <w:sz w:val="24"/>
        </w:rPr>
        <w:t>的服务期，签订合同之日起</w:t>
      </w:r>
      <w:r w:rsidR="00737ECA" w:rsidRPr="00737ECA">
        <w:rPr>
          <w:rFonts w:hint="eastAsia"/>
          <w:sz w:val="24"/>
        </w:rPr>
        <w:t>7</w:t>
      </w:r>
      <w:r w:rsidRPr="00737ECA">
        <w:rPr>
          <w:rFonts w:hAnsiTheme="minorEastAsia" w:hint="eastAsia"/>
          <w:sz w:val="24"/>
        </w:rPr>
        <w:t>日内物业人员进场服务</w:t>
      </w:r>
      <w:r w:rsidRPr="00737ECA">
        <w:rPr>
          <w:rFonts w:hAnsiTheme="minorEastAsia"/>
          <w:sz w:val="24"/>
        </w:rPr>
        <w:t>（特殊情况以合同为准）。</w:t>
      </w:r>
    </w:p>
    <w:bookmarkEnd w:id="6"/>
    <w:bookmarkEnd w:id="7"/>
    <w:bookmarkEnd w:id="8"/>
    <w:p w:rsidR="00577B4C" w:rsidRPr="00737ECA" w:rsidRDefault="003A2FCD" w:rsidP="006021BF">
      <w:pPr>
        <w:autoSpaceDE w:val="0"/>
        <w:autoSpaceDN w:val="0"/>
        <w:adjustRightInd w:val="0"/>
        <w:spacing w:line="360" w:lineRule="auto"/>
        <w:ind w:firstLineChars="200" w:firstLine="446"/>
        <w:rPr>
          <w:sz w:val="24"/>
        </w:rPr>
      </w:pPr>
      <w:r w:rsidRPr="00737ECA">
        <w:rPr>
          <w:sz w:val="24"/>
        </w:rPr>
        <w:t xml:space="preserve">2. </w:t>
      </w:r>
      <w:bookmarkStart w:id="9" w:name="OLE_LINK20"/>
      <w:r w:rsidRPr="00737ECA">
        <w:rPr>
          <w:rFonts w:hAnsiTheme="minorEastAsia"/>
          <w:sz w:val="24"/>
        </w:rPr>
        <w:t>服务地点：</w:t>
      </w:r>
      <w:r w:rsidR="00737ECA" w:rsidRPr="00737ECA">
        <w:rPr>
          <w:rFonts w:hint="eastAsia"/>
          <w:sz w:val="24"/>
        </w:rPr>
        <w:t>东疆第一幼儿园</w:t>
      </w:r>
      <w:bookmarkStart w:id="10" w:name="OLE_LINK7"/>
      <w:bookmarkStart w:id="11" w:name="OLE_LINK8"/>
      <w:bookmarkStart w:id="12" w:name="OLE_LINK9"/>
      <w:r w:rsidRPr="00737ECA">
        <w:rPr>
          <w:rFonts w:hAnsiTheme="minorEastAsia"/>
          <w:sz w:val="24"/>
        </w:rPr>
        <w:t>（特殊情况以合同为准）</w:t>
      </w:r>
      <w:bookmarkEnd w:id="10"/>
      <w:bookmarkEnd w:id="11"/>
      <w:bookmarkEnd w:id="12"/>
      <w:r w:rsidRPr="00737ECA">
        <w:rPr>
          <w:rFonts w:hAnsiTheme="minorEastAsia"/>
          <w:sz w:val="24"/>
        </w:rPr>
        <w:t>。</w:t>
      </w:r>
      <w:bookmarkEnd w:id="9"/>
    </w:p>
    <w:p w:rsidR="00577B4C" w:rsidRDefault="003A2FCD" w:rsidP="006021BF">
      <w:pPr>
        <w:autoSpaceDE w:val="0"/>
        <w:autoSpaceDN w:val="0"/>
        <w:adjustRightInd w:val="0"/>
        <w:spacing w:line="360" w:lineRule="auto"/>
        <w:ind w:firstLineChars="200" w:firstLine="446"/>
        <w:rPr>
          <w:rFonts w:hAnsiTheme="minorEastAsia"/>
          <w:sz w:val="24"/>
        </w:rPr>
      </w:pPr>
      <w:r w:rsidRPr="00737ECA">
        <w:rPr>
          <w:rFonts w:hAnsiTheme="minorEastAsia"/>
          <w:sz w:val="24"/>
        </w:rPr>
        <w:t>（</w:t>
      </w:r>
      <w:r w:rsidRPr="00737ECA">
        <w:rPr>
          <w:rFonts w:hAnsiTheme="minorEastAsia" w:hint="eastAsia"/>
          <w:sz w:val="24"/>
        </w:rPr>
        <w:t>三</w:t>
      </w:r>
      <w:r w:rsidRPr="00737ECA">
        <w:rPr>
          <w:rFonts w:hAnsiTheme="minorEastAsia"/>
          <w:sz w:val="24"/>
        </w:rPr>
        <w:t>）付款方式</w:t>
      </w:r>
    </w:p>
    <w:p w:rsidR="00B70F18" w:rsidRPr="004F37A0" w:rsidRDefault="00B70F18" w:rsidP="00B70F18">
      <w:pPr>
        <w:autoSpaceDE w:val="0"/>
        <w:autoSpaceDN w:val="0"/>
        <w:adjustRightInd w:val="0"/>
        <w:spacing w:line="360" w:lineRule="auto"/>
        <w:ind w:firstLineChars="200" w:firstLine="446"/>
        <w:rPr>
          <w:sz w:val="24"/>
        </w:rPr>
      </w:pPr>
      <w:bookmarkStart w:id="13" w:name="OLE_LINK14"/>
      <w:bookmarkStart w:id="14" w:name="OLE_LINK52"/>
      <w:bookmarkStart w:id="15" w:name="OLE_LINK53"/>
      <w:bookmarkStart w:id="16" w:name="OLE_LINK16"/>
      <w:bookmarkStart w:id="17" w:name="OLE_LINK19"/>
      <w:r w:rsidRPr="004F37A0">
        <w:rPr>
          <w:rFonts w:hint="eastAsia"/>
          <w:sz w:val="24"/>
        </w:rPr>
        <w:t>本项目付款事项如属于机关、事业单位采购货物、工程、服务支付中小企业款项，则应按照《保障中小企业款项支付条例》的相关规定执行：</w:t>
      </w:r>
    </w:p>
    <w:p w:rsidR="00B70F18" w:rsidRPr="004F37A0" w:rsidRDefault="00B70F18" w:rsidP="00B70F18">
      <w:pPr>
        <w:autoSpaceDE w:val="0"/>
        <w:autoSpaceDN w:val="0"/>
        <w:adjustRightInd w:val="0"/>
        <w:spacing w:line="360" w:lineRule="auto"/>
        <w:ind w:firstLineChars="200" w:firstLine="446"/>
        <w:rPr>
          <w:sz w:val="24"/>
        </w:rPr>
      </w:pPr>
      <w:r w:rsidRPr="004F37A0">
        <w:rPr>
          <w:rFonts w:hint="eastAsia"/>
          <w:sz w:val="24"/>
        </w:rPr>
        <w:t xml:space="preserve"> </w:t>
      </w:r>
      <w:r w:rsidRPr="004F37A0">
        <w:rPr>
          <w:rFonts w:hint="eastAsia"/>
          <w:sz w:val="24"/>
        </w:rPr>
        <w:t>机关、事业单位从中小企业采购货物、工程、服务，应当自货物、工程、服务交付之日起</w:t>
      </w:r>
      <w:r w:rsidRPr="004F37A0">
        <w:rPr>
          <w:rFonts w:hint="eastAsia"/>
          <w:sz w:val="24"/>
        </w:rPr>
        <w:t>30</w:t>
      </w:r>
      <w:r w:rsidRPr="004F37A0">
        <w:rPr>
          <w:rFonts w:hint="eastAsia"/>
          <w:sz w:val="24"/>
        </w:rPr>
        <w:t>日内支付款项；合同另有约定的，从其约定，但付款期限最长不得超过</w:t>
      </w:r>
      <w:r w:rsidRPr="004F37A0">
        <w:rPr>
          <w:rFonts w:hint="eastAsia"/>
          <w:sz w:val="24"/>
        </w:rPr>
        <w:t>60</w:t>
      </w:r>
      <w:r w:rsidRPr="004F37A0">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B70F18" w:rsidRPr="004F37A0" w:rsidRDefault="00B70F18" w:rsidP="00B70F18">
      <w:pPr>
        <w:autoSpaceDE w:val="0"/>
        <w:autoSpaceDN w:val="0"/>
        <w:adjustRightInd w:val="0"/>
        <w:spacing w:line="360" w:lineRule="auto"/>
        <w:ind w:firstLineChars="200" w:firstLine="446"/>
        <w:rPr>
          <w:sz w:val="24"/>
        </w:rPr>
      </w:pPr>
      <w:r w:rsidRPr="004F37A0">
        <w:rPr>
          <w:rFonts w:hint="eastAsia"/>
          <w:sz w:val="24"/>
        </w:rPr>
        <w:t>机关、事业单位与中小企业约定以货物、工程、服务交付后经检验或者验收合格</w:t>
      </w:r>
      <w:r w:rsidRPr="004F37A0">
        <w:rPr>
          <w:rFonts w:hint="eastAsia"/>
          <w:sz w:val="24"/>
        </w:rPr>
        <w:lastRenderedPageBreak/>
        <w:t>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bookmarkEnd w:id="13"/>
    </w:p>
    <w:bookmarkEnd w:id="14"/>
    <w:bookmarkEnd w:id="15"/>
    <w:bookmarkEnd w:id="16"/>
    <w:p w:rsidR="00577B4C" w:rsidRPr="00737ECA" w:rsidRDefault="00B70F18" w:rsidP="00737ECA">
      <w:pPr>
        <w:autoSpaceDE w:val="0"/>
        <w:autoSpaceDN w:val="0"/>
        <w:adjustRightInd w:val="0"/>
        <w:spacing w:line="360" w:lineRule="auto"/>
        <w:ind w:firstLineChars="200" w:firstLine="446"/>
        <w:rPr>
          <w:sz w:val="24"/>
        </w:rPr>
      </w:pPr>
      <w:r>
        <w:rPr>
          <w:rFonts w:hAnsiTheme="minorEastAsia" w:hint="eastAsia"/>
          <w:sz w:val="24"/>
        </w:rPr>
        <w:t>采购人要求：</w:t>
      </w:r>
      <w:r w:rsidR="00737ECA" w:rsidRPr="00737ECA">
        <w:rPr>
          <w:rFonts w:hAnsiTheme="minorEastAsia" w:hint="eastAsia"/>
          <w:sz w:val="24"/>
        </w:rPr>
        <w:t>合同期分两期付款，第一期：</w:t>
      </w:r>
      <w:r w:rsidR="00737ECA" w:rsidRPr="00737ECA">
        <w:rPr>
          <w:rFonts w:hAnsiTheme="minorEastAsia" w:hint="eastAsia"/>
          <w:sz w:val="24"/>
        </w:rPr>
        <w:t>2026</w:t>
      </w:r>
      <w:r w:rsidR="00737ECA" w:rsidRPr="00737ECA">
        <w:rPr>
          <w:rFonts w:hAnsiTheme="minorEastAsia" w:hint="eastAsia"/>
          <w:sz w:val="24"/>
        </w:rPr>
        <w:t>年</w:t>
      </w:r>
      <w:r w:rsidR="00737ECA" w:rsidRPr="00737ECA">
        <w:rPr>
          <w:rFonts w:hAnsiTheme="minorEastAsia" w:hint="eastAsia"/>
          <w:sz w:val="24"/>
        </w:rPr>
        <w:t>6</w:t>
      </w:r>
      <w:r w:rsidR="00737ECA" w:rsidRPr="00737ECA">
        <w:rPr>
          <w:rFonts w:hAnsiTheme="minorEastAsia" w:hint="eastAsia"/>
          <w:sz w:val="24"/>
        </w:rPr>
        <w:t>月</w:t>
      </w:r>
      <w:r w:rsidR="00737ECA" w:rsidRPr="00737ECA">
        <w:rPr>
          <w:rFonts w:hAnsiTheme="minorEastAsia" w:hint="eastAsia"/>
          <w:sz w:val="24"/>
        </w:rPr>
        <w:t>30</w:t>
      </w:r>
      <w:r w:rsidR="00737ECA" w:rsidRPr="00737ECA">
        <w:rPr>
          <w:rFonts w:hAnsiTheme="minorEastAsia" w:hint="eastAsia"/>
          <w:sz w:val="24"/>
        </w:rPr>
        <w:t>日之前支付合同总价的</w:t>
      </w:r>
      <w:r w:rsidR="00737ECA" w:rsidRPr="00737ECA">
        <w:rPr>
          <w:rFonts w:hAnsiTheme="minorEastAsia" w:hint="eastAsia"/>
          <w:sz w:val="24"/>
        </w:rPr>
        <w:t>40%</w:t>
      </w:r>
      <w:r w:rsidR="00737ECA" w:rsidRPr="00737ECA">
        <w:rPr>
          <w:rFonts w:hAnsiTheme="minorEastAsia" w:hint="eastAsia"/>
          <w:sz w:val="24"/>
        </w:rPr>
        <w:t>；第二期：服务期结束根据采购方的验收结果，中标供应商开具发票，采购</w:t>
      </w:r>
      <w:proofErr w:type="gramStart"/>
      <w:r w:rsidR="00737ECA" w:rsidRPr="00737ECA">
        <w:rPr>
          <w:rFonts w:hAnsiTheme="minorEastAsia" w:hint="eastAsia"/>
          <w:sz w:val="24"/>
        </w:rPr>
        <w:t>方收到</w:t>
      </w:r>
      <w:proofErr w:type="gramEnd"/>
      <w:r w:rsidR="00737ECA" w:rsidRPr="00737ECA">
        <w:rPr>
          <w:rFonts w:hAnsiTheme="minorEastAsia" w:hint="eastAsia"/>
          <w:sz w:val="24"/>
        </w:rPr>
        <w:t>发票后</w:t>
      </w:r>
      <w:r w:rsidR="00737ECA" w:rsidRPr="00737ECA">
        <w:rPr>
          <w:rFonts w:hAnsiTheme="minorEastAsia" w:hint="eastAsia"/>
          <w:sz w:val="24"/>
        </w:rPr>
        <w:t>30</w:t>
      </w:r>
      <w:r w:rsidR="00737ECA" w:rsidRPr="00737ECA">
        <w:rPr>
          <w:rFonts w:hAnsiTheme="minorEastAsia" w:hint="eastAsia"/>
          <w:sz w:val="24"/>
        </w:rPr>
        <w:t>个工作日内按比例支付剩余合同款项</w:t>
      </w:r>
      <w:r w:rsidR="00DB53A5" w:rsidRPr="00737ECA">
        <w:rPr>
          <w:rFonts w:hAnsiTheme="minorEastAsia"/>
          <w:sz w:val="24"/>
        </w:rPr>
        <w:t>（特殊情况以合同为准）</w:t>
      </w:r>
      <w:r w:rsidR="00737ECA" w:rsidRPr="00737ECA">
        <w:rPr>
          <w:rFonts w:hAnsiTheme="minorEastAsia" w:hint="eastAsia"/>
          <w:sz w:val="24"/>
        </w:rPr>
        <w:t>。</w:t>
      </w:r>
    </w:p>
    <w:bookmarkEnd w:id="17"/>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w:t>
      </w:r>
      <w:r w:rsidRPr="0042760F">
        <w:rPr>
          <w:rFonts w:hAnsiTheme="minorEastAsia" w:hint="eastAsia"/>
          <w:sz w:val="24"/>
        </w:rPr>
        <w:lastRenderedPageBreak/>
        <w:t>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5B7F07">
            <w:pPr>
              <w:widowControl/>
              <w:adjustRightInd w:val="0"/>
              <w:snapToGrid w:val="0"/>
              <w:spacing w:line="360" w:lineRule="auto"/>
              <w:jc w:val="center"/>
              <w:rPr>
                <w:kern w:val="0"/>
                <w:sz w:val="24"/>
                <w:szCs w:val="24"/>
              </w:rPr>
            </w:pPr>
            <w:r w:rsidRPr="0042760F">
              <w:rPr>
                <w:kern w:val="0"/>
                <w:sz w:val="24"/>
                <w:szCs w:val="24"/>
              </w:rPr>
              <w:t>第一部分价格（</w:t>
            </w:r>
            <w:r w:rsidR="005B7F07">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5B7F07">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5B7F07"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0A16DE">
            <w:pPr>
              <w:widowControl/>
              <w:adjustRightInd w:val="0"/>
              <w:snapToGrid w:val="0"/>
              <w:spacing w:line="360" w:lineRule="auto"/>
              <w:jc w:val="center"/>
              <w:rPr>
                <w:kern w:val="0"/>
                <w:sz w:val="24"/>
                <w:szCs w:val="24"/>
              </w:rPr>
            </w:pPr>
            <w:r w:rsidRPr="0042760F">
              <w:rPr>
                <w:kern w:val="0"/>
                <w:sz w:val="24"/>
                <w:szCs w:val="24"/>
              </w:rPr>
              <w:t>第二部分客观分（</w:t>
            </w:r>
            <w:r w:rsidR="000A16DE">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8" w:name="_Hlk209619111"/>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w:t>
            </w:r>
            <w:r w:rsidRPr="008E636D">
              <w:rPr>
                <w:rFonts w:hint="eastAsia"/>
                <w:kern w:val="0"/>
                <w:sz w:val="24"/>
                <w:szCs w:val="24"/>
              </w:rPr>
              <w:t>内容</w:t>
            </w:r>
            <w:r w:rsidR="00D97AD1" w:rsidRPr="008E636D">
              <w:rPr>
                <w:rFonts w:hint="eastAsia"/>
                <w:kern w:val="0"/>
                <w:sz w:val="24"/>
                <w:szCs w:val="24"/>
              </w:rPr>
              <w:t>（包含但不限于</w:t>
            </w:r>
            <w:r w:rsidR="008E636D" w:rsidRPr="008E636D">
              <w:rPr>
                <w:rFonts w:hint="eastAsia"/>
                <w:kern w:val="0"/>
                <w:sz w:val="24"/>
                <w:szCs w:val="24"/>
              </w:rPr>
              <w:t>保洁服务、秩序维护、维修服务</w:t>
            </w:r>
            <w:r w:rsidR="00D97AD1" w:rsidRPr="008E636D">
              <w:rPr>
                <w:rFonts w:hint="eastAsia"/>
                <w:kern w:val="0"/>
                <w:sz w:val="24"/>
                <w:szCs w:val="24"/>
              </w:rPr>
              <w:t>）</w:t>
            </w:r>
            <w:r w:rsidRPr="008E636D">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9" w:name="_Hlk209619122"/>
            <w:bookmarkEnd w:id="18"/>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8E636D" w:rsidRDefault="00873081" w:rsidP="00926FB8">
            <w:pPr>
              <w:widowControl/>
              <w:adjustRightInd w:val="0"/>
              <w:snapToGrid w:val="0"/>
              <w:spacing w:line="360" w:lineRule="auto"/>
              <w:rPr>
                <w:kern w:val="0"/>
                <w:sz w:val="24"/>
                <w:szCs w:val="24"/>
              </w:rPr>
            </w:pPr>
            <w:r w:rsidRPr="008E636D">
              <w:rPr>
                <w:rFonts w:hint="eastAsia"/>
                <w:kern w:val="0"/>
                <w:sz w:val="24"/>
                <w:szCs w:val="24"/>
              </w:rPr>
              <w:t>投标人具备质量管理体系认证、环境管</w:t>
            </w:r>
            <w:r w:rsidR="00280985">
              <w:rPr>
                <w:rFonts w:hint="eastAsia"/>
                <w:kern w:val="0"/>
                <w:sz w:val="24"/>
                <w:szCs w:val="24"/>
              </w:rPr>
              <w:t>理体系认证、职业健康安全管理体系认证、食品安全管理体系认证证书</w:t>
            </w:r>
            <w:r w:rsidRPr="008E636D">
              <w:rPr>
                <w:rFonts w:hint="eastAsia"/>
                <w:kern w:val="0"/>
                <w:sz w:val="24"/>
                <w:szCs w:val="24"/>
              </w:rPr>
              <w:t>，提供证书扫描件。</w:t>
            </w:r>
          </w:p>
          <w:p w:rsidR="006021BF" w:rsidRPr="008E636D" w:rsidRDefault="00873081" w:rsidP="00280985">
            <w:pPr>
              <w:widowControl/>
              <w:adjustRightInd w:val="0"/>
              <w:snapToGrid w:val="0"/>
              <w:spacing w:line="360" w:lineRule="auto"/>
              <w:rPr>
                <w:kern w:val="0"/>
                <w:sz w:val="24"/>
                <w:szCs w:val="24"/>
              </w:rPr>
            </w:pPr>
            <w:r w:rsidRPr="008E636D">
              <w:rPr>
                <w:rFonts w:hint="eastAsia"/>
                <w:kern w:val="0"/>
                <w:sz w:val="24"/>
                <w:szCs w:val="24"/>
              </w:rPr>
              <w:t>具备</w:t>
            </w:r>
            <w:r w:rsidRPr="008E636D">
              <w:rPr>
                <w:rFonts w:hint="eastAsia"/>
                <w:kern w:val="0"/>
                <w:sz w:val="24"/>
                <w:szCs w:val="24"/>
              </w:rPr>
              <w:t>1</w:t>
            </w:r>
            <w:r w:rsidRPr="008E636D">
              <w:rPr>
                <w:rFonts w:hint="eastAsia"/>
                <w:kern w:val="0"/>
                <w:sz w:val="24"/>
                <w:szCs w:val="24"/>
              </w:rPr>
              <w:t>个证书得</w:t>
            </w:r>
            <w:r w:rsidRPr="008E636D">
              <w:rPr>
                <w:rFonts w:hint="eastAsia"/>
                <w:kern w:val="0"/>
                <w:sz w:val="24"/>
                <w:szCs w:val="24"/>
              </w:rPr>
              <w:t>1</w:t>
            </w:r>
            <w:r w:rsidRPr="008E636D">
              <w:rPr>
                <w:rFonts w:hint="eastAsia"/>
                <w:kern w:val="0"/>
                <w:sz w:val="24"/>
                <w:szCs w:val="24"/>
              </w:rPr>
              <w:t>分，最高</w:t>
            </w:r>
            <w:r w:rsidR="00280985">
              <w:rPr>
                <w:rFonts w:hint="eastAsia"/>
                <w:kern w:val="0"/>
                <w:sz w:val="24"/>
                <w:szCs w:val="24"/>
              </w:rPr>
              <w:t>4</w:t>
            </w:r>
            <w:r w:rsidRPr="008E636D">
              <w:rPr>
                <w:rFonts w:hint="eastAsia"/>
                <w:kern w:val="0"/>
                <w:sz w:val="24"/>
                <w:szCs w:val="24"/>
              </w:rPr>
              <w:t>分</w:t>
            </w:r>
          </w:p>
        </w:tc>
        <w:tc>
          <w:tcPr>
            <w:tcW w:w="1143" w:type="dxa"/>
            <w:vAlign w:val="center"/>
          </w:tcPr>
          <w:p w:rsidR="006021BF" w:rsidRPr="008E636D" w:rsidRDefault="00280985" w:rsidP="00926FB8">
            <w:pPr>
              <w:widowControl/>
              <w:adjustRightInd w:val="0"/>
              <w:snapToGrid w:val="0"/>
              <w:spacing w:line="360" w:lineRule="auto"/>
              <w:jc w:val="center"/>
              <w:rPr>
                <w:kern w:val="0"/>
                <w:sz w:val="24"/>
                <w:szCs w:val="24"/>
              </w:rPr>
            </w:pPr>
            <w:r>
              <w:rPr>
                <w:rFonts w:hint="eastAsia"/>
                <w:kern w:val="0"/>
                <w:sz w:val="24"/>
                <w:szCs w:val="24"/>
              </w:rPr>
              <w:t>4</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0" w:name="_Hlk209619133"/>
            <w:bookmarkEnd w:id="19"/>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bookmarkStart w:id="21" w:name="OLE_LINK43"/>
            <w:bookmarkStart w:id="22" w:name="OLE_LINK44"/>
            <w:bookmarkStart w:id="23" w:name="OLE_LINK45"/>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8E636D">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w:t>
            </w:r>
            <w:r w:rsidR="00E84751" w:rsidRPr="0042760F">
              <w:rPr>
                <w:rFonts w:hint="eastAsia"/>
                <w:kern w:val="0"/>
                <w:sz w:val="24"/>
                <w:szCs w:val="24"/>
              </w:rPr>
              <w:lastRenderedPageBreak/>
              <w:t>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24" w:name="OLE_LINK46"/>
            <w:bookmarkEnd w:id="21"/>
            <w:bookmarkEnd w:id="22"/>
            <w:bookmarkEnd w:id="23"/>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5A37AD">
            <w:pPr>
              <w:widowControl/>
              <w:adjustRightInd w:val="0"/>
              <w:snapToGrid w:val="0"/>
              <w:spacing w:line="360" w:lineRule="auto"/>
              <w:rPr>
                <w:kern w:val="0"/>
                <w:sz w:val="24"/>
                <w:szCs w:val="24"/>
              </w:rPr>
            </w:pPr>
            <w:bookmarkStart w:id="25" w:name="OLE_LINK47"/>
            <w:bookmarkStart w:id="26" w:name="OLE_LINK48"/>
            <w:bookmarkEnd w:id="24"/>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8E636D">
              <w:rPr>
                <w:rFonts w:hint="eastAsia"/>
                <w:kern w:val="0"/>
                <w:sz w:val="24"/>
                <w:szCs w:val="24"/>
              </w:rPr>
              <w:t>50</w:t>
            </w:r>
            <w:r w:rsidRPr="0042760F">
              <w:rPr>
                <w:rFonts w:hint="eastAsia"/>
                <w:kern w:val="0"/>
                <w:sz w:val="24"/>
                <w:szCs w:val="24"/>
              </w:rPr>
              <w:t>周岁或以下的：</w:t>
            </w:r>
            <w:r w:rsidR="008E636D">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r w:rsidR="005A37AD">
              <w:rPr>
                <w:rFonts w:hint="eastAsia"/>
                <w:kern w:val="0"/>
                <w:sz w:val="24"/>
                <w:szCs w:val="24"/>
              </w:rPr>
              <w:t>。</w:t>
            </w:r>
            <w:bookmarkEnd w:id="25"/>
            <w:bookmarkEnd w:id="26"/>
          </w:p>
        </w:tc>
        <w:tc>
          <w:tcPr>
            <w:tcW w:w="1143" w:type="dxa"/>
            <w:vAlign w:val="center"/>
          </w:tcPr>
          <w:p w:rsidR="006021BF" w:rsidRPr="0042760F" w:rsidRDefault="008E636D"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6021BF" w:rsidRPr="00781747" w:rsidTr="00781747">
        <w:trPr>
          <w:trHeight w:val="274"/>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7" w:name="_Hlk209619200"/>
            <w:bookmarkEnd w:id="20"/>
            <w:r w:rsidRPr="0042760F">
              <w:rPr>
                <w:rFonts w:hint="eastAsia"/>
                <w:kern w:val="0"/>
                <w:sz w:val="24"/>
                <w:szCs w:val="24"/>
              </w:rPr>
              <w:lastRenderedPageBreak/>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E84751" w:rsidRPr="00781747" w:rsidRDefault="00E84751" w:rsidP="00E84751">
            <w:pPr>
              <w:widowControl/>
              <w:adjustRightInd w:val="0"/>
              <w:snapToGrid w:val="0"/>
              <w:spacing w:line="360" w:lineRule="auto"/>
              <w:rPr>
                <w:kern w:val="0"/>
                <w:sz w:val="24"/>
                <w:szCs w:val="24"/>
              </w:rPr>
            </w:pPr>
            <w:bookmarkStart w:id="28" w:name="OLE_LINK51"/>
            <w:r w:rsidRPr="00781747">
              <w:rPr>
                <w:rFonts w:hint="eastAsia"/>
                <w:kern w:val="0"/>
                <w:sz w:val="24"/>
                <w:szCs w:val="24"/>
              </w:rPr>
              <w:t>（</w:t>
            </w:r>
            <w:r w:rsidRPr="00781747">
              <w:rPr>
                <w:rFonts w:hint="eastAsia"/>
                <w:kern w:val="0"/>
                <w:sz w:val="24"/>
                <w:szCs w:val="24"/>
              </w:rPr>
              <w:t>1</w:t>
            </w:r>
            <w:r w:rsidRPr="00781747">
              <w:rPr>
                <w:rFonts w:hint="eastAsia"/>
                <w:kern w:val="0"/>
                <w:sz w:val="24"/>
                <w:szCs w:val="24"/>
              </w:rPr>
              <w:t>）</w:t>
            </w:r>
            <w:r w:rsidR="006E567F" w:rsidRPr="00781747">
              <w:rPr>
                <w:kern w:val="0"/>
                <w:sz w:val="24"/>
                <w:szCs w:val="24"/>
              </w:rPr>
              <w:t>维修工</w:t>
            </w:r>
            <w:r w:rsidRPr="00781747">
              <w:rPr>
                <w:rFonts w:hint="eastAsia"/>
                <w:kern w:val="0"/>
                <w:sz w:val="24"/>
                <w:szCs w:val="24"/>
              </w:rPr>
              <w:t>：提供</w:t>
            </w:r>
            <w:r w:rsidR="006E567F" w:rsidRPr="00781747">
              <w:rPr>
                <w:rFonts w:hint="eastAsia"/>
                <w:kern w:val="0"/>
                <w:sz w:val="24"/>
                <w:szCs w:val="24"/>
              </w:rPr>
              <w:t>《特种作业操作证（高处作业证）》</w:t>
            </w:r>
            <w:r w:rsidRPr="00781747">
              <w:rPr>
                <w:rFonts w:hint="eastAsia"/>
                <w:kern w:val="0"/>
                <w:sz w:val="24"/>
                <w:szCs w:val="24"/>
              </w:rPr>
              <w:t>和《特种作业操作证（高压电工作业）》证书</w:t>
            </w:r>
            <w:proofErr w:type="gramStart"/>
            <w:r w:rsidRPr="00781747">
              <w:rPr>
                <w:rFonts w:hint="eastAsia"/>
                <w:kern w:val="0"/>
                <w:sz w:val="24"/>
                <w:szCs w:val="24"/>
              </w:rPr>
              <w:t>扫描件且满足</w:t>
            </w:r>
            <w:proofErr w:type="gramEnd"/>
            <w:r w:rsidRPr="00781747">
              <w:rPr>
                <w:rFonts w:hint="eastAsia"/>
                <w:kern w:val="0"/>
                <w:sz w:val="24"/>
                <w:szCs w:val="24"/>
              </w:rPr>
              <w:t>招标文件要求，每个合格的同时具有双证的人员得</w:t>
            </w:r>
            <w:r w:rsidR="00D44246" w:rsidRPr="00781747">
              <w:rPr>
                <w:rFonts w:hint="eastAsia"/>
                <w:kern w:val="0"/>
                <w:sz w:val="24"/>
                <w:szCs w:val="24"/>
              </w:rPr>
              <w:t>2</w:t>
            </w:r>
            <w:r w:rsidRPr="00781747">
              <w:rPr>
                <w:rFonts w:hint="eastAsia"/>
                <w:kern w:val="0"/>
                <w:sz w:val="24"/>
                <w:szCs w:val="24"/>
              </w:rPr>
              <w:t>分，最多</w:t>
            </w:r>
            <w:r w:rsidR="00D44246" w:rsidRPr="00781747">
              <w:rPr>
                <w:rFonts w:hint="eastAsia"/>
                <w:kern w:val="0"/>
                <w:sz w:val="24"/>
                <w:szCs w:val="24"/>
              </w:rPr>
              <w:t>2</w:t>
            </w:r>
            <w:r w:rsidRPr="00781747">
              <w:rPr>
                <w:rFonts w:hint="eastAsia"/>
                <w:kern w:val="0"/>
                <w:sz w:val="24"/>
                <w:szCs w:val="24"/>
              </w:rPr>
              <w:t>分；</w:t>
            </w:r>
          </w:p>
          <w:p w:rsidR="00E84751" w:rsidRPr="00781747" w:rsidRDefault="00E84751" w:rsidP="00E84751">
            <w:pPr>
              <w:widowControl/>
              <w:adjustRightInd w:val="0"/>
              <w:snapToGrid w:val="0"/>
              <w:spacing w:line="360" w:lineRule="auto"/>
              <w:rPr>
                <w:kern w:val="0"/>
                <w:sz w:val="24"/>
                <w:szCs w:val="24"/>
              </w:rPr>
            </w:pPr>
            <w:bookmarkStart w:id="29" w:name="OLE_LINK54"/>
            <w:bookmarkEnd w:id="28"/>
            <w:r w:rsidRPr="00781747">
              <w:rPr>
                <w:rFonts w:hint="eastAsia"/>
                <w:kern w:val="0"/>
                <w:sz w:val="24"/>
                <w:szCs w:val="24"/>
              </w:rPr>
              <w:t>（</w:t>
            </w:r>
            <w:r w:rsidRPr="00781747">
              <w:rPr>
                <w:rFonts w:hint="eastAsia"/>
                <w:kern w:val="0"/>
                <w:sz w:val="24"/>
                <w:szCs w:val="24"/>
              </w:rPr>
              <w:t>2</w:t>
            </w:r>
            <w:r w:rsidRPr="00781747">
              <w:rPr>
                <w:rFonts w:hint="eastAsia"/>
                <w:kern w:val="0"/>
                <w:sz w:val="24"/>
                <w:szCs w:val="24"/>
              </w:rPr>
              <w:t>）</w:t>
            </w:r>
            <w:r w:rsidR="006E567F" w:rsidRPr="00781747">
              <w:rPr>
                <w:kern w:val="0"/>
                <w:sz w:val="24"/>
                <w:szCs w:val="24"/>
              </w:rPr>
              <w:t>维修工</w:t>
            </w:r>
            <w:r w:rsidRPr="00781747">
              <w:rPr>
                <w:rFonts w:hint="eastAsia"/>
                <w:kern w:val="0"/>
                <w:sz w:val="24"/>
                <w:szCs w:val="24"/>
              </w:rPr>
              <w:t>：提供上述</w:t>
            </w:r>
            <w:r w:rsidR="006E567F" w:rsidRPr="00781747">
              <w:rPr>
                <w:kern w:val="0"/>
                <w:sz w:val="24"/>
                <w:szCs w:val="24"/>
              </w:rPr>
              <w:t>维修工</w:t>
            </w:r>
            <w:r w:rsidRPr="00781747">
              <w:rPr>
                <w:rFonts w:hint="eastAsia"/>
                <w:kern w:val="0"/>
                <w:sz w:val="24"/>
                <w:szCs w:val="24"/>
              </w:rPr>
              <w:t>（已提供（</w:t>
            </w:r>
            <w:r w:rsidRPr="00781747">
              <w:rPr>
                <w:rFonts w:hint="eastAsia"/>
                <w:kern w:val="0"/>
                <w:sz w:val="24"/>
                <w:szCs w:val="24"/>
              </w:rPr>
              <w:t>1</w:t>
            </w:r>
            <w:r w:rsidRPr="00781747">
              <w:rPr>
                <w:rFonts w:hint="eastAsia"/>
                <w:kern w:val="0"/>
                <w:sz w:val="24"/>
                <w:szCs w:val="24"/>
              </w:rPr>
              <w:t>）合格证书扫描件的）开标日当月或上一月的由投标单位或其分公司缴纳社会保险证明扫描件，每个合格的人员</w:t>
            </w:r>
            <w:proofErr w:type="gramStart"/>
            <w:r w:rsidRPr="00781747">
              <w:rPr>
                <w:rFonts w:hint="eastAsia"/>
                <w:kern w:val="0"/>
                <w:sz w:val="24"/>
                <w:szCs w:val="24"/>
              </w:rPr>
              <w:t>社保证明</w:t>
            </w:r>
            <w:proofErr w:type="gramEnd"/>
            <w:r w:rsidRPr="00781747">
              <w:rPr>
                <w:rFonts w:hint="eastAsia"/>
                <w:kern w:val="0"/>
                <w:sz w:val="24"/>
                <w:szCs w:val="24"/>
              </w:rPr>
              <w:t>扫描件得</w:t>
            </w:r>
            <w:r w:rsidR="00D44246" w:rsidRPr="00781747">
              <w:rPr>
                <w:rFonts w:hint="eastAsia"/>
                <w:kern w:val="0"/>
                <w:sz w:val="24"/>
                <w:szCs w:val="24"/>
              </w:rPr>
              <w:t>2</w:t>
            </w:r>
            <w:r w:rsidRPr="00781747">
              <w:rPr>
                <w:rFonts w:hint="eastAsia"/>
                <w:kern w:val="0"/>
                <w:sz w:val="24"/>
                <w:szCs w:val="24"/>
              </w:rPr>
              <w:t>分，最多</w:t>
            </w:r>
            <w:r w:rsidR="00D44246" w:rsidRPr="00781747">
              <w:rPr>
                <w:rFonts w:hint="eastAsia"/>
                <w:kern w:val="0"/>
                <w:sz w:val="24"/>
                <w:szCs w:val="24"/>
              </w:rPr>
              <w:t>2</w:t>
            </w:r>
            <w:r w:rsidRPr="00781747">
              <w:rPr>
                <w:rFonts w:hint="eastAsia"/>
                <w:kern w:val="0"/>
                <w:sz w:val="24"/>
                <w:szCs w:val="24"/>
              </w:rPr>
              <w:t>分；</w:t>
            </w:r>
          </w:p>
          <w:p w:rsidR="006E567F" w:rsidRPr="00781747" w:rsidRDefault="006E567F" w:rsidP="006E567F">
            <w:pPr>
              <w:widowControl/>
              <w:adjustRightInd w:val="0"/>
              <w:snapToGrid w:val="0"/>
              <w:spacing w:line="360" w:lineRule="auto"/>
              <w:rPr>
                <w:kern w:val="0"/>
                <w:sz w:val="24"/>
                <w:szCs w:val="24"/>
              </w:rPr>
            </w:pPr>
            <w:bookmarkStart w:id="30" w:name="OLE_LINK57"/>
            <w:bookmarkStart w:id="31" w:name="OLE_LINK58"/>
            <w:bookmarkEnd w:id="29"/>
            <w:r w:rsidRPr="00781747">
              <w:rPr>
                <w:rFonts w:hint="eastAsia"/>
                <w:kern w:val="0"/>
                <w:sz w:val="24"/>
                <w:szCs w:val="24"/>
              </w:rPr>
              <w:t>（</w:t>
            </w:r>
            <w:r w:rsidRPr="00781747">
              <w:rPr>
                <w:rFonts w:hint="eastAsia"/>
                <w:kern w:val="0"/>
                <w:sz w:val="24"/>
                <w:szCs w:val="24"/>
              </w:rPr>
              <w:t>3</w:t>
            </w:r>
            <w:r w:rsidRPr="00781747">
              <w:rPr>
                <w:rFonts w:hint="eastAsia"/>
                <w:kern w:val="0"/>
                <w:sz w:val="24"/>
                <w:szCs w:val="24"/>
              </w:rPr>
              <w:t>）</w:t>
            </w:r>
            <w:r w:rsidRPr="00781747">
              <w:rPr>
                <w:kern w:val="0"/>
                <w:sz w:val="24"/>
                <w:szCs w:val="24"/>
              </w:rPr>
              <w:t>门岗保安员</w:t>
            </w:r>
            <w:r w:rsidRPr="00781747">
              <w:rPr>
                <w:rFonts w:hint="eastAsia"/>
                <w:kern w:val="0"/>
                <w:sz w:val="24"/>
                <w:szCs w:val="24"/>
              </w:rPr>
              <w:t>：提供公安机关盖章的《保安员》证书</w:t>
            </w:r>
            <w:proofErr w:type="gramStart"/>
            <w:r w:rsidRPr="00781747">
              <w:rPr>
                <w:rFonts w:hint="eastAsia"/>
                <w:kern w:val="0"/>
                <w:sz w:val="24"/>
                <w:szCs w:val="24"/>
              </w:rPr>
              <w:t>扫描件且满足</w:t>
            </w:r>
            <w:proofErr w:type="gramEnd"/>
            <w:r w:rsidRPr="00781747">
              <w:rPr>
                <w:rFonts w:hint="eastAsia"/>
                <w:kern w:val="0"/>
                <w:sz w:val="24"/>
                <w:szCs w:val="24"/>
              </w:rPr>
              <w:t>招标文件要求，每个合格的人员得</w:t>
            </w:r>
            <w:r w:rsidR="00D44246" w:rsidRPr="00781747">
              <w:rPr>
                <w:rFonts w:hint="eastAsia"/>
                <w:kern w:val="0"/>
                <w:sz w:val="24"/>
                <w:szCs w:val="24"/>
              </w:rPr>
              <w:t>2</w:t>
            </w:r>
            <w:r w:rsidRPr="00781747">
              <w:rPr>
                <w:rFonts w:hint="eastAsia"/>
                <w:kern w:val="0"/>
                <w:sz w:val="24"/>
                <w:szCs w:val="24"/>
              </w:rPr>
              <w:t>分，最多</w:t>
            </w:r>
            <w:r w:rsidR="00D44246" w:rsidRPr="00781747">
              <w:rPr>
                <w:rFonts w:hint="eastAsia"/>
                <w:kern w:val="0"/>
                <w:sz w:val="24"/>
                <w:szCs w:val="24"/>
              </w:rPr>
              <w:t>4</w:t>
            </w:r>
            <w:r w:rsidRPr="00781747">
              <w:rPr>
                <w:rFonts w:hint="eastAsia"/>
                <w:kern w:val="0"/>
                <w:sz w:val="24"/>
                <w:szCs w:val="24"/>
              </w:rPr>
              <w:t>分；</w:t>
            </w:r>
            <w:bookmarkEnd w:id="30"/>
            <w:bookmarkEnd w:id="31"/>
          </w:p>
          <w:p w:rsidR="006E567F" w:rsidRPr="00781747" w:rsidRDefault="006E567F" w:rsidP="006E567F">
            <w:pPr>
              <w:widowControl/>
              <w:adjustRightInd w:val="0"/>
              <w:snapToGrid w:val="0"/>
              <w:spacing w:line="360" w:lineRule="auto"/>
              <w:rPr>
                <w:kern w:val="0"/>
                <w:sz w:val="24"/>
                <w:szCs w:val="24"/>
              </w:rPr>
            </w:pPr>
            <w:bookmarkStart w:id="32" w:name="OLE_LINK59"/>
            <w:r w:rsidRPr="00781747">
              <w:rPr>
                <w:rFonts w:hint="eastAsia"/>
                <w:kern w:val="0"/>
                <w:sz w:val="24"/>
                <w:szCs w:val="24"/>
              </w:rPr>
              <w:t>（</w:t>
            </w:r>
            <w:r w:rsidRPr="00781747">
              <w:rPr>
                <w:rFonts w:hint="eastAsia"/>
                <w:kern w:val="0"/>
                <w:sz w:val="24"/>
                <w:szCs w:val="24"/>
              </w:rPr>
              <w:t>4</w:t>
            </w:r>
            <w:r w:rsidRPr="00781747">
              <w:rPr>
                <w:rFonts w:hint="eastAsia"/>
                <w:kern w:val="0"/>
                <w:sz w:val="24"/>
                <w:szCs w:val="24"/>
              </w:rPr>
              <w:t>）</w:t>
            </w:r>
            <w:r w:rsidRPr="00781747">
              <w:rPr>
                <w:kern w:val="0"/>
                <w:sz w:val="24"/>
                <w:szCs w:val="24"/>
              </w:rPr>
              <w:t>门岗保安员</w:t>
            </w:r>
            <w:r w:rsidRPr="00781747">
              <w:rPr>
                <w:rFonts w:hint="eastAsia"/>
                <w:kern w:val="0"/>
                <w:sz w:val="24"/>
                <w:szCs w:val="24"/>
              </w:rPr>
              <w:t>：提供上述</w:t>
            </w:r>
            <w:r w:rsidRPr="00781747">
              <w:rPr>
                <w:kern w:val="0"/>
                <w:sz w:val="24"/>
                <w:szCs w:val="24"/>
              </w:rPr>
              <w:t>门岗保安员</w:t>
            </w:r>
            <w:r w:rsidRPr="00781747">
              <w:rPr>
                <w:rFonts w:hint="eastAsia"/>
                <w:kern w:val="0"/>
                <w:sz w:val="24"/>
                <w:szCs w:val="24"/>
              </w:rPr>
              <w:t>（已提供（</w:t>
            </w:r>
            <w:r w:rsidRPr="00781747">
              <w:rPr>
                <w:rFonts w:hint="eastAsia"/>
                <w:kern w:val="0"/>
                <w:sz w:val="24"/>
                <w:szCs w:val="24"/>
              </w:rPr>
              <w:t>3</w:t>
            </w:r>
            <w:r w:rsidRPr="00781747">
              <w:rPr>
                <w:rFonts w:hint="eastAsia"/>
                <w:kern w:val="0"/>
                <w:sz w:val="24"/>
                <w:szCs w:val="24"/>
              </w:rPr>
              <w:t>）合格证书扫描件的）开标日当月或上一月的由投标单位或其分公司缴纳社会保险证明扫描件，每个合格的人员</w:t>
            </w:r>
            <w:proofErr w:type="gramStart"/>
            <w:r w:rsidRPr="00781747">
              <w:rPr>
                <w:rFonts w:hint="eastAsia"/>
                <w:kern w:val="0"/>
                <w:sz w:val="24"/>
                <w:szCs w:val="24"/>
              </w:rPr>
              <w:t>社保证明</w:t>
            </w:r>
            <w:proofErr w:type="gramEnd"/>
            <w:r w:rsidRPr="00781747">
              <w:rPr>
                <w:rFonts w:hint="eastAsia"/>
                <w:kern w:val="0"/>
                <w:sz w:val="24"/>
                <w:szCs w:val="24"/>
              </w:rPr>
              <w:t>扫描件得</w:t>
            </w:r>
            <w:r w:rsidR="00D44246" w:rsidRPr="00781747">
              <w:rPr>
                <w:rFonts w:hint="eastAsia"/>
                <w:kern w:val="0"/>
                <w:sz w:val="24"/>
                <w:szCs w:val="24"/>
              </w:rPr>
              <w:t>2</w:t>
            </w:r>
            <w:r w:rsidRPr="00781747">
              <w:rPr>
                <w:rFonts w:hint="eastAsia"/>
                <w:kern w:val="0"/>
                <w:sz w:val="24"/>
                <w:szCs w:val="24"/>
              </w:rPr>
              <w:t>分，最多</w:t>
            </w:r>
            <w:r w:rsidR="00D44246" w:rsidRPr="00781747">
              <w:rPr>
                <w:rFonts w:hint="eastAsia"/>
                <w:kern w:val="0"/>
                <w:sz w:val="24"/>
                <w:szCs w:val="24"/>
              </w:rPr>
              <w:t>4</w:t>
            </w:r>
            <w:r w:rsidRPr="00781747">
              <w:rPr>
                <w:rFonts w:hint="eastAsia"/>
                <w:kern w:val="0"/>
                <w:sz w:val="24"/>
                <w:szCs w:val="24"/>
              </w:rPr>
              <w:t>分；</w:t>
            </w:r>
          </w:p>
          <w:p w:rsidR="00E84751" w:rsidRPr="00781747" w:rsidRDefault="00E84751" w:rsidP="006E567F">
            <w:pPr>
              <w:widowControl/>
              <w:adjustRightInd w:val="0"/>
              <w:snapToGrid w:val="0"/>
              <w:spacing w:line="360" w:lineRule="auto"/>
              <w:rPr>
                <w:kern w:val="0"/>
                <w:sz w:val="24"/>
                <w:szCs w:val="24"/>
              </w:rPr>
            </w:pPr>
            <w:bookmarkStart w:id="33" w:name="OLE_LINK60"/>
            <w:bookmarkEnd w:id="32"/>
            <w:r w:rsidRPr="00781747">
              <w:rPr>
                <w:rFonts w:hint="eastAsia"/>
                <w:kern w:val="0"/>
                <w:sz w:val="24"/>
                <w:szCs w:val="24"/>
              </w:rPr>
              <w:t>（</w:t>
            </w:r>
            <w:r w:rsidR="005A37AD" w:rsidRPr="00781747">
              <w:rPr>
                <w:rFonts w:hint="eastAsia"/>
                <w:kern w:val="0"/>
                <w:sz w:val="24"/>
                <w:szCs w:val="24"/>
              </w:rPr>
              <w:t>5</w:t>
            </w:r>
            <w:r w:rsidRPr="00781747">
              <w:rPr>
                <w:rFonts w:hint="eastAsia"/>
                <w:kern w:val="0"/>
                <w:sz w:val="24"/>
                <w:szCs w:val="24"/>
              </w:rPr>
              <w:t>）</w:t>
            </w:r>
            <w:proofErr w:type="gramStart"/>
            <w:r w:rsidR="005A37AD" w:rsidRPr="00781747">
              <w:rPr>
                <w:kern w:val="0"/>
                <w:sz w:val="24"/>
                <w:szCs w:val="24"/>
              </w:rPr>
              <w:t>消控管理员</w:t>
            </w:r>
            <w:proofErr w:type="gramEnd"/>
            <w:r w:rsidRPr="00781747">
              <w:rPr>
                <w:rFonts w:hint="eastAsia"/>
                <w:kern w:val="0"/>
                <w:sz w:val="24"/>
                <w:szCs w:val="24"/>
              </w:rPr>
              <w:t>：提供《职业资格证书（建（构）筑物消防员）或消防设施操作员》</w:t>
            </w:r>
            <w:r w:rsidR="00CE2F25" w:rsidRPr="00781747">
              <w:rPr>
                <w:rFonts w:hint="eastAsia"/>
                <w:kern w:val="0"/>
                <w:sz w:val="24"/>
                <w:szCs w:val="24"/>
              </w:rPr>
              <w:t>（四级及以上）</w:t>
            </w:r>
            <w:r w:rsidRPr="00781747">
              <w:rPr>
                <w:rFonts w:hint="eastAsia"/>
                <w:kern w:val="0"/>
                <w:sz w:val="24"/>
                <w:szCs w:val="24"/>
              </w:rPr>
              <w:t>证书</w:t>
            </w:r>
            <w:proofErr w:type="gramStart"/>
            <w:r w:rsidRPr="00781747">
              <w:rPr>
                <w:rFonts w:hint="eastAsia"/>
                <w:kern w:val="0"/>
                <w:sz w:val="24"/>
                <w:szCs w:val="24"/>
              </w:rPr>
              <w:t>扫描件且满足</w:t>
            </w:r>
            <w:proofErr w:type="gramEnd"/>
            <w:r w:rsidRPr="00781747">
              <w:rPr>
                <w:rFonts w:hint="eastAsia"/>
                <w:kern w:val="0"/>
                <w:sz w:val="24"/>
                <w:szCs w:val="24"/>
              </w:rPr>
              <w:t>招标文件要求，每个合格的人员得</w:t>
            </w:r>
            <w:r w:rsidR="00CE2F25" w:rsidRPr="00781747">
              <w:rPr>
                <w:rFonts w:hint="eastAsia"/>
                <w:kern w:val="0"/>
                <w:sz w:val="24"/>
                <w:szCs w:val="24"/>
              </w:rPr>
              <w:t>2</w:t>
            </w:r>
            <w:r w:rsidRPr="00781747">
              <w:rPr>
                <w:rFonts w:hint="eastAsia"/>
                <w:kern w:val="0"/>
                <w:sz w:val="24"/>
                <w:szCs w:val="24"/>
              </w:rPr>
              <w:t>分，最多</w:t>
            </w:r>
            <w:r w:rsidR="00CE2F25" w:rsidRPr="00781747">
              <w:rPr>
                <w:rFonts w:hint="eastAsia"/>
                <w:kern w:val="0"/>
                <w:sz w:val="24"/>
                <w:szCs w:val="24"/>
              </w:rPr>
              <w:t>4</w:t>
            </w:r>
            <w:r w:rsidRPr="00781747">
              <w:rPr>
                <w:rFonts w:hint="eastAsia"/>
                <w:kern w:val="0"/>
                <w:sz w:val="24"/>
                <w:szCs w:val="24"/>
              </w:rPr>
              <w:t>分；</w:t>
            </w:r>
          </w:p>
          <w:p w:rsidR="006021BF" w:rsidRPr="00781747" w:rsidRDefault="00E84751" w:rsidP="00CE2F25">
            <w:pPr>
              <w:widowControl/>
              <w:adjustRightInd w:val="0"/>
              <w:snapToGrid w:val="0"/>
              <w:spacing w:line="360" w:lineRule="auto"/>
              <w:rPr>
                <w:kern w:val="0"/>
                <w:sz w:val="24"/>
                <w:szCs w:val="24"/>
              </w:rPr>
            </w:pPr>
            <w:bookmarkStart w:id="34" w:name="OLE_LINK61"/>
            <w:bookmarkStart w:id="35" w:name="OLE_LINK62"/>
            <w:bookmarkEnd w:id="33"/>
            <w:r w:rsidRPr="00781747">
              <w:rPr>
                <w:rFonts w:hint="eastAsia"/>
                <w:kern w:val="0"/>
                <w:sz w:val="24"/>
                <w:szCs w:val="24"/>
              </w:rPr>
              <w:t>（</w:t>
            </w:r>
            <w:r w:rsidR="005A37AD" w:rsidRPr="00781747">
              <w:rPr>
                <w:rFonts w:hint="eastAsia"/>
                <w:kern w:val="0"/>
                <w:sz w:val="24"/>
                <w:szCs w:val="24"/>
              </w:rPr>
              <w:t>6</w:t>
            </w:r>
            <w:r w:rsidRPr="00781747">
              <w:rPr>
                <w:rFonts w:hint="eastAsia"/>
                <w:kern w:val="0"/>
                <w:sz w:val="24"/>
                <w:szCs w:val="24"/>
              </w:rPr>
              <w:t>）</w:t>
            </w:r>
            <w:proofErr w:type="gramStart"/>
            <w:r w:rsidR="005A37AD" w:rsidRPr="00781747">
              <w:rPr>
                <w:kern w:val="0"/>
                <w:sz w:val="24"/>
                <w:szCs w:val="24"/>
              </w:rPr>
              <w:t>消控管理员</w:t>
            </w:r>
            <w:proofErr w:type="gramEnd"/>
            <w:r w:rsidRPr="00781747">
              <w:rPr>
                <w:rFonts w:hint="eastAsia"/>
                <w:kern w:val="0"/>
                <w:sz w:val="24"/>
                <w:szCs w:val="24"/>
              </w:rPr>
              <w:t>：提供</w:t>
            </w:r>
            <w:proofErr w:type="gramStart"/>
            <w:r w:rsidRPr="00781747">
              <w:rPr>
                <w:rFonts w:hint="eastAsia"/>
                <w:kern w:val="0"/>
                <w:sz w:val="24"/>
                <w:szCs w:val="24"/>
              </w:rPr>
              <w:t>上述</w:t>
            </w:r>
            <w:r w:rsidR="005A37AD" w:rsidRPr="00781747">
              <w:rPr>
                <w:kern w:val="0"/>
                <w:sz w:val="24"/>
                <w:szCs w:val="24"/>
              </w:rPr>
              <w:t>消控管理员</w:t>
            </w:r>
            <w:proofErr w:type="gramEnd"/>
            <w:r w:rsidRPr="00781747">
              <w:rPr>
                <w:rFonts w:hint="eastAsia"/>
                <w:kern w:val="0"/>
                <w:sz w:val="24"/>
                <w:szCs w:val="24"/>
              </w:rPr>
              <w:t>（已提供（</w:t>
            </w:r>
            <w:r w:rsidR="005A37AD" w:rsidRPr="00781747">
              <w:rPr>
                <w:rFonts w:hint="eastAsia"/>
                <w:kern w:val="0"/>
                <w:sz w:val="24"/>
                <w:szCs w:val="24"/>
              </w:rPr>
              <w:t>5</w:t>
            </w:r>
            <w:r w:rsidRPr="00781747">
              <w:rPr>
                <w:rFonts w:hint="eastAsia"/>
                <w:kern w:val="0"/>
                <w:sz w:val="24"/>
                <w:szCs w:val="24"/>
              </w:rPr>
              <w:t>）合格证书扫描件的）开标日当月或上一月的由投标单位或其分公司缴纳社会保险证明扫描件，每个合格的人员</w:t>
            </w:r>
            <w:proofErr w:type="gramStart"/>
            <w:r w:rsidRPr="00781747">
              <w:rPr>
                <w:rFonts w:hint="eastAsia"/>
                <w:kern w:val="0"/>
                <w:sz w:val="24"/>
                <w:szCs w:val="24"/>
              </w:rPr>
              <w:t>社保证明</w:t>
            </w:r>
            <w:proofErr w:type="gramEnd"/>
            <w:r w:rsidRPr="00781747">
              <w:rPr>
                <w:rFonts w:hint="eastAsia"/>
                <w:kern w:val="0"/>
                <w:sz w:val="24"/>
                <w:szCs w:val="24"/>
              </w:rPr>
              <w:t>扫描件得</w:t>
            </w:r>
            <w:r w:rsidR="00CE2F25" w:rsidRPr="00781747">
              <w:rPr>
                <w:rFonts w:hint="eastAsia"/>
                <w:kern w:val="0"/>
                <w:sz w:val="24"/>
                <w:szCs w:val="24"/>
              </w:rPr>
              <w:t>2</w:t>
            </w:r>
            <w:r w:rsidRPr="00781747">
              <w:rPr>
                <w:rFonts w:hint="eastAsia"/>
                <w:kern w:val="0"/>
                <w:sz w:val="24"/>
                <w:szCs w:val="24"/>
              </w:rPr>
              <w:t>分，最多</w:t>
            </w:r>
            <w:r w:rsidR="00CE2F25" w:rsidRPr="00781747">
              <w:rPr>
                <w:rFonts w:hint="eastAsia"/>
                <w:kern w:val="0"/>
                <w:sz w:val="24"/>
                <w:szCs w:val="24"/>
              </w:rPr>
              <w:t>4</w:t>
            </w:r>
            <w:r w:rsidRPr="00781747">
              <w:rPr>
                <w:rFonts w:hint="eastAsia"/>
                <w:kern w:val="0"/>
                <w:sz w:val="24"/>
                <w:szCs w:val="24"/>
              </w:rPr>
              <w:t>分</w:t>
            </w:r>
            <w:r w:rsidR="00CE2F25" w:rsidRPr="00781747">
              <w:rPr>
                <w:rFonts w:hint="eastAsia"/>
                <w:kern w:val="0"/>
                <w:sz w:val="24"/>
                <w:szCs w:val="24"/>
              </w:rPr>
              <w:t>；</w:t>
            </w:r>
          </w:p>
          <w:p w:rsidR="00CE2F25" w:rsidRPr="00781747" w:rsidRDefault="00CE2F25" w:rsidP="00CE2F25">
            <w:pPr>
              <w:widowControl/>
              <w:adjustRightInd w:val="0"/>
              <w:snapToGrid w:val="0"/>
              <w:spacing w:line="360" w:lineRule="auto"/>
              <w:rPr>
                <w:kern w:val="0"/>
                <w:sz w:val="24"/>
                <w:szCs w:val="24"/>
              </w:rPr>
            </w:pPr>
            <w:bookmarkStart w:id="36" w:name="OLE_LINK63"/>
            <w:bookmarkEnd w:id="34"/>
            <w:bookmarkEnd w:id="35"/>
            <w:r w:rsidRPr="00781747">
              <w:rPr>
                <w:rFonts w:hint="eastAsia"/>
                <w:kern w:val="0"/>
                <w:sz w:val="24"/>
                <w:szCs w:val="24"/>
              </w:rPr>
              <w:t>（</w:t>
            </w:r>
            <w:r w:rsidRPr="00781747">
              <w:rPr>
                <w:rFonts w:hint="eastAsia"/>
                <w:kern w:val="0"/>
                <w:sz w:val="24"/>
                <w:szCs w:val="24"/>
              </w:rPr>
              <w:t>7</w:t>
            </w:r>
            <w:r w:rsidRPr="00781747">
              <w:rPr>
                <w:rFonts w:hint="eastAsia"/>
                <w:kern w:val="0"/>
                <w:sz w:val="24"/>
                <w:szCs w:val="24"/>
              </w:rPr>
              <w:t>）食堂服务人员（</w:t>
            </w:r>
            <w:bookmarkStart w:id="37" w:name="OLE_LINK55"/>
            <w:bookmarkStart w:id="38" w:name="OLE_LINK56"/>
            <w:r w:rsidRPr="00781747">
              <w:rPr>
                <w:rFonts w:hint="eastAsia"/>
                <w:kern w:val="0"/>
                <w:sz w:val="24"/>
                <w:szCs w:val="24"/>
              </w:rPr>
              <w:t>厨师、帮厨、面点师</w:t>
            </w:r>
            <w:bookmarkEnd w:id="37"/>
            <w:bookmarkEnd w:id="38"/>
            <w:r w:rsidRPr="00781747">
              <w:rPr>
                <w:rFonts w:hint="eastAsia"/>
                <w:kern w:val="0"/>
                <w:sz w:val="24"/>
                <w:szCs w:val="24"/>
              </w:rPr>
              <w:t>）：均需提供卫生防疫部门或医疗机构颁发的《健康证》证书</w:t>
            </w:r>
            <w:proofErr w:type="gramStart"/>
            <w:r w:rsidRPr="00781747">
              <w:rPr>
                <w:rFonts w:hint="eastAsia"/>
                <w:kern w:val="0"/>
                <w:sz w:val="24"/>
                <w:szCs w:val="24"/>
              </w:rPr>
              <w:t>扫描件且满足</w:t>
            </w:r>
            <w:proofErr w:type="gramEnd"/>
            <w:r w:rsidRPr="00781747">
              <w:rPr>
                <w:rFonts w:hint="eastAsia"/>
                <w:kern w:val="0"/>
                <w:sz w:val="24"/>
                <w:szCs w:val="24"/>
              </w:rPr>
              <w:t>招标文件要求，每类合格的人员得</w:t>
            </w:r>
            <w:r w:rsidR="00385EC4" w:rsidRPr="00781747">
              <w:rPr>
                <w:rFonts w:hint="eastAsia"/>
                <w:kern w:val="0"/>
                <w:sz w:val="24"/>
                <w:szCs w:val="24"/>
              </w:rPr>
              <w:t>1</w:t>
            </w:r>
            <w:r w:rsidRPr="00781747">
              <w:rPr>
                <w:rFonts w:hint="eastAsia"/>
                <w:kern w:val="0"/>
                <w:sz w:val="24"/>
                <w:szCs w:val="24"/>
              </w:rPr>
              <w:t>分，最多</w:t>
            </w:r>
            <w:r w:rsidR="00385EC4" w:rsidRPr="00781747">
              <w:rPr>
                <w:rFonts w:hint="eastAsia"/>
                <w:kern w:val="0"/>
                <w:sz w:val="24"/>
                <w:szCs w:val="24"/>
              </w:rPr>
              <w:t>3</w:t>
            </w:r>
            <w:r w:rsidRPr="00781747">
              <w:rPr>
                <w:rFonts w:hint="eastAsia"/>
                <w:kern w:val="0"/>
                <w:sz w:val="24"/>
                <w:szCs w:val="24"/>
              </w:rPr>
              <w:t>分；</w:t>
            </w:r>
          </w:p>
          <w:p w:rsidR="00CE2F25" w:rsidRPr="00781747" w:rsidRDefault="00CE2F25" w:rsidP="00385EC4">
            <w:pPr>
              <w:widowControl/>
              <w:adjustRightInd w:val="0"/>
              <w:snapToGrid w:val="0"/>
              <w:spacing w:line="360" w:lineRule="auto"/>
              <w:rPr>
                <w:kern w:val="0"/>
                <w:sz w:val="24"/>
                <w:szCs w:val="24"/>
              </w:rPr>
            </w:pPr>
            <w:bookmarkStart w:id="39" w:name="OLE_LINK64"/>
            <w:bookmarkStart w:id="40" w:name="OLE_LINK65"/>
            <w:bookmarkEnd w:id="36"/>
            <w:r w:rsidRPr="00781747">
              <w:rPr>
                <w:rFonts w:hint="eastAsia"/>
                <w:kern w:val="0"/>
                <w:sz w:val="24"/>
                <w:szCs w:val="24"/>
              </w:rPr>
              <w:t>（</w:t>
            </w:r>
            <w:r w:rsidRPr="00781747">
              <w:rPr>
                <w:rFonts w:hint="eastAsia"/>
                <w:kern w:val="0"/>
                <w:sz w:val="24"/>
                <w:szCs w:val="24"/>
              </w:rPr>
              <w:t>8</w:t>
            </w:r>
            <w:r w:rsidRPr="00781747">
              <w:rPr>
                <w:rFonts w:hint="eastAsia"/>
                <w:kern w:val="0"/>
                <w:sz w:val="24"/>
                <w:szCs w:val="24"/>
              </w:rPr>
              <w:t>）食堂服务人员（</w:t>
            </w:r>
            <w:r w:rsidR="00EC3147" w:rsidRPr="00781747">
              <w:rPr>
                <w:rFonts w:hint="eastAsia"/>
                <w:kern w:val="0"/>
                <w:sz w:val="24"/>
                <w:szCs w:val="24"/>
              </w:rPr>
              <w:t>厨师、帮厨、面点师</w:t>
            </w:r>
            <w:r w:rsidR="008F4A00" w:rsidRPr="00781747">
              <w:rPr>
                <w:rFonts w:hint="eastAsia"/>
                <w:kern w:val="0"/>
                <w:sz w:val="24"/>
                <w:szCs w:val="24"/>
              </w:rPr>
              <w:t>）：提供上述三</w:t>
            </w:r>
            <w:r w:rsidRPr="00781747">
              <w:rPr>
                <w:rFonts w:hint="eastAsia"/>
                <w:kern w:val="0"/>
                <w:sz w:val="24"/>
                <w:szCs w:val="24"/>
              </w:rPr>
              <w:t>类人员（已提供（</w:t>
            </w:r>
            <w:r w:rsidR="00EC3147" w:rsidRPr="00781747">
              <w:rPr>
                <w:rFonts w:hint="eastAsia"/>
                <w:kern w:val="0"/>
                <w:sz w:val="24"/>
                <w:szCs w:val="24"/>
              </w:rPr>
              <w:t>7</w:t>
            </w:r>
            <w:r w:rsidRPr="00781747">
              <w:rPr>
                <w:rFonts w:hint="eastAsia"/>
                <w:kern w:val="0"/>
                <w:sz w:val="24"/>
                <w:szCs w:val="24"/>
              </w:rPr>
              <w:t>）合格证书扫描件的）开标日当月或上一月的由投标单位或其分公司缴纳社会保险证明扫描件，每类合格的人员</w:t>
            </w:r>
            <w:proofErr w:type="gramStart"/>
            <w:r w:rsidRPr="00781747">
              <w:rPr>
                <w:rFonts w:hint="eastAsia"/>
                <w:kern w:val="0"/>
                <w:sz w:val="24"/>
                <w:szCs w:val="24"/>
              </w:rPr>
              <w:t>社保证明</w:t>
            </w:r>
            <w:proofErr w:type="gramEnd"/>
            <w:r w:rsidRPr="00781747">
              <w:rPr>
                <w:rFonts w:hint="eastAsia"/>
                <w:kern w:val="0"/>
                <w:sz w:val="24"/>
                <w:szCs w:val="24"/>
              </w:rPr>
              <w:t>扫描件得</w:t>
            </w:r>
            <w:r w:rsidR="00385EC4" w:rsidRPr="00781747">
              <w:rPr>
                <w:rFonts w:hint="eastAsia"/>
                <w:kern w:val="0"/>
                <w:sz w:val="24"/>
                <w:szCs w:val="24"/>
              </w:rPr>
              <w:t>1</w:t>
            </w:r>
            <w:r w:rsidRPr="00781747">
              <w:rPr>
                <w:rFonts w:hint="eastAsia"/>
                <w:kern w:val="0"/>
                <w:sz w:val="24"/>
                <w:szCs w:val="24"/>
              </w:rPr>
              <w:t>分，最</w:t>
            </w:r>
            <w:r w:rsidRPr="00781747">
              <w:rPr>
                <w:rFonts w:hint="eastAsia"/>
                <w:kern w:val="0"/>
                <w:sz w:val="24"/>
                <w:szCs w:val="24"/>
              </w:rPr>
              <w:lastRenderedPageBreak/>
              <w:t>多</w:t>
            </w:r>
            <w:r w:rsidR="00385EC4" w:rsidRPr="00781747">
              <w:rPr>
                <w:rFonts w:hint="eastAsia"/>
                <w:kern w:val="0"/>
                <w:sz w:val="24"/>
                <w:szCs w:val="24"/>
              </w:rPr>
              <w:t>3</w:t>
            </w:r>
            <w:r w:rsidRPr="00781747">
              <w:rPr>
                <w:rFonts w:hint="eastAsia"/>
                <w:kern w:val="0"/>
                <w:sz w:val="24"/>
                <w:szCs w:val="24"/>
              </w:rPr>
              <w:t>分。</w:t>
            </w:r>
            <w:bookmarkEnd w:id="39"/>
            <w:bookmarkEnd w:id="40"/>
          </w:p>
        </w:tc>
        <w:tc>
          <w:tcPr>
            <w:tcW w:w="1143" w:type="dxa"/>
            <w:vAlign w:val="center"/>
          </w:tcPr>
          <w:p w:rsidR="006021BF" w:rsidRPr="00781747" w:rsidRDefault="0082137E" w:rsidP="00FD29EC">
            <w:pPr>
              <w:widowControl/>
              <w:adjustRightInd w:val="0"/>
              <w:snapToGrid w:val="0"/>
              <w:spacing w:line="360" w:lineRule="auto"/>
              <w:jc w:val="center"/>
              <w:rPr>
                <w:kern w:val="0"/>
                <w:sz w:val="24"/>
                <w:szCs w:val="24"/>
              </w:rPr>
            </w:pPr>
            <w:r w:rsidRPr="00781747">
              <w:rPr>
                <w:rFonts w:hint="eastAsia"/>
                <w:kern w:val="0"/>
                <w:sz w:val="24"/>
                <w:szCs w:val="24"/>
              </w:rPr>
              <w:lastRenderedPageBreak/>
              <w:t>26</w:t>
            </w:r>
          </w:p>
        </w:tc>
      </w:tr>
      <w:tr w:rsidR="006021BF" w:rsidRPr="00781747"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1" w:name="_Hlk209619368"/>
            <w:bookmarkEnd w:id="27"/>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781747" w:rsidRDefault="006021BF" w:rsidP="00926FB8">
            <w:pPr>
              <w:widowControl/>
              <w:adjustRightInd w:val="0"/>
              <w:snapToGrid w:val="0"/>
              <w:spacing w:line="360" w:lineRule="auto"/>
              <w:rPr>
                <w:kern w:val="0"/>
                <w:sz w:val="24"/>
                <w:szCs w:val="24"/>
              </w:rPr>
            </w:pPr>
            <w:r w:rsidRPr="00781747">
              <w:rPr>
                <w:rFonts w:hint="eastAsia"/>
                <w:kern w:val="0"/>
                <w:sz w:val="24"/>
                <w:szCs w:val="24"/>
              </w:rPr>
              <w:t>人员培训方案应包含培训计划、培训方式、培训目标、言行规范、仪表仪容、公众形象等。</w:t>
            </w:r>
          </w:p>
          <w:p w:rsidR="006021BF" w:rsidRPr="00781747" w:rsidRDefault="006021BF" w:rsidP="00D2219F">
            <w:pPr>
              <w:widowControl/>
              <w:adjustRightInd w:val="0"/>
              <w:snapToGrid w:val="0"/>
              <w:spacing w:line="360" w:lineRule="auto"/>
              <w:rPr>
                <w:kern w:val="0"/>
                <w:sz w:val="24"/>
                <w:szCs w:val="24"/>
              </w:rPr>
            </w:pPr>
            <w:r w:rsidRPr="00781747">
              <w:rPr>
                <w:rFonts w:hint="eastAsia"/>
                <w:kern w:val="0"/>
                <w:sz w:val="24"/>
                <w:szCs w:val="24"/>
              </w:rPr>
              <w:t>每提供上述</w:t>
            </w:r>
            <w:r w:rsidRPr="00781747">
              <w:rPr>
                <w:rFonts w:hint="eastAsia"/>
                <w:kern w:val="0"/>
                <w:sz w:val="24"/>
                <w:szCs w:val="24"/>
              </w:rPr>
              <w:t>1</w:t>
            </w:r>
            <w:r w:rsidRPr="00781747">
              <w:rPr>
                <w:rFonts w:hint="eastAsia"/>
                <w:kern w:val="0"/>
                <w:sz w:val="24"/>
                <w:szCs w:val="24"/>
              </w:rPr>
              <w:t>项内容的得</w:t>
            </w:r>
            <w:r w:rsidR="00D2219F" w:rsidRPr="00781747">
              <w:rPr>
                <w:rFonts w:hint="eastAsia"/>
                <w:kern w:val="0"/>
                <w:sz w:val="24"/>
                <w:szCs w:val="24"/>
              </w:rPr>
              <w:t>1</w:t>
            </w:r>
            <w:r w:rsidRPr="00781747">
              <w:rPr>
                <w:rFonts w:hint="eastAsia"/>
                <w:kern w:val="0"/>
                <w:sz w:val="24"/>
                <w:szCs w:val="24"/>
              </w:rPr>
              <w:t>分，最多</w:t>
            </w:r>
            <w:r w:rsidR="00D2219F" w:rsidRPr="00781747">
              <w:rPr>
                <w:rFonts w:hint="eastAsia"/>
                <w:kern w:val="0"/>
                <w:sz w:val="24"/>
                <w:szCs w:val="24"/>
              </w:rPr>
              <w:t>6</w:t>
            </w:r>
            <w:r w:rsidRPr="00781747">
              <w:rPr>
                <w:rFonts w:hint="eastAsia"/>
                <w:kern w:val="0"/>
                <w:sz w:val="24"/>
                <w:szCs w:val="24"/>
              </w:rPr>
              <w:t>分。</w:t>
            </w:r>
          </w:p>
        </w:tc>
        <w:tc>
          <w:tcPr>
            <w:tcW w:w="1143" w:type="dxa"/>
            <w:vAlign w:val="center"/>
          </w:tcPr>
          <w:p w:rsidR="006021BF" w:rsidRPr="00781747" w:rsidRDefault="00D2219F" w:rsidP="00926FB8">
            <w:pPr>
              <w:widowControl/>
              <w:adjustRightInd w:val="0"/>
              <w:snapToGrid w:val="0"/>
              <w:spacing w:line="360" w:lineRule="auto"/>
              <w:jc w:val="center"/>
              <w:rPr>
                <w:kern w:val="0"/>
                <w:sz w:val="24"/>
                <w:szCs w:val="24"/>
              </w:rPr>
            </w:pPr>
            <w:r w:rsidRPr="00781747">
              <w:rPr>
                <w:rFonts w:hint="eastAsia"/>
                <w:kern w:val="0"/>
                <w:sz w:val="24"/>
                <w:szCs w:val="24"/>
              </w:rPr>
              <w:t>6</w:t>
            </w:r>
          </w:p>
        </w:tc>
      </w:tr>
      <w:tr w:rsidR="006021BF" w:rsidRPr="00781747"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2" w:name="_Hlk209619377"/>
            <w:bookmarkEnd w:id="41"/>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781747" w:rsidRDefault="006021BF" w:rsidP="00D2219F">
            <w:pPr>
              <w:widowControl/>
              <w:adjustRightInd w:val="0"/>
              <w:snapToGrid w:val="0"/>
              <w:spacing w:line="360" w:lineRule="auto"/>
              <w:rPr>
                <w:kern w:val="0"/>
                <w:sz w:val="24"/>
                <w:szCs w:val="24"/>
              </w:rPr>
            </w:pPr>
            <w:r w:rsidRPr="00781747">
              <w:rPr>
                <w:rFonts w:hint="eastAsia"/>
                <w:kern w:val="0"/>
                <w:sz w:val="24"/>
                <w:szCs w:val="24"/>
              </w:rPr>
              <w:t>提供具有检测资质的第三方检测机构出具的针对拟投入本项目保洁耗材的</w:t>
            </w:r>
            <w:r w:rsidRPr="00781747">
              <w:rPr>
                <w:rFonts w:hint="eastAsia"/>
                <w:kern w:val="0"/>
                <w:sz w:val="24"/>
                <w:szCs w:val="24"/>
              </w:rPr>
              <w:t>CMA</w:t>
            </w:r>
            <w:r w:rsidRPr="00781747">
              <w:rPr>
                <w:rFonts w:hint="eastAsia"/>
                <w:kern w:val="0"/>
                <w:sz w:val="24"/>
                <w:szCs w:val="24"/>
              </w:rPr>
              <w:t>检测报告扫描件，每个合格的扫描件得</w:t>
            </w:r>
            <w:r w:rsidR="00D2219F" w:rsidRPr="00781747">
              <w:rPr>
                <w:rFonts w:hint="eastAsia"/>
                <w:kern w:val="0"/>
                <w:sz w:val="24"/>
                <w:szCs w:val="24"/>
              </w:rPr>
              <w:t>1</w:t>
            </w:r>
            <w:r w:rsidRPr="00781747">
              <w:rPr>
                <w:rFonts w:hint="eastAsia"/>
                <w:kern w:val="0"/>
                <w:sz w:val="24"/>
                <w:szCs w:val="24"/>
              </w:rPr>
              <w:t>分，最多</w:t>
            </w:r>
            <w:r w:rsidR="00D2219F" w:rsidRPr="00781747">
              <w:rPr>
                <w:rFonts w:hint="eastAsia"/>
                <w:kern w:val="0"/>
                <w:sz w:val="24"/>
                <w:szCs w:val="24"/>
              </w:rPr>
              <w:t>2</w:t>
            </w:r>
            <w:r w:rsidRPr="00781747">
              <w:rPr>
                <w:rFonts w:hint="eastAsia"/>
                <w:kern w:val="0"/>
                <w:sz w:val="24"/>
                <w:szCs w:val="24"/>
              </w:rPr>
              <w:t>分。</w:t>
            </w:r>
          </w:p>
        </w:tc>
        <w:tc>
          <w:tcPr>
            <w:tcW w:w="1143" w:type="dxa"/>
            <w:vAlign w:val="center"/>
          </w:tcPr>
          <w:p w:rsidR="006021BF" w:rsidRPr="00781747" w:rsidRDefault="00D2219F" w:rsidP="00926FB8">
            <w:pPr>
              <w:widowControl/>
              <w:adjustRightInd w:val="0"/>
              <w:snapToGrid w:val="0"/>
              <w:spacing w:line="360" w:lineRule="auto"/>
              <w:jc w:val="center"/>
              <w:rPr>
                <w:kern w:val="0"/>
                <w:sz w:val="24"/>
                <w:szCs w:val="24"/>
              </w:rPr>
            </w:pPr>
            <w:r w:rsidRPr="00781747">
              <w:rPr>
                <w:rFonts w:hint="eastAsia"/>
                <w:kern w:val="0"/>
                <w:sz w:val="24"/>
                <w:szCs w:val="24"/>
              </w:rPr>
              <w:t>2</w:t>
            </w:r>
          </w:p>
        </w:tc>
      </w:tr>
      <w:bookmarkEnd w:id="42"/>
      <w:tr w:rsidR="00E0064B" w:rsidRPr="00781747"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781747" w:rsidRDefault="00E0064B" w:rsidP="00D2219F">
            <w:pPr>
              <w:spacing w:line="360" w:lineRule="auto"/>
              <w:rPr>
                <w:kern w:val="0"/>
                <w:sz w:val="24"/>
                <w:szCs w:val="24"/>
              </w:rPr>
            </w:pPr>
            <w:r w:rsidRPr="00781747">
              <w:rPr>
                <w:rFonts w:hint="eastAsia"/>
                <w:kern w:val="0"/>
                <w:sz w:val="24"/>
                <w:szCs w:val="24"/>
              </w:rPr>
              <w:t>承诺完全满足招标文件“报价要求”、“时间地点要求”、“付款方式要求”和</w:t>
            </w:r>
            <w:r w:rsidR="00261BC3" w:rsidRPr="00781747">
              <w:rPr>
                <w:rFonts w:hint="eastAsia"/>
                <w:kern w:val="0"/>
                <w:sz w:val="24"/>
                <w:szCs w:val="24"/>
              </w:rPr>
              <w:t>“技术要求”</w:t>
            </w:r>
            <w:r w:rsidR="00602015" w:rsidRPr="00781747">
              <w:rPr>
                <w:rFonts w:hint="eastAsia"/>
                <w:kern w:val="0"/>
                <w:sz w:val="24"/>
                <w:szCs w:val="24"/>
              </w:rPr>
              <w:t>的</w:t>
            </w:r>
            <w:r w:rsidRPr="00781747">
              <w:rPr>
                <w:rFonts w:hint="eastAsia"/>
                <w:kern w:val="0"/>
                <w:sz w:val="24"/>
                <w:szCs w:val="24"/>
              </w:rPr>
              <w:t>：</w:t>
            </w:r>
            <w:r w:rsidR="00D2219F" w:rsidRPr="00781747">
              <w:rPr>
                <w:rFonts w:hint="eastAsia"/>
                <w:kern w:val="0"/>
                <w:sz w:val="24"/>
                <w:szCs w:val="24"/>
              </w:rPr>
              <w:t>3</w:t>
            </w:r>
            <w:r w:rsidRPr="00781747">
              <w:rPr>
                <w:rFonts w:hint="eastAsia"/>
                <w:kern w:val="0"/>
                <w:sz w:val="24"/>
                <w:szCs w:val="24"/>
              </w:rPr>
              <w:t>分，其他</w:t>
            </w:r>
            <w:r w:rsidRPr="00781747">
              <w:rPr>
                <w:rFonts w:hint="eastAsia"/>
                <w:kern w:val="0"/>
                <w:sz w:val="24"/>
                <w:szCs w:val="24"/>
              </w:rPr>
              <w:t>0</w:t>
            </w:r>
            <w:r w:rsidRPr="00781747">
              <w:rPr>
                <w:rFonts w:hint="eastAsia"/>
                <w:kern w:val="0"/>
                <w:sz w:val="24"/>
                <w:szCs w:val="24"/>
              </w:rPr>
              <w:t>分。</w:t>
            </w:r>
          </w:p>
        </w:tc>
        <w:tc>
          <w:tcPr>
            <w:tcW w:w="1143" w:type="dxa"/>
            <w:vAlign w:val="center"/>
          </w:tcPr>
          <w:p w:rsidR="00E0064B" w:rsidRPr="00781747" w:rsidRDefault="00D2219F" w:rsidP="00615F8C">
            <w:pPr>
              <w:spacing w:line="360" w:lineRule="auto"/>
              <w:jc w:val="center"/>
              <w:rPr>
                <w:kern w:val="0"/>
                <w:sz w:val="24"/>
                <w:szCs w:val="24"/>
              </w:rPr>
            </w:pPr>
            <w:r w:rsidRPr="00781747">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3" w:name="_Hlk209618997"/>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4" w:name="_Hlk209619048"/>
            <w:bookmarkEnd w:id="43"/>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5" w:name="_Hlk209619054"/>
            <w:bookmarkEnd w:id="44"/>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46" w:name="_Hlk209619063"/>
            <w:bookmarkEnd w:id="45"/>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47" w:name="_Hlk209619072"/>
            <w:bookmarkEnd w:id="46"/>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48" w:name="_Hlk209619081"/>
            <w:bookmarkEnd w:id="47"/>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49" w:name="_Hlk209619100"/>
            <w:bookmarkEnd w:id="48"/>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49"/>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F3527" w:rsidRDefault="005F3527" w:rsidP="005F3527">
      <w:pPr>
        <w:spacing w:line="360" w:lineRule="auto"/>
        <w:rPr>
          <w:b/>
          <w:sz w:val="24"/>
          <w:szCs w:val="24"/>
        </w:rPr>
      </w:pPr>
      <w:r>
        <w:rPr>
          <w:b/>
          <w:sz w:val="24"/>
          <w:szCs w:val="24"/>
        </w:rPr>
        <w:t>一、项目背景</w:t>
      </w:r>
    </w:p>
    <w:p w:rsidR="005F3527" w:rsidRDefault="005F3527" w:rsidP="005F3527">
      <w:pPr>
        <w:pStyle w:val="Bodytext1"/>
        <w:spacing w:line="570" w:lineRule="exact"/>
        <w:ind w:left="386" w:firstLine="440"/>
      </w:pPr>
      <w:r>
        <w:rPr>
          <w:rFonts w:hint="eastAsia"/>
          <w:color w:val="000000" w:themeColor="text1"/>
          <w:sz w:val="24"/>
          <w:szCs w:val="24"/>
          <w:lang w:val="en-US" w:eastAsia="zh-CN"/>
        </w:rPr>
        <w:t>天津东疆综合保税区</w:t>
      </w:r>
      <w:r>
        <w:rPr>
          <w:color w:val="000000" w:themeColor="text1"/>
          <w:sz w:val="24"/>
          <w:szCs w:val="24"/>
        </w:rPr>
        <w:t>第一所幼儿园项目名称为</w:t>
      </w:r>
      <w:r>
        <w:rPr>
          <w:rFonts w:hint="eastAsia"/>
          <w:color w:val="000000" w:themeColor="text1"/>
          <w:sz w:val="24"/>
          <w:szCs w:val="24"/>
          <w:lang w:val="en-US" w:eastAsia="zh-CN"/>
        </w:rPr>
        <w:t>东疆第一幼儿园</w:t>
      </w:r>
      <w:r>
        <w:rPr>
          <w:color w:val="000000" w:themeColor="text1"/>
          <w:sz w:val="24"/>
          <w:szCs w:val="24"/>
        </w:rPr>
        <w:t>，位于天津东疆</w:t>
      </w:r>
      <w:r>
        <w:rPr>
          <w:rFonts w:hint="eastAsia"/>
          <w:color w:val="000000" w:themeColor="text1"/>
          <w:sz w:val="24"/>
          <w:szCs w:val="24"/>
          <w:lang w:val="en-US" w:eastAsia="zh-CN"/>
        </w:rPr>
        <w:t>综合保税区</w:t>
      </w:r>
      <w:r>
        <w:rPr>
          <w:color w:val="000000" w:themeColor="text1"/>
          <w:sz w:val="24"/>
          <w:szCs w:val="24"/>
        </w:rPr>
        <w:t>嘉峪关道</w:t>
      </w:r>
      <w:r>
        <w:rPr>
          <w:rFonts w:hint="eastAsia"/>
          <w:color w:val="000000" w:themeColor="text1"/>
          <w:sz w:val="24"/>
          <w:szCs w:val="24"/>
          <w:lang w:val="en-US" w:eastAsia="zh-CN"/>
        </w:rPr>
        <w:t>68号</w:t>
      </w:r>
      <w:r>
        <w:rPr>
          <w:color w:val="000000" w:themeColor="text1"/>
          <w:sz w:val="24"/>
          <w:szCs w:val="24"/>
        </w:rPr>
        <w:t>，幼儿园占地</w:t>
      </w:r>
      <w:r>
        <w:rPr>
          <w:rFonts w:ascii="Times New Roman" w:eastAsia="Times New Roman" w:hAnsi="Times New Roman" w:cs="Times New Roman"/>
          <w:color w:val="000000" w:themeColor="text1"/>
          <w:sz w:val="24"/>
          <w:szCs w:val="24"/>
          <w:lang w:val="en-US" w:eastAsia="zh-CN" w:bidi="en-US"/>
        </w:rPr>
        <w:t>5399.9</w:t>
      </w:r>
      <w:r>
        <w:rPr>
          <w:color w:val="000000" w:themeColor="text1"/>
          <w:sz w:val="24"/>
          <w:szCs w:val="24"/>
        </w:rPr>
        <w:t>平方米，总建筑面积</w:t>
      </w:r>
      <w:r>
        <w:rPr>
          <w:rFonts w:ascii="Times New Roman" w:eastAsia="Times New Roman" w:hAnsi="Times New Roman" w:cs="Times New Roman"/>
          <w:color w:val="000000" w:themeColor="text1"/>
          <w:sz w:val="24"/>
          <w:szCs w:val="24"/>
          <w:lang w:val="en-US" w:eastAsia="zh-CN" w:bidi="en-US"/>
        </w:rPr>
        <w:t>58</w:t>
      </w:r>
      <w:r>
        <w:rPr>
          <w:rFonts w:ascii="Times New Roman" w:hAnsi="Times New Roman" w:cs="Times New Roman" w:hint="eastAsia"/>
          <w:color w:val="000000" w:themeColor="text1"/>
          <w:sz w:val="24"/>
          <w:szCs w:val="24"/>
          <w:lang w:val="en-US" w:eastAsia="zh-CN" w:bidi="en-US"/>
        </w:rPr>
        <w:t>02.84</w:t>
      </w:r>
      <w:r>
        <w:rPr>
          <w:color w:val="000000" w:themeColor="text1"/>
          <w:sz w:val="24"/>
          <w:szCs w:val="24"/>
        </w:rPr>
        <w:t>平方米（其中</w:t>
      </w:r>
      <w:r>
        <w:rPr>
          <w:rFonts w:hint="eastAsia"/>
          <w:color w:val="000000" w:themeColor="text1"/>
          <w:sz w:val="24"/>
          <w:szCs w:val="24"/>
          <w:lang w:val="en-US" w:eastAsia="zh-CN"/>
        </w:rPr>
        <w:t>钢结构</w:t>
      </w:r>
      <w:r>
        <w:rPr>
          <w:color w:val="000000" w:themeColor="text1"/>
          <w:sz w:val="24"/>
          <w:szCs w:val="24"/>
        </w:rPr>
        <w:t>建筑面积</w:t>
      </w:r>
      <w:r>
        <w:rPr>
          <w:rFonts w:ascii="Times New Roman" w:eastAsia="Times New Roman" w:hAnsi="Times New Roman" w:cs="Times New Roman"/>
          <w:color w:val="000000" w:themeColor="text1"/>
          <w:sz w:val="24"/>
          <w:szCs w:val="24"/>
          <w:lang w:val="en-US" w:eastAsia="zh-CN" w:bidi="en-US"/>
        </w:rPr>
        <w:t>5</w:t>
      </w:r>
      <w:r>
        <w:rPr>
          <w:rFonts w:ascii="Times New Roman" w:hAnsi="Times New Roman" w:cs="Times New Roman" w:hint="eastAsia"/>
          <w:color w:val="000000" w:themeColor="text1"/>
          <w:sz w:val="24"/>
          <w:szCs w:val="24"/>
          <w:lang w:val="en-US" w:eastAsia="zh-CN" w:bidi="en-US"/>
        </w:rPr>
        <w:t>484.21</w:t>
      </w:r>
      <w:r>
        <w:rPr>
          <w:color w:val="000000" w:themeColor="text1"/>
          <w:sz w:val="24"/>
          <w:szCs w:val="24"/>
        </w:rPr>
        <w:t>平方米，</w:t>
      </w:r>
      <w:r>
        <w:rPr>
          <w:rFonts w:hint="eastAsia"/>
          <w:color w:val="000000" w:themeColor="text1"/>
          <w:sz w:val="24"/>
          <w:szCs w:val="24"/>
          <w:lang w:val="en-US" w:eastAsia="zh-CN"/>
        </w:rPr>
        <w:t>钢混结构</w:t>
      </w:r>
      <w:r>
        <w:rPr>
          <w:color w:val="000000" w:themeColor="text1"/>
          <w:sz w:val="24"/>
          <w:szCs w:val="24"/>
        </w:rPr>
        <w:t>建筑面积</w:t>
      </w:r>
      <w:r>
        <w:rPr>
          <w:rFonts w:ascii="Times New Roman" w:hAnsi="Times New Roman" w:cs="Times New Roman" w:hint="eastAsia"/>
          <w:color w:val="000000" w:themeColor="text1"/>
          <w:sz w:val="24"/>
          <w:szCs w:val="24"/>
          <w:lang w:val="en-US" w:eastAsia="zh-CN" w:bidi="en-US"/>
        </w:rPr>
        <w:t>318.63</w:t>
      </w:r>
      <w:r>
        <w:rPr>
          <w:color w:val="000000" w:themeColor="text1"/>
          <w:sz w:val="24"/>
          <w:szCs w:val="24"/>
        </w:rPr>
        <w:t>平方米）。该园为</w:t>
      </w:r>
      <w:r>
        <w:rPr>
          <w:rFonts w:hint="eastAsia"/>
          <w:color w:val="000000" w:themeColor="text1"/>
          <w:sz w:val="24"/>
          <w:szCs w:val="24"/>
          <w:lang w:val="en-US" w:eastAsia="zh-CN"/>
        </w:rPr>
        <w:t>东疆综合保税区</w:t>
      </w:r>
      <w:r>
        <w:rPr>
          <w:color w:val="000000" w:themeColor="text1"/>
          <w:sz w:val="24"/>
          <w:szCs w:val="24"/>
        </w:rPr>
        <w:t>一所</w:t>
      </w:r>
      <w:r>
        <w:rPr>
          <w:sz w:val="24"/>
          <w:szCs w:val="24"/>
        </w:rPr>
        <w:t>公办幼儿园，满足天津东疆</w:t>
      </w:r>
      <w:r>
        <w:rPr>
          <w:rFonts w:hint="eastAsia"/>
          <w:sz w:val="24"/>
          <w:szCs w:val="24"/>
          <w:lang w:val="en-US" w:eastAsia="zh-CN"/>
        </w:rPr>
        <w:t>综合保税区</w:t>
      </w:r>
      <w:r>
        <w:rPr>
          <w:sz w:val="24"/>
          <w:szCs w:val="24"/>
        </w:rPr>
        <w:t>幼儿入园教育需求。</w:t>
      </w:r>
    </w:p>
    <w:p w:rsidR="005F3527" w:rsidRDefault="005F3527" w:rsidP="005F3527">
      <w:pPr>
        <w:pStyle w:val="Bodytext1"/>
        <w:spacing w:line="570" w:lineRule="exact"/>
        <w:ind w:left="386" w:firstLine="440"/>
        <w:rPr>
          <w:color w:val="000000" w:themeColor="text1"/>
        </w:rPr>
      </w:pPr>
      <w:r>
        <w:rPr>
          <w:color w:val="000000" w:themeColor="text1"/>
          <w:sz w:val="24"/>
          <w:szCs w:val="24"/>
        </w:rPr>
        <w:t>本项目地上主体三层（局部四层），地下一层，总体建筑高度小于</w:t>
      </w:r>
      <w:r>
        <w:rPr>
          <w:rFonts w:ascii="Times New Roman" w:eastAsia="Times New Roman" w:hAnsi="Times New Roman" w:cs="Times New Roman"/>
          <w:color w:val="000000" w:themeColor="text1"/>
          <w:sz w:val="24"/>
          <w:szCs w:val="24"/>
        </w:rPr>
        <w:t>24</w:t>
      </w:r>
      <w:r>
        <w:rPr>
          <w:color w:val="000000" w:themeColor="text1"/>
          <w:sz w:val="24"/>
          <w:szCs w:val="24"/>
        </w:rPr>
        <w:t>米，属于多层公共建筑。幼儿园内建筑分为教学楼与管理用房。教学楼为三层，局部四层，其中首层厨房、</w:t>
      </w:r>
      <w:r>
        <w:rPr>
          <w:rFonts w:hint="eastAsia"/>
          <w:color w:val="000000" w:themeColor="text1"/>
          <w:sz w:val="24"/>
          <w:szCs w:val="24"/>
          <w:lang w:val="en-US" w:eastAsia="zh-CN"/>
        </w:rPr>
        <w:t>绘本馆</w:t>
      </w:r>
      <w:r>
        <w:rPr>
          <w:color w:val="000000" w:themeColor="text1"/>
          <w:sz w:val="24"/>
          <w:szCs w:val="24"/>
        </w:rPr>
        <w:t>、教室；二层为办公室、教室、</w:t>
      </w:r>
      <w:r>
        <w:rPr>
          <w:rFonts w:hint="eastAsia"/>
          <w:color w:val="000000" w:themeColor="text1"/>
          <w:sz w:val="24"/>
          <w:szCs w:val="24"/>
          <w:lang w:val="en-US" w:eastAsia="zh-CN"/>
        </w:rPr>
        <w:t>音体</w:t>
      </w:r>
      <w:r>
        <w:rPr>
          <w:color w:val="000000" w:themeColor="text1"/>
          <w:sz w:val="24"/>
          <w:szCs w:val="24"/>
        </w:rPr>
        <w:t>室；三层为办公室、教室、</w:t>
      </w:r>
      <w:r>
        <w:rPr>
          <w:rFonts w:hint="eastAsia"/>
          <w:color w:val="000000" w:themeColor="text1"/>
          <w:sz w:val="24"/>
          <w:szCs w:val="24"/>
          <w:lang w:val="en-US" w:eastAsia="zh-CN"/>
        </w:rPr>
        <w:t>体能室</w:t>
      </w:r>
      <w:r>
        <w:rPr>
          <w:color w:val="000000" w:themeColor="text1"/>
          <w:sz w:val="24"/>
          <w:szCs w:val="24"/>
        </w:rPr>
        <w:t>，局部四层为办公室、会议室。管理用房首层为晨检室、观察室、消防控制室、门卫室；地下一层为消防水池、消防泵房、换热站。室外包含</w:t>
      </w:r>
      <w:r>
        <w:rPr>
          <w:rFonts w:ascii="Times New Roman" w:eastAsia="Times New Roman" w:hAnsi="Times New Roman" w:cs="Times New Roman"/>
          <w:color w:val="000000" w:themeColor="text1"/>
          <w:sz w:val="24"/>
          <w:szCs w:val="24"/>
        </w:rPr>
        <w:t>30</w:t>
      </w:r>
      <w:r>
        <w:rPr>
          <w:color w:val="000000" w:themeColor="text1"/>
          <w:sz w:val="24"/>
          <w:szCs w:val="24"/>
        </w:rPr>
        <w:t>米跑道以</w:t>
      </w:r>
      <w:r>
        <w:rPr>
          <w:sz w:val="24"/>
          <w:szCs w:val="24"/>
        </w:rPr>
        <w:t>及分班活动绿地</w:t>
      </w:r>
      <w:r>
        <w:rPr>
          <w:color w:val="000000" w:themeColor="text1"/>
          <w:sz w:val="24"/>
          <w:szCs w:val="24"/>
        </w:rPr>
        <w:t>，以及一处</w:t>
      </w:r>
      <w:r>
        <w:rPr>
          <w:rFonts w:hint="eastAsia"/>
          <w:color w:val="000000" w:themeColor="text1"/>
          <w:sz w:val="24"/>
          <w:szCs w:val="24"/>
          <w:lang w:val="en-US" w:eastAsia="zh-CN"/>
        </w:rPr>
        <w:t>班级</w:t>
      </w:r>
      <w:r>
        <w:rPr>
          <w:color w:val="000000" w:themeColor="text1"/>
          <w:sz w:val="24"/>
          <w:szCs w:val="24"/>
        </w:rPr>
        <w:t>共用活动场地。</w:t>
      </w:r>
    </w:p>
    <w:p w:rsidR="005F3527" w:rsidRDefault="003A2FCD" w:rsidP="005F3527">
      <w:pPr>
        <w:widowControl/>
        <w:ind w:firstLineChars="394" w:firstLine="879"/>
        <w:jc w:val="left"/>
        <w:rPr>
          <w:rFonts w:hAnsiTheme="minorEastAsia"/>
          <w:b/>
          <w:bCs/>
          <w:kern w:val="28"/>
          <w:sz w:val="32"/>
          <w:szCs w:val="32"/>
        </w:rPr>
      </w:pPr>
      <w:r w:rsidRPr="005F3527">
        <w:rPr>
          <w:rFonts w:hint="eastAsia"/>
          <w:sz w:val="24"/>
        </w:rPr>
        <w:t>本项目</w:t>
      </w:r>
      <w:r w:rsidR="00745163" w:rsidRPr="005F3527">
        <w:rPr>
          <w:rFonts w:hint="eastAsia"/>
          <w:sz w:val="24"/>
        </w:rPr>
        <w:t>所属</w:t>
      </w:r>
      <w:r w:rsidRPr="005F3527">
        <w:rPr>
          <w:rFonts w:hint="eastAsia"/>
          <w:sz w:val="24"/>
        </w:rPr>
        <w:t>行业</w:t>
      </w:r>
      <w:r w:rsidR="00745163" w:rsidRPr="005F3527">
        <w:rPr>
          <w:rFonts w:hint="eastAsia"/>
          <w:sz w:val="24"/>
        </w:rPr>
        <w:t>：</w:t>
      </w:r>
      <w:r w:rsidR="005F3527" w:rsidRPr="005F3527">
        <w:rPr>
          <w:rFonts w:hint="eastAsia"/>
          <w:sz w:val="24"/>
        </w:rPr>
        <w:t>物业管理</w:t>
      </w:r>
      <w:r w:rsidR="00DD6E51">
        <w:rPr>
          <w:rFonts w:hint="eastAsia"/>
          <w:sz w:val="24"/>
        </w:rPr>
        <w:t>。</w:t>
      </w:r>
    </w:p>
    <w:p w:rsidR="005F3527" w:rsidRPr="005F3527" w:rsidRDefault="005F3527" w:rsidP="005F3527">
      <w:pPr>
        <w:spacing w:line="360" w:lineRule="auto"/>
        <w:rPr>
          <w:rFonts w:eastAsiaTheme="minorEastAsia"/>
          <w:b/>
          <w:sz w:val="24"/>
          <w:szCs w:val="24"/>
        </w:rPr>
      </w:pPr>
      <w:r>
        <w:rPr>
          <w:rFonts w:hint="eastAsia"/>
          <w:b/>
          <w:kern w:val="0"/>
          <w:sz w:val="24"/>
          <w:szCs w:val="24"/>
        </w:rPr>
        <w:t>二</w:t>
      </w:r>
      <w:r w:rsidRPr="005F3527">
        <w:rPr>
          <w:b/>
          <w:kern w:val="0"/>
          <w:sz w:val="24"/>
          <w:szCs w:val="24"/>
        </w:rPr>
        <w:t>、</w:t>
      </w:r>
      <w:r w:rsidRPr="005F3527">
        <w:rPr>
          <w:rFonts w:hint="eastAsia"/>
          <w:b/>
          <w:kern w:val="0"/>
          <w:sz w:val="24"/>
          <w:szCs w:val="24"/>
        </w:rPr>
        <w:t>人员</w:t>
      </w:r>
      <w:r w:rsidRPr="005F3527">
        <w:rPr>
          <w:b/>
          <w:kern w:val="0"/>
          <w:sz w:val="24"/>
          <w:szCs w:val="24"/>
        </w:rPr>
        <w:t>及岗位要求</w:t>
      </w:r>
    </w:p>
    <w:tbl>
      <w:tblPr>
        <w:tblStyle w:val="ac"/>
        <w:tblW w:w="10156" w:type="dxa"/>
        <w:jc w:val="center"/>
        <w:tblInd w:w="-592" w:type="dxa"/>
        <w:tblLayout w:type="fixed"/>
        <w:tblLook w:val="04A0" w:firstRow="1" w:lastRow="0" w:firstColumn="1" w:lastColumn="0" w:noHBand="0" w:noVBand="1"/>
      </w:tblPr>
      <w:tblGrid>
        <w:gridCol w:w="496"/>
        <w:gridCol w:w="1419"/>
        <w:gridCol w:w="708"/>
        <w:gridCol w:w="4962"/>
        <w:gridCol w:w="992"/>
        <w:gridCol w:w="1579"/>
      </w:tblGrid>
      <w:tr w:rsidR="005F3527" w:rsidRPr="005F3527" w:rsidTr="00DD6E51">
        <w:trPr>
          <w:jc w:val="center"/>
        </w:trPr>
        <w:tc>
          <w:tcPr>
            <w:tcW w:w="496" w:type="dxa"/>
            <w:vAlign w:val="center"/>
          </w:tcPr>
          <w:p w:rsidR="005F3527" w:rsidRPr="005F3527" w:rsidRDefault="005F3527" w:rsidP="005F3527">
            <w:pPr>
              <w:spacing w:line="360" w:lineRule="auto"/>
              <w:jc w:val="center"/>
              <w:rPr>
                <w:rFonts w:eastAsiaTheme="minorEastAsia"/>
                <w:b/>
                <w:szCs w:val="21"/>
              </w:rPr>
            </w:pPr>
            <w:r w:rsidRPr="005F3527">
              <w:rPr>
                <w:rFonts w:eastAsiaTheme="minorEastAsia"/>
                <w:b/>
                <w:szCs w:val="21"/>
              </w:rPr>
              <w:t>序号</w:t>
            </w:r>
          </w:p>
        </w:tc>
        <w:tc>
          <w:tcPr>
            <w:tcW w:w="1419" w:type="dxa"/>
            <w:vAlign w:val="center"/>
          </w:tcPr>
          <w:p w:rsidR="005F3527" w:rsidRPr="005F3527" w:rsidRDefault="005F3527" w:rsidP="005F3527">
            <w:pPr>
              <w:spacing w:line="360" w:lineRule="auto"/>
              <w:jc w:val="center"/>
              <w:rPr>
                <w:rFonts w:eastAsiaTheme="minorEastAsia"/>
                <w:b/>
                <w:szCs w:val="21"/>
              </w:rPr>
            </w:pPr>
            <w:r w:rsidRPr="005F3527">
              <w:rPr>
                <w:rFonts w:eastAsiaTheme="minorEastAsia"/>
                <w:b/>
                <w:szCs w:val="21"/>
              </w:rPr>
              <w:t>岗位名称</w:t>
            </w:r>
          </w:p>
        </w:tc>
        <w:tc>
          <w:tcPr>
            <w:tcW w:w="708" w:type="dxa"/>
            <w:vAlign w:val="center"/>
          </w:tcPr>
          <w:p w:rsidR="005F3527" w:rsidRPr="005F3527" w:rsidRDefault="005F3527" w:rsidP="005F3527">
            <w:pPr>
              <w:spacing w:line="360" w:lineRule="auto"/>
              <w:jc w:val="center"/>
              <w:rPr>
                <w:rFonts w:eastAsiaTheme="minorEastAsia"/>
                <w:b/>
                <w:szCs w:val="21"/>
              </w:rPr>
            </w:pPr>
            <w:r w:rsidRPr="005F3527">
              <w:rPr>
                <w:rFonts w:eastAsiaTheme="minorEastAsia"/>
                <w:b/>
                <w:szCs w:val="21"/>
              </w:rPr>
              <w:t>人数</w:t>
            </w:r>
          </w:p>
        </w:tc>
        <w:tc>
          <w:tcPr>
            <w:tcW w:w="4962" w:type="dxa"/>
            <w:vAlign w:val="center"/>
          </w:tcPr>
          <w:p w:rsidR="005F3527" w:rsidRPr="005F3527" w:rsidRDefault="005F3527" w:rsidP="005F3527">
            <w:pPr>
              <w:spacing w:line="360" w:lineRule="auto"/>
              <w:jc w:val="center"/>
              <w:rPr>
                <w:rFonts w:eastAsiaTheme="minorEastAsia"/>
                <w:b/>
                <w:szCs w:val="21"/>
              </w:rPr>
            </w:pPr>
            <w:r w:rsidRPr="005F3527">
              <w:rPr>
                <w:rFonts w:eastAsiaTheme="minorEastAsia"/>
                <w:b/>
                <w:szCs w:val="21"/>
              </w:rPr>
              <w:t>要求</w:t>
            </w:r>
          </w:p>
        </w:tc>
        <w:tc>
          <w:tcPr>
            <w:tcW w:w="992" w:type="dxa"/>
            <w:vAlign w:val="center"/>
          </w:tcPr>
          <w:p w:rsidR="005F3527" w:rsidRPr="005F3527" w:rsidRDefault="005F3527" w:rsidP="005F3527">
            <w:pPr>
              <w:spacing w:line="360" w:lineRule="auto"/>
              <w:jc w:val="center"/>
              <w:rPr>
                <w:rFonts w:eastAsiaTheme="minorEastAsia"/>
                <w:b/>
                <w:szCs w:val="21"/>
              </w:rPr>
            </w:pPr>
            <w:r w:rsidRPr="005F3527">
              <w:rPr>
                <w:rFonts w:eastAsiaTheme="minorEastAsia"/>
                <w:b/>
                <w:szCs w:val="21"/>
              </w:rPr>
              <w:t>是否接受退休人员</w:t>
            </w:r>
          </w:p>
        </w:tc>
        <w:tc>
          <w:tcPr>
            <w:tcW w:w="1579" w:type="dxa"/>
            <w:vAlign w:val="center"/>
          </w:tcPr>
          <w:p w:rsidR="005F3527" w:rsidRPr="005F3527" w:rsidRDefault="005F3527" w:rsidP="005F3527">
            <w:pPr>
              <w:spacing w:line="360" w:lineRule="auto"/>
              <w:jc w:val="center"/>
              <w:rPr>
                <w:rFonts w:eastAsiaTheme="minorEastAsia"/>
                <w:b/>
                <w:szCs w:val="21"/>
              </w:rPr>
            </w:pPr>
            <w:r w:rsidRPr="005F3527">
              <w:rPr>
                <w:rFonts w:eastAsiaTheme="minorEastAsia"/>
                <w:b/>
                <w:szCs w:val="21"/>
              </w:rPr>
              <w:t>工作时间</w:t>
            </w:r>
          </w:p>
        </w:tc>
      </w:tr>
      <w:tr w:rsidR="005F3527" w:rsidRPr="005F3527" w:rsidTr="00DD6E51">
        <w:trPr>
          <w:jc w:val="center"/>
        </w:trPr>
        <w:tc>
          <w:tcPr>
            <w:tcW w:w="496" w:type="dxa"/>
            <w:vAlign w:val="center"/>
          </w:tcPr>
          <w:p w:rsidR="005F3527" w:rsidRPr="005F3527" w:rsidRDefault="005F3527" w:rsidP="005F3527">
            <w:pPr>
              <w:spacing w:line="360" w:lineRule="auto"/>
              <w:jc w:val="center"/>
              <w:rPr>
                <w:rFonts w:eastAsiaTheme="minorEastAsia"/>
                <w:szCs w:val="21"/>
              </w:rPr>
            </w:pPr>
            <w:r w:rsidRPr="005F3527">
              <w:rPr>
                <w:rFonts w:eastAsiaTheme="minorEastAsia"/>
                <w:szCs w:val="21"/>
              </w:rPr>
              <w:t>1</w:t>
            </w:r>
          </w:p>
        </w:tc>
        <w:tc>
          <w:tcPr>
            <w:tcW w:w="1419" w:type="dxa"/>
            <w:vAlign w:val="center"/>
          </w:tcPr>
          <w:p w:rsidR="005F3527" w:rsidRPr="005F3527" w:rsidRDefault="005F3527" w:rsidP="005F3527">
            <w:pPr>
              <w:spacing w:line="360" w:lineRule="auto"/>
              <w:jc w:val="center"/>
              <w:rPr>
                <w:rFonts w:eastAsiaTheme="minorEastAsia"/>
                <w:szCs w:val="21"/>
              </w:rPr>
            </w:pPr>
            <w:r w:rsidRPr="005F3527">
              <w:rPr>
                <w:rFonts w:eastAsiaTheme="minorEastAsia" w:hint="eastAsia"/>
                <w:szCs w:val="21"/>
              </w:rPr>
              <w:t>项目经理</w:t>
            </w:r>
          </w:p>
        </w:tc>
        <w:tc>
          <w:tcPr>
            <w:tcW w:w="708" w:type="dxa"/>
            <w:vAlign w:val="center"/>
          </w:tcPr>
          <w:p w:rsidR="005F3527" w:rsidRPr="005F3527" w:rsidRDefault="005F3527" w:rsidP="005F3527">
            <w:pPr>
              <w:spacing w:line="360" w:lineRule="auto"/>
              <w:jc w:val="center"/>
              <w:rPr>
                <w:rFonts w:eastAsiaTheme="minorEastAsia"/>
                <w:szCs w:val="21"/>
              </w:rPr>
            </w:pPr>
            <w:r w:rsidRPr="005F3527">
              <w:rPr>
                <w:rFonts w:eastAsiaTheme="minorEastAsia" w:hint="eastAsia"/>
                <w:szCs w:val="21"/>
              </w:rPr>
              <w:t>1</w:t>
            </w:r>
          </w:p>
        </w:tc>
        <w:tc>
          <w:tcPr>
            <w:tcW w:w="4962" w:type="dxa"/>
          </w:tcPr>
          <w:p w:rsidR="005F3527" w:rsidRPr="005F3527" w:rsidRDefault="005F3527" w:rsidP="005F3527">
            <w:pPr>
              <w:spacing w:line="317" w:lineRule="exact"/>
              <w:rPr>
                <w:szCs w:val="21"/>
                <w:lang w:val="zh-TW" w:bidi="zh-TW"/>
              </w:rPr>
            </w:pPr>
            <w:r w:rsidRPr="005F3527">
              <w:rPr>
                <w:rFonts w:eastAsia="Times New Roman"/>
                <w:color w:val="000000"/>
                <w:sz w:val="24"/>
                <w:szCs w:val="24"/>
                <w:lang w:val="zh-TW" w:eastAsia="zh-TW" w:bidi="zh-TW"/>
              </w:rPr>
              <w:t>50</w:t>
            </w:r>
            <w:r w:rsidRPr="005F3527">
              <w:rPr>
                <w:rFonts w:ascii="宋体" w:hAnsi="宋体" w:cs="宋体"/>
                <w:color w:val="000000"/>
                <w:sz w:val="24"/>
                <w:szCs w:val="24"/>
                <w:lang w:val="zh-TW" w:eastAsia="zh-TW" w:bidi="zh-TW"/>
              </w:rPr>
              <w:t>周岁以下，</w:t>
            </w:r>
            <w:r w:rsidRPr="005F3527">
              <w:rPr>
                <w:rFonts w:ascii="宋体" w:hAnsi="宋体" w:cs="宋体" w:hint="eastAsia"/>
                <w:color w:val="000000"/>
                <w:sz w:val="24"/>
                <w:szCs w:val="24"/>
                <w:lang w:bidi="zh-TW"/>
              </w:rPr>
              <w:t>本科或</w:t>
            </w:r>
            <w:r w:rsidRPr="005F3527">
              <w:rPr>
                <w:rFonts w:ascii="宋体" w:hAnsi="宋体" w:cs="宋体"/>
                <w:color w:val="000000"/>
                <w:sz w:val="24"/>
                <w:szCs w:val="24"/>
                <w:lang w:val="zh-TW" w:eastAsia="zh-TW" w:bidi="zh-TW"/>
              </w:rPr>
              <w:t>以上学历，同岗位工作经验</w:t>
            </w:r>
            <w:r w:rsidRPr="005F3527">
              <w:rPr>
                <w:rFonts w:eastAsia="Times New Roman"/>
                <w:color w:val="000000"/>
                <w:sz w:val="24"/>
                <w:szCs w:val="24"/>
                <w:lang w:val="zh-TW" w:eastAsia="zh-TW" w:bidi="zh-TW"/>
              </w:rPr>
              <w:t>3</w:t>
            </w:r>
            <w:r w:rsidRPr="005F3527">
              <w:rPr>
                <w:rFonts w:ascii="宋体" w:hAnsi="宋体" w:cs="宋体"/>
                <w:color w:val="000000"/>
                <w:sz w:val="24"/>
                <w:szCs w:val="24"/>
                <w:lang w:val="zh-TW" w:eastAsia="zh-TW" w:bidi="zh-TW"/>
              </w:rPr>
              <w:t>年以上</w:t>
            </w:r>
            <w:r w:rsidRPr="005F3527">
              <w:rPr>
                <w:rFonts w:ascii="宋体" w:hAnsi="宋体" w:cs="宋体" w:hint="eastAsia"/>
                <w:color w:val="000000"/>
                <w:sz w:val="24"/>
                <w:szCs w:val="24"/>
                <w:lang w:val="zh-TW" w:bidi="zh-TW"/>
              </w:rPr>
              <w:t>。</w:t>
            </w:r>
          </w:p>
        </w:tc>
        <w:tc>
          <w:tcPr>
            <w:tcW w:w="992" w:type="dxa"/>
            <w:vAlign w:val="center"/>
          </w:tcPr>
          <w:p w:rsidR="005F3527" w:rsidRPr="005F3527" w:rsidRDefault="005F3527" w:rsidP="005F3527">
            <w:pPr>
              <w:spacing w:line="360" w:lineRule="auto"/>
              <w:jc w:val="center"/>
              <w:rPr>
                <w:rFonts w:eastAsiaTheme="minorEastAsia"/>
                <w:szCs w:val="21"/>
              </w:rPr>
            </w:pPr>
            <w:r w:rsidRPr="005F3527">
              <w:rPr>
                <w:rFonts w:asciiTheme="minorHAnsi" w:eastAsiaTheme="minorEastAsia" w:hAnsiTheme="minorHAnsi" w:cstheme="minorBidi"/>
                <w:color w:val="000000"/>
                <w:sz w:val="24"/>
                <w:szCs w:val="24"/>
              </w:rPr>
              <w:t>否</w:t>
            </w:r>
          </w:p>
        </w:tc>
        <w:tc>
          <w:tcPr>
            <w:tcW w:w="1579" w:type="dxa"/>
            <w:vAlign w:val="center"/>
          </w:tcPr>
          <w:p w:rsidR="005F3527" w:rsidRPr="005F3527" w:rsidRDefault="005F3527" w:rsidP="005F3527">
            <w:pPr>
              <w:jc w:val="left"/>
              <w:rPr>
                <w:szCs w:val="21"/>
                <w:lang w:val="zh-TW" w:eastAsia="zh-TW" w:bidi="zh-TW"/>
              </w:rPr>
            </w:pPr>
            <w:r w:rsidRPr="005F3527">
              <w:rPr>
                <w:rFonts w:eastAsia="Times New Roman"/>
                <w:color w:val="000000"/>
                <w:sz w:val="24"/>
                <w:szCs w:val="24"/>
                <w:lang w:val="zh-TW" w:eastAsia="zh-TW" w:bidi="zh-TW"/>
              </w:rPr>
              <w:t>8</w:t>
            </w:r>
            <w:r w:rsidRPr="005F3527">
              <w:rPr>
                <w:rFonts w:ascii="宋体" w:hAnsi="宋体" w:cs="宋体"/>
                <w:color w:val="000000"/>
                <w:sz w:val="24"/>
                <w:szCs w:val="24"/>
                <w:lang w:val="zh-TW" w:eastAsia="zh-TW" w:bidi="zh-TW"/>
              </w:rPr>
              <w:t>小时工作制</w:t>
            </w:r>
          </w:p>
        </w:tc>
      </w:tr>
      <w:tr w:rsidR="005F3527" w:rsidRPr="005F3527" w:rsidTr="000E51AA">
        <w:trPr>
          <w:trHeight w:val="984"/>
          <w:jc w:val="center"/>
        </w:trPr>
        <w:tc>
          <w:tcPr>
            <w:tcW w:w="496" w:type="dxa"/>
            <w:vAlign w:val="center"/>
          </w:tcPr>
          <w:p w:rsidR="005F3527" w:rsidRPr="005F3527" w:rsidRDefault="005F3527" w:rsidP="005F3527">
            <w:pPr>
              <w:spacing w:line="360" w:lineRule="auto"/>
              <w:jc w:val="center"/>
              <w:rPr>
                <w:rFonts w:eastAsiaTheme="minorEastAsia"/>
                <w:szCs w:val="21"/>
              </w:rPr>
            </w:pPr>
            <w:r w:rsidRPr="005F3527">
              <w:rPr>
                <w:rFonts w:eastAsiaTheme="minorEastAsia"/>
                <w:szCs w:val="21"/>
              </w:rPr>
              <w:t>2</w:t>
            </w:r>
          </w:p>
        </w:tc>
        <w:tc>
          <w:tcPr>
            <w:tcW w:w="1419" w:type="dxa"/>
            <w:vAlign w:val="center"/>
          </w:tcPr>
          <w:p w:rsidR="005F3527" w:rsidRPr="005F3527" w:rsidRDefault="005F3527" w:rsidP="005F3527">
            <w:pPr>
              <w:spacing w:line="360" w:lineRule="auto"/>
              <w:jc w:val="center"/>
              <w:rPr>
                <w:rFonts w:eastAsiaTheme="minorEastAsia"/>
                <w:szCs w:val="21"/>
              </w:rPr>
            </w:pPr>
            <w:r w:rsidRPr="005F3527">
              <w:rPr>
                <w:rFonts w:asciiTheme="minorHAnsi" w:eastAsiaTheme="minorEastAsia" w:hAnsiTheme="minorHAnsi" w:cstheme="minorBidi"/>
                <w:color w:val="000000"/>
                <w:sz w:val="24"/>
                <w:szCs w:val="24"/>
              </w:rPr>
              <w:t>维修工</w:t>
            </w:r>
          </w:p>
        </w:tc>
        <w:tc>
          <w:tcPr>
            <w:tcW w:w="708" w:type="dxa"/>
            <w:vAlign w:val="center"/>
          </w:tcPr>
          <w:p w:rsidR="005F3527" w:rsidRPr="007619B4" w:rsidRDefault="005F3527" w:rsidP="005F3527">
            <w:pPr>
              <w:spacing w:line="360" w:lineRule="auto"/>
              <w:jc w:val="center"/>
              <w:rPr>
                <w:rFonts w:eastAsiaTheme="minorEastAsia"/>
                <w:szCs w:val="21"/>
              </w:rPr>
            </w:pPr>
            <w:r w:rsidRPr="007619B4">
              <w:rPr>
                <w:rFonts w:eastAsia="Times New Roman"/>
                <w:color w:val="000000"/>
                <w:sz w:val="24"/>
                <w:szCs w:val="24"/>
              </w:rPr>
              <w:t>1</w:t>
            </w:r>
          </w:p>
        </w:tc>
        <w:tc>
          <w:tcPr>
            <w:tcW w:w="4962" w:type="dxa"/>
          </w:tcPr>
          <w:p w:rsidR="005F3527" w:rsidRPr="007619B4" w:rsidRDefault="005F3527" w:rsidP="005F3527">
            <w:pPr>
              <w:spacing w:line="312" w:lineRule="exact"/>
              <w:rPr>
                <w:szCs w:val="21"/>
                <w:lang w:val="zh-TW" w:bidi="zh-TW"/>
              </w:rPr>
            </w:pPr>
            <w:r w:rsidRPr="007619B4">
              <w:rPr>
                <w:rFonts w:ascii="宋体" w:hAnsi="宋体" w:cs="宋体" w:hint="eastAsia"/>
                <w:sz w:val="24"/>
                <w:szCs w:val="24"/>
                <w:lang w:bidi="zh-TW"/>
              </w:rPr>
              <w:t>持有</w:t>
            </w:r>
            <w:r w:rsidRPr="007619B4">
              <w:rPr>
                <w:rFonts w:ascii="宋体" w:hAnsi="宋体" w:cs="宋体" w:hint="eastAsia"/>
                <w:sz w:val="24"/>
                <w:szCs w:val="24"/>
                <w:lang w:val="zh-TW" w:eastAsia="zh-TW" w:bidi="zh-TW"/>
              </w:rPr>
              <w:t>《特种作业操作证（高压电工作业）》</w:t>
            </w:r>
            <w:r w:rsidRPr="007619B4">
              <w:rPr>
                <w:rFonts w:ascii="宋体" w:hAnsi="宋体" w:cs="宋体" w:hint="eastAsia"/>
                <w:sz w:val="24"/>
                <w:szCs w:val="24"/>
                <w:lang w:val="zh-TW" w:bidi="zh-TW"/>
              </w:rPr>
              <w:t>、</w:t>
            </w:r>
            <w:r w:rsidRPr="007619B4">
              <w:rPr>
                <w:rFonts w:ascii="宋体" w:hAnsi="宋体" w:cs="宋体" w:hint="eastAsia"/>
                <w:sz w:val="24"/>
                <w:szCs w:val="24"/>
                <w:lang w:val="zh-TW" w:eastAsia="zh-TW" w:bidi="zh-TW"/>
              </w:rPr>
              <w:t>《特种作业操作证（</w:t>
            </w:r>
            <w:r w:rsidRPr="007619B4">
              <w:rPr>
                <w:rFonts w:ascii="宋体" w:hAnsi="宋体" w:cs="宋体" w:hint="eastAsia"/>
                <w:sz w:val="24"/>
                <w:szCs w:val="24"/>
                <w:lang w:bidi="zh-TW"/>
              </w:rPr>
              <w:t>高处作业证</w:t>
            </w:r>
            <w:r w:rsidRPr="007619B4">
              <w:rPr>
                <w:rFonts w:ascii="宋体" w:hAnsi="宋体" w:cs="宋体" w:hint="eastAsia"/>
                <w:sz w:val="24"/>
                <w:szCs w:val="24"/>
                <w:lang w:val="zh-TW" w:eastAsia="zh-TW" w:bidi="zh-TW"/>
              </w:rPr>
              <w:t>）</w:t>
            </w:r>
            <w:r w:rsidRPr="007619B4">
              <w:rPr>
                <w:rFonts w:ascii="宋体" w:hAnsi="宋体" w:cs="宋体" w:hint="eastAsia"/>
                <w:sz w:val="24"/>
                <w:szCs w:val="24"/>
                <w:lang w:bidi="zh-TW"/>
              </w:rPr>
              <w:t>》</w:t>
            </w:r>
            <w:r w:rsidRPr="007619B4">
              <w:rPr>
                <w:rFonts w:ascii="宋体" w:hAnsi="宋体" w:cs="宋体"/>
                <w:sz w:val="24"/>
                <w:szCs w:val="24"/>
                <w:lang w:val="zh-TW" w:eastAsia="zh-TW" w:bidi="zh-TW"/>
              </w:rPr>
              <w:t>男性，50周岁</w:t>
            </w:r>
            <w:r w:rsidRPr="007619B4">
              <w:rPr>
                <w:rFonts w:ascii="宋体" w:hAnsi="宋体" w:cs="宋体" w:hint="eastAsia"/>
                <w:sz w:val="24"/>
                <w:szCs w:val="24"/>
                <w:lang w:bidi="zh-TW"/>
              </w:rPr>
              <w:t>或</w:t>
            </w:r>
            <w:r w:rsidRPr="007619B4">
              <w:rPr>
                <w:rFonts w:ascii="宋体" w:hAnsi="宋体" w:cs="宋体"/>
                <w:sz w:val="24"/>
                <w:szCs w:val="24"/>
                <w:lang w:val="zh-TW" w:eastAsia="zh-TW" w:bidi="zh-TW"/>
              </w:rPr>
              <w:t>以下</w:t>
            </w:r>
            <w:r w:rsidRPr="007619B4">
              <w:rPr>
                <w:rFonts w:ascii="宋体" w:hAnsi="宋体" w:cs="宋体"/>
                <w:color w:val="000000" w:themeColor="text1"/>
                <w:sz w:val="24"/>
                <w:szCs w:val="24"/>
                <w:lang w:val="zh-TW" w:eastAsia="zh-TW" w:bidi="zh-TW"/>
              </w:rPr>
              <w:t>，有同岗位工作经验</w:t>
            </w:r>
            <w:r w:rsidRPr="007619B4">
              <w:rPr>
                <w:rFonts w:ascii="宋体" w:hAnsi="宋体" w:cs="宋体" w:hint="eastAsia"/>
                <w:color w:val="000000" w:themeColor="text1"/>
                <w:sz w:val="24"/>
                <w:szCs w:val="24"/>
                <w:lang w:val="zh-TW" w:bidi="zh-TW"/>
              </w:rPr>
              <w:t>一年</w:t>
            </w:r>
            <w:r w:rsidRPr="007619B4">
              <w:rPr>
                <w:rFonts w:ascii="宋体" w:hAnsi="宋体" w:cs="宋体" w:hint="eastAsia"/>
                <w:color w:val="000000" w:themeColor="text1"/>
                <w:sz w:val="24"/>
                <w:szCs w:val="24"/>
                <w:lang w:bidi="zh-TW"/>
              </w:rPr>
              <w:t>以上</w:t>
            </w:r>
            <w:r w:rsidRPr="007619B4">
              <w:rPr>
                <w:rFonts w:ascii="宋体" w:hAnsi="宋体" w:cs="宋体" w:hint="eastAsia"/>
                <w:color w:val="000000" w:themeColor="text1"/>
                <w:sz w:val="24"/>
                <w:szCs w:val="24"/>
                <w:lang w:val="zh-TW" w:bidi="zh-TW"/>
              </w:rPr>
              <w:t>。</w:t>
            </w:r>
          </w:p>
        </w:tc>
        <w:tc>
          <w:tcPr>
            <w:tcW w:w="992" w:type="dxa"/>
            <w:vAlign w:val="center"/>
          </w:tcPr>
          <w:p w:rsidR="005F3527" w:rsidRPr="007619B4" w:rsidRDefault="005F3527" w:rsidP="005F3527">
            <w:pPr>
              <w:spacing w:line="360" w:lineRule="auto"/>
              <w:jc w:val="center"/>
              <w:rPr>
                <w:rFonts w:eastAsiaTheme="minorEastAsia"/>
                <w:szCs w:val="21"/>
              </w:rPr>
            </w:pPr>
            <w:r w:rsidRPr="007619B4">
              <w:rPr>
                <w:rFonts w:asciiTheme="minorHAnsi" w:eastAsiaTheme="minorEastAsia" w:hAnsiTheme="minorHAnsi" w:cstheme="minorBidi"/>
                <w:color w:val="000000"/>
                <w:sz w:val="24"/>
                <w:szCs w:val="24"/>
              </w:rPr>
              <w:t>否</w:t>
            </w:r>
          </w:p>
        </w:tc>
        <w:tc>
          <w:tcPr>
            <w:tcW w:w="1579" w:type="dxa"/>
            <w:vAlign w:val="center"/>
          </w:tcPr>
          <w:p w:rsidR="005F3527" w:rsidRPr="007619B4" w:rsidRDefault="005F3527" w:rsidP="005F3527">
            <w:pPr>
              <w:jc w:val="left"/>
              <w:rPr>
                <w:szCs w:val="21"/>
                <w:lang w:val="zh-TW" w:eastAsia="zh-TW" w:bidi="zh-TW"/>
              </w:rPr>
            </w:pPr>
            <w:r w:rsidRPr="007619B4">
              <w:rPr>
                <w:rFonts w:eastAsia="Times New Roman"/>
                <w:color w:val="000000"/>
                <w:sz w:val="24"/>
                <w:szCs w:val="24"/>
                <w:lang w:val="zh-TW" w:eastAsia="zh-TW" w:bidi="zh-TW"/>
              </w:rPr>
              <w:t>8</w:t>
            </w:r>
            <w:r w:rsidRPr="007619B4">
              <w:rPr>
                <w:rFonts w:ascii="宋体" w:hAnsi="宋体" w:cs="宋体"/>
                <w:color w:val="000000"/>
                <w:sz w:val="24"/>
                <w:szCs w:val="24"/>
                <w:lang w:val="zh-TW" w:eastAsia="zh-TW" w:bidi="zh-TW"/>
              </w:rPr>
              <w:t>小时工作制</w:t>
            </w:r>
          </w:p>
        </w:tc>
      </w:tr>
      <w:tr w:rsidR="004940B1" w:rsidRPr="004940B1" w:rsidTr="00DD6E51">
        <w:trPr>
          <w:trHeight w:val="600"/>
          <w:jc w:val="center"/>
        </w:trPr>
        <w:tc>
          <w:tcPr>
            <w:tcW w:w="496" w:type="dxa"/>
            <w:vAlign w:val="center"/>
          </w:tcPr>
          <w:p w:rsidR="005F3527" w:rsidRPr="005F3527" w:rsidRDefault="005F3527" w:rsidP="005F3527">
            <w:pPr>
              <w:spacing w:line="360" w:lineRule="auto"/>
              <w:jc w:val="center"/>
              <w:rPr>
                <w:rFonts w:eastAsiaTheme="minorEastAsia"/>
                <w:szCs w:val="21"/>
              </w:rPr>
            </w:pPr>
            <w:r w:rsidRPr="005F3527">
              <w:rPr>
                <w:rFonts w:eastAsiaTheme="minorEastAsia"/>
                <w:szCs w:val="21"/>
              </w:rPr>
              <w:t>3</w:t>
            </w:r>
          </w:p>
        </w:tc>
        <w:tc>
          <w:tcPr>
            <w:tcW w:w="1419" w:type="dxa"/>
            <w:vAlign w:val="center"/>
          </w:tcPr>
          <w:p w:rsidR="005F3527" w:rsidRPr="005F3527" w:rsidRDefault="005F3527" w:rsidP="005F3527">
            <w:pPr>
              <w:spacing w:line="360" w:lineRule="auto"/>
              <w:jc w:val="center"/>
              <w:rPr>
                <w:rFonts w:eastAsiaTheme="minorEastAsia"/>
                <w:szCs w:val="21"/>
              </w:rPr>
            </w:pPr>
            <w:r w:rsidRPr="005F3527">
              <w:rPr>
                <w:rFonts w:asciiTheme="minorHAnsi" w:eastAsiaTheme="minorEastAsia" w:hAnsiTheme="minorHAnsi" w:cstheme="minorBidi"/>
                <w:color w:val="000000"/>
                <w:sz w:val="24"/>
                <w:szCs w:val="24"/>
              </w:rPr>
              <w:t>门岗保安员</w:t>
            </w:r>
          </w:p>
        </w:tc>
        <w:tc>
          <w:tcPr>
            <w:tcW w:w="708" w:type="dxa"/>
            <w:vAlign w:val="center"/>
          </w:tcPr>
          <w:p w:rsidR="005F3527" w:rsidRPr="007619B4" w:rsidRDefault="005F3527" w:rsidP="005F3527">
            <w:pPr>
              <w:spacing w:line="360" w:lineRule="auto"/>
              <w:jc w:val="center"/>
              <w:rPr>
                <w:rFonts w:eastAsiaTheme="minorEastAsia"/>
                <w:szCs w:val="21"/>
              </w:rPr>
            </w:pPr>
            <w:r w:rsidRPr="007619B4">
              <w:rPr>
                <w:rFonts w:hint="eastAsia"/>
                <w:color w:val="000000"/>
                <w:sz w:val="24"/>
                <w:szCs w:val="24"/>
              </w:rPr>
              <w:t>4</w:t>
            </w:r>
          </w:p>
        </w:tc>
        <w:tc>
          <w:tcPr>
            <w:tcW w:w="4962" w:type="dxa"/>
          </w:tcPr>
          <w:p w:rsidR="005F3527" w:rsidRPr="004940B1" w:rsidRDefault="005F3527" w:rsidP="005F3527">
            <w:pPr>
              <w:spacing w:line="314" w:lineRule="exact"/>
              <w:rPr>
                <w:szCs w:val="21"/>
                <w:lang w:val="zh-TW" w:eastAsia="zh-TW" w:bidi="zh-TW"/>
              </w:rPr>
            </w:pPr>
            <w:r w:rsidRPr="004940B1">
              <w:rPr>
                <w:rFonts w:ascii="宋体" w:hAnsi="宋体" w:cs="宋体"/>
                <w:sz w:val="24"/>
                <w:szCs w:val="24"/>
                <w:lang w:val="zh-TW" w:eastAsia="zh-TW" w:bidi="zh-TW"/>
              </w:rPr>
              <w:t>持有天津市公安局</w:t>
            </w:r>
            <w:r w:rsidRPr="004940B1">
              <w:rPr>
                <w:rFonts w:ascii="宋体" w:hAnsi="宋体" w:cs="宋体" w:hint="eastAsia"/>
                <w:sz w:val="24"/>
                <w:szCs w:val="24"/>
                <w:lang w:val="zh-TW" w:bidi="zh-TW"/>
              </w:rPr>
              <w:t>盖章</w:t>
            </w:r>
            <w:r w:rsidRPr="004940B1">
              <w:rPr>
                <w:rFonts w:ascii="宋体" w:hAnsi="宋体" w:cs="宋体"/>
                <w:sz w:val="24"/>
                <w:szCs w:val="24"/>
                <w:lang w:val="zh-TW" w:eastAsia="zh-TW" w:bidi="zh-TW"/>
              </w:rPr>
              <w:t>的《保安员证》，身体健康，</w:t>
            </w:r>
            <w:r w:rsidRPr="004940B1">
              <w:rPr>
                <w:rFonts w:eastAsia="Times New Roman"/>
                <w:sz w:val="24"/>
                <w:szCs w:val="24"/>
                <w:lang w:val="zh-TW" w:eastAsia="zh-TW" w:bidi="zh-TW"/>
              </w:rPr>
              <w:t>50</w:t>
            </w:r>
            <w:r w:rsidRPr="004940B1">
              <w:rPr>
                <w:rFonts w:ascii="宋体" w:hAnsi="宋体" w:cs="宋体"/>
                <w:sz w:val="24"/>
                <w:szCs w:val="24"/>
                <w:lang w:val="zh-TW" w:eastAsia="zh-TW" w:bidi="zh-TW"/>
              </w:rPr>
              <w:t>周岁</w:t>
            </w:r>
            <w:r w:rsidRPr="004940B1">
              <w:rPr>
                <w:rFonts w:ascii="宋体" w:hAnsi="宋体" w:cs="宋体" w:hint="eastAsia"/>
                <w:sz w:val="24"/>
                <w:szCs w:val="24"/>
                <w:lang w:bidi="zh-TW"/>
              </w:rPr>
              <w:t>或</w:t>
            </w:r>
            <w:r w:rsidRPr="004940B1">
              <w:rPr>
                <w:rFonts w:ascii="宋体" w:hAnsi="宋体" w:cs="宋体"/>
                <w:sz w:val="24"/>
                <w:szCs w:val="24"/>
                <w:lang w:val="zh-TW" w:eastAsia="zh-TW" w:bidi="zh-TW"/>
              </w:rPr>
              <w:t>以下男性；</w:t>
            </w:r>
          </w:p>
        </w:tc>
        <w:tc>
          <w:tcPr>
            <w:tcW w:w="992" w:type="dxa"/>
            <w:vAlign w:val="center"/>
          </w:tcPr>
          <w:p w:rsidR="005F3527" w:rsidRPr="004940B1" w:rsidRDefault="005F3527" w:rsidP="005F3527">
            <w:pPr>
              <w:spacing w:line="360" w:lineRule="auto"/>
              <w:jc w:val="center"/>
              <w:rPr>
                <w:rFonts w:eastAsiaTheme="minorEastAsia"/>
                <w:szCs w:val="21"/>
              </w:rPr>
            </w:pPr>
            <w:r w:rsidRPr="004940B1">
              <w:rPr>
                <w:rFonts w:asciiTheme="minorHAnsi" w:eastAsiaTheme="minorEastAsia" w:hAnsiTheme="minorHAnsi" w:cstheme="minorBidi"/>
                <w:sz w:val="24"/>
                <w:szCs w:val="24"/>
              </w:rPr>
              <w:t>否</w:t>
            </w:r>
          </w:p>
        </w:tc>
        <w:tc>
          <w:tcPr>
            <w:tcW w:w="1579" w:type="dxa"/>
            <w:vAlign w:val="center"/>
          </w:tcPr>
          <w:p w:rsidR="005F3527" w:rsidRPr="004940B1" w:rsidRDefault="005F3527" w:rsidP="005F3527">
            <w:pPr>
              <w:spacing w:line="336" w:lineRule="exact"/>
              <w:jc w:val="left"/>
              <w:rPr>
                <w:szCs w:val="21"/>
                <w:lang w:val="zh-TW" w:bidi="zh-TW"/>
              </w:rPr>
            </w:pPr>
            <w:r w:rsidRPr="004940B1">
              <w:rPr>
                <w:rFonts w:hint="eastAsia"/>
                <w:sz w:val="24"/>
                <w:szCs w:val="24"/>
                <w:lang w:bidi="zh-TW"/>
              </w:rPr>
              <w:t>倒班，</w:t>
            </w:r>
            <w:r w:rsidRPr="004940B1">
              <w:rPr>
                <w:rFonts w:hint="eastAsia"/>
                <w:sz w:val="24"/>
                <w:szCs w:val="24"/>
                <w:lang w:bidi="zh-TW"/>
              </w:rPr>
              <w:t>24</w:t>
            </w:r>
            <w:r w:rsidRPr="004940B1">
              <w:rPr>
                <w:rFonts w:ascii="宋体" w:hAnsi="宋体" w:cs="宋体"/>
                <w:sz w:val="24"/>
                <w:szCs w:val="24"/>
                <w:lang w:val="zh-TW" w:eastAsia="zh-TW" w:bidi="zh-TW"/>
              </w:rPr>
              <w:t>小时</w:t>
            </w:r>
            <w:r w:rsidRPr="004940B1">
              <w:rPr>
                <w:rFonts w:ascii="宋体" w:hAnsi="宋体" w:cs="宋体" w:hint="eastAsia"/>
                <w:sz w:val="24"/>
                <w:szCs w:val="24"/>
                <w:lang w:bidi="zh-TW"/>
              </w:rPr>
              <w:t>值守</w:t>
            </w:r>
          </w:p>
        </w:tc>
      </w:tr>
      <w:tr w:rsidR="004940B1" w:rsidRPr="004940B1" w:rsidTr="00DD6E51">
        <w:trPr>
          <w:jc w:val="center"/>
        </w:trPr>
        <w:tc>
          <w:tcPr>
            <w:tcW w:w="496" w:type="dxa"/>
            <w:vAlign w:val="center"/>
          </w:tcPr>
          <w:p w:rsidR="005F3527" w:rsidRPr="005F3527" w:rsidRDefault="005F3527" w:rsidP="005F3527">
            <w:pPr>
              <w:spacing w:line="360" w:lineRule="auto"/>
              <w:jc w:val="center"/>
              <w:rPr>
                <w:rFonts w:eastAsiaTheme="minorEastAsia"/>
                <w:szCs w:val="21"/>
              </w:rPr>
            </w:pPr>
            <w:r w:rsidRPr="005F3527">
              <w:rPr>
                <w:rFonts w:eastAsiaTheme="minorEastAsia" w:hint="eastAsia"/>
                <w:szCs w:val="21"/>
              </w:rPr>
              <w:t>4</w:t>
            </w:r>
          </w:p>
        </w:tc>
        <w:tc>
          <w:tcPr>
            <w:tcW w:w="1419" w:type="dxa"/>
            <w:vAlign w:val="center"/>
          </w:tcPr>
          <w:p w:rsidR="005F3527" w:rsidRPr="005F3527" w:rsidRDefault="005F3527" w:rsidP="005F3527">
            <w:pPr>
              <w:spacing w:line="360" w:lineRule="auto"/>
              <w:jc w:val="center"/>
              <w:rPr>
                <w:rFonts w:eastAsiaTheme="minorEastAsia"/>
                <w:szCs w:val="21"/>
              </w:rPr>
            </w:pPr>
            <w:proofErr w:type="gramStart"/>
            <w:r w:rsidRPr="005F3527">
              <w:rPr>
                <w:rFonts w:asciiTheme="minorHAnsi" w:eastAsiaTheme="minorEastAsia" w:hAnsiTheme="minorHAnsi" w:cstheme="minorBidi"/>
                <w:color w:val="000000"/>
                <w:sz w:val="24"/>
                <w:szCs w:val="24"/>
              </w:rPr>
              <w:t>消控管理员</w:t>
            </w:r>
            <w:proofErr w:type="gramEnd"/>
          </w:p>
        </w:tc>
        <w:tc>
          <w:tcPr>
            <w:tcW w:w="708" w:type="dxa"/>
            <w:vAlign w:val="center"/>
          </w:tcPr>
          <w:p w:rsidR="005F3527" w:rsidRPr="007619B4" w:rsidRDefault="005F3527" w:rsidP="005F3527">
            <w:pPr>
              <w:spacing w:line="360" w:lineRule="auto"/>
              <w:jc w:val="center"/>
              <w:rPr>
                <w:rFonts w:eastAsiaTheme="minorEastAsia"/>
                <w:szCs w:val="21"/>
              </w:rPr>
            </w:pPr>
            <w:r w:rsidRPr="007619B4">
              <w:rPr>
                <w:rFonts w:hint="eastAsia"/>
                <w:color w:val="000000"/>
                <w:sz w:val="24"/>
                <w:szCs w:val="24"/>
              </w:rPr>
              <w:t>4</w:t>
            </w:r>
          </w:p>
        </w:tc>
        <w:tc>
          <w:tcPr>
            <w:tcW w:w="4962" w:type="dxa"/>
          </w:tcPr>
          <w:p w:rsidR="005F3527" w:rsidRPr="004940B1" w:rsidRDefault="005F3527" w:rsidP="005F3527">
            <w:pPr>
              <w:spacing w:line="365" w:lineRule="exact"/>
              <w:rPr>
                <w:szCs w:val="21"/>
                <w:lang w:val="zh-TW" w:eastAsia="zh-TW" w:bidi="zh-TW"/>
              </w:rPr>
            </w:pPr>
            <w:r w:rsidRPr="004940B1">
              <w:rPr>
                <w:rFonts w:ascii="宋体" w:hAnsi="宋体" w:cs="宋体"/>
                <w:sz w:val="24"/>
                <w:szCs w:val="24"/>
                <w:lang w:val="zh-TW" w:eastAsia="zh-TW" w:bidi="zh-TW"/>
              </w:rPr>
              <w:t>持有中华人民共和国人力资源和社会保障部颁发的</w:t>
            </w:r>
            <w:r w:rsidRPr="004940B1">
              <w:rPr>
                <w:rFonts w:ascii="宋体" w:hAnsi="宋体" w:cs="宋体" w:hint="eastAsia"/>
                <w:sz w:val="24"/>
                <w:szCs w:val="24"/>
                <w:lang w:val="zh-TW" w:eastAsia="zh-TW" w:bidi="zh-TW"/>
              </w:rPr>
              <w:t>《建（构）筑物消防员或消防设施操作员证》</w:t>
            </w:r>
            <w:r w:rsidRPr="004940B1">
              <w:rPr>
                <w:rFonts w:ascii="宋体" w:hAnsi="宋体" w:cs="宋体"/>
                <w:sz w:val="24"/>
                <w:szCs w:val="24"/>
                <w:lang w:val="zh-TW" w:eastAsia="zh-TW" w:bidi="zh-TW"/>
              </w:rPr>
              <w:t>男性，</w:t>
            </w:r>
            <w:r w:rsidRPr="004940B1">
              <w:rPr>
                <w:rFonts w:hint="eastAsia"/>
                <w:sz w:val="24"/>
                <w:szCs w:val="24"/>
                <w:lang w:bidi="zh-TW"/>
              </w:rPr>
              <w:t>50</w:t>
            </w:r>
            <w:r w:rsidRPr="004940B1">
              <w:rPr>
                <w:rFonts w:ascii="宋体" w:hAnsi="宋体" w:cs="宋体"/>
                <w:sz w:val="24"/>
                <w:szCs w:val="24"/>
                <w:lang w:val="zh-TW" w:eastAsia="zh-TW" w:bidi="zh-TW"/>
              </w:rPr>
              <w:t>周岁</w:t>
            </w:r>
            <w:r w:rsidRPr="004940B1">
              <w:rPr>
                <w:rFonts w:ascii="宋体" w:hAnsi="宋体" w:cs="宋体" w:hint="eastAsia"/>
                <w:sz w:val="24"/>
                <w:szCs w:val="24"/>
                <w:lang w:bidi="zh-TW"/>
              </w:rPr>
              <w:t>或</w:t>
            </w:r>
            <w:r w:rsidRPr="004940B1">
              <w:rPr>
                <w:rFonts w:ascii="宋体" w:hAnsi="宋体" w:cs="宋体"/>
                <w:sz w:val="24"/>
                <w:szCs w:val="24"/>
                <w:lang w:val="zh-TW" w:eastAsia="zh-TW" w:bidi="zh-TW"/>
              </w:rPr>
              <w:t>以下，身体健康，有同岗位工作经验</w:t>
            </w:r>
          </w:p>
        </w:tc>
        <w:tc>
          <w:tcPr>
            <w:tcW w:w="992" w:type="dxa"/>
            <w:vAlign w:val="center"/>
          </w:tcPr>
          <w:p w:rsidR="005F3527" w:rsidRPr="004940B1" w:rsidRDefault="005F3527" w:rsidP="005F3527">
            <w:pPr>
              <w:spacing w:line="360" w:lineRule="auto"/>
              <w:jc w:val="center"/>
              <w:rPr>
                <w:rFonts w:eastAsiaTheme="minorEastAsia"/>
                <w:szCs w:val="21"/>
              </w:rPr>
            </w:pPr>
            <w:r w:rsidRPr="004940B1">
              <w:rPr>
                <w:rFonts w:asciiTheme="minorHAnsi" w:eastAsiaTheme="minorEastAsia" w:hAnsiTheme="minorHAnsi" w:cstheme="minorBidi"/>
                <w:sz w:val="24"/>
                <w:szCs w:val="24"/>
              </w:rPr>
              <w:t>否</w:t>
            </w:r>
          </w:p>
        </w:tc>
        <w:tc>
          <w:tcPr>
            <w:tcW w:w="1579" w:type="dxa"/>
            <w:vAlign w:val="center"/>
          </w:tcPr>
          <w:p w:rsidR="005F3527" w:rsidRPr="004940B1" w:rsidRDefault="005F3527" w:rsidP="005F3527">
            <w:pPr>
              <w:spacing w:line="336" w:lineRule="exact"/>
              <w:jc w:val="left"/>
              <w:rPr>
                <w:szCs w:val="21"/>
                <w:lang w:val="zh-TW" w:eastAsia="zh-TW" w:bidi="zh-TW"/>
              </w:rPr>
            </w:pPr>
            <w:r w:rsidRPr="004940B1">
              <w:rPr>
                <w:rFonts w:hint="eastAsia"/>
                <w:sz w:val="24"/>
                <w:szCs w:val="24"/>
                <w:lang w:bidi="zh-TW"/>
              </w:rPr>
              <w:t>倒班，</w:t>
            </w:r>
            <w:r w:rsidRPr="004940B1">
              <w:rPr>
                <w:rFonts w:hint="eastAsia"/>
                <w:sz w:val="24"/>
                <w:szCs w:val="24"/>
                <w:lang w:bidi="zh-TW"/>
              </w:rPr>
              <w:t>24</w:t>
            </w:r>
            <w:r w:rsidRPr="004940B1">
              <w:rPr>
                <w:rFonts w:ascii="宋体" w:hAnsi="宋体" w:cs="宋体"/>
                <w:sz w:val="24"/>
                <w:szCs w:val="24"/>
                <w:lang w:val="zh-TW" w:eastAsia="zh-TW" w:bidi="zh-TW"/>
              </w:rPr>
              <w:t>小时</w:t>
            </w:r>
            <w:r w:rsidRPr="004940B1">
              <w:rPr>
                <w:rFonts w:ascii="宋体" w:hAnsi="宋体" w:cs="宋体" w:hint="eastAsia"/>
                <w:sz w:val="24"/>
                <w:szCs w:val="24"/>
                <w:lang w:bidi="zh-TW"/>
              </w:rPr>
              <w:t>值守</w:t>
            </w:r>
          </w:p>
        </w:tc>
      </w:tr>
      <w:tr w:rsidR="005F3527" w:rsidRPr="005F3527" w:rsidTr="00B96CDD">
        <w:trPr>
          <w:trHeight w:val="305"/>
          <w:jc w:val="center"/>
        </w:trPr>
        <w:tc>
          <w:tcPr>
            <w:tcW w:w="496" w:type="dxa"/>
            <w:vAlign w:val="center"/>
          </w:tcPr>
          <w:p w:rsidR="005F3527" w:rsidRPr="005F3527" w:rsidRDefault="005F3527" w:rsidP="005F3527">
            <w:pPr>
              <w:spacing w:line="360" w:lineRule="auto"/>
              <w:jc w:val="center"/>
              <w:rPr>
                <w:rFonts w:eastAsiaTheme="minorEastAsia"/>
                <w:szCs w:val="21"/>
              </w:rPr>
            </w:pPr>
            <w:r w:rsidRPr="005F3527">
              <w:rPr>
                <w:rFonts w:eastAsiaTheme="minorEastAsia" w:hint="eastAsia"/>
                <w:szCs w:val="21"/>
              </w:rPr>
              <w:t>5</w:t>
            </w:r>
          </w:p>
        </w:tc>
        <w:tc>
          <w:tcPr>
            <w:tcW w:w="1419" w:type="dxa"/>
            <w:vAlign w:val="center"/>
          </w:tcPr>
          <w:p w:rsidR="005F3527" w:rsidRPr="005F3527" w:rsidRDefault="005F3527" w:rsidP="005F3527">
            <w:pPr>
              <w:jc w:val="center"/>
              <w:rPr>
                <w:szCs w:val="21"/>
                <w:lang w:val="zh-TW" w:eastAsia="zh-TW" w:bidi="zh-TW"/>
              </w:rPr>
            </w:pPr>
            <w:r w:rsidRPr="005F3527">
              <w:rPr>
                <w:rFonts w:ascii="宋体" w:hAnsi="宋体" w:cs="宋体"/>
                <w:color w:val="000000"/>
                <w:sz w:val="24"/>
                <w:szCs w:val="24"/>
                <w:lang w:val="zh-TW" w:eastAsia="zh-TW" w:bidi="zh-TW"/>
              </w:rPr>
              <w:t>保洁员</w:t>
            </w:r>
          </w:p>
        </w:tc>
        <w:tc>
          <w:tcPr>
            <w:tcW w:w="708" w:type="dxa"/>
            <w:vAlign w:val="center"/>
          </w:tcPr>
          <w:p w:rsidR="005F3527" w:rsidRPr="005F3527" w:rsidRDefault="005F3527" w:rsidP="005F3527">
            <w:pPr>
              <w:jc w:val="center"/>
              <w:rPr>
                <w:szCs w:val="21"/>
                <w:lang w:val="zh-TW" w:bidi="zh-TW"/>
              </w:rPr>
            </w:pPr>
            <w:r w:rsidRPr="005F3527">
              <w:rPr>
                <w:rFonts w:hint="eastAsia"/>
                <w:color w:val="000000"/>
                <w:sz w:val="24"/>
                <w:szCs w:val="24"/>
                <w:lang w:bidi="zh-TW"/>
              </w:rPr>
              <w:t>3</w:t>
            </w:r>
          </w:p>
        </w:tc>
        <w:tc>
          <w:tcPr>
            <w:tcW w:w="4962" w:type="dxa"/>
            <w:vAlign w:val="center"/>
          </w:tcPr>
          <w:p w:rsidR="005F3527" w:rsidRPr="005F3527" w:rsidRDefault="005F3527" w:rsidP="0071282F">
            <w:pPr>
              <w:spacing w:line="331" w:lineRule="exact"/>
              <w:rPr>
                <w:szCs w:val="21"/>
                <w:lang w:val="zh-TW" w:eastAsia="zh-TW" w:bidi="zh-TW"/>
              </w:rPr>
            </w:pPr>
            <w:r w:rsidRPr="005F3527">
              <w:rPr>
                <w:rFonts w:ascii="宋体" w:hAnsi="宋体" w:cs="宋体" w:hint="eastAsia"/>
                <w:color w:val="000000"/>
                <w:sz w:val="24"/>
                <w:szCs w:val="24"/>
                <w:lang w:bidi="zh-TW"/>
              </w:rPr>
              <w:t>男女不限</w:t>
            </w:r>
            <w:r w:rsidRPr="005F3527">
              <w:rPr>
                <w:rFonts w:ascii="宋体" w:hAnsi="宋体" w:cs="宋体"/>
                <w:color w:val="000000"/>
                <w:sz w:val="24"/>
                <w:szCs w:val="24"/>
                <w:lang w:val="zh-TW" w:eastAsia="zh-TW" w:bidi="zh-TW"/>
              </w:rPr>
              <w:t>，</w:t>
            </w:r>
            <w:r w:rsidRPr="005F3527">
              <w:rPr>
                <w:rFonts w:eastAsia="Times New Roman"/>
                <w:color w:val="000000"/>
                <w:sz w:val="24"/>
                <w:szCs w:val="24"/>
                <w:lang w:val="zh-TW" w:eastAsia="zh-TW" w:bidi="zh-TW"/>
              </w:rPr>
              <w:t>5</w:t>
            </w:r>
            <w:r w:rsidRPr="005F3527">
              <w:rPr>
                <w:rFonts w:hint="eastAsia"/>
                <w:color w:val="000000"/>
                <w:sz w:val="24"/>
                <w:szCs w:val="24"/>
                <w:lang w:bidi="zh-TW"/>
              </w:rPr>
              <w:t>5</w:t>
            </w:r>
            <w:r w:rsidRPr="005F3527">
              <w:rPr>
                <w:rFonts w:ascii="宋体" w:hAnsi="宋体" w:cs="宋体"/>
                <w:color w:val="000000"/>
                <w:sz w:val="24"/>
                <w:szCs w:val="24"/>
                <w:lang w:val="zh-TW" w:eastAsia="zh-TW" w:bidi="zh-TW"/>
              </w:rPr>
              <w:t>周岁</w:t>
            </w:r>
            <w:r w:rsidRPr="005F3527">
              <w:rPr>
                <w:rFonts w:ascii="宋体" w:hAnsi="宋体" w:cs="宋体" w:hint="eastAsia"/>
                <w:color w:val="000000"/>
                <w:sz w:val="24"/>
                <w:szCs w:val="24"/>
                <w:lang w:bidi="zh-TW"/>
              </w:rPr>
              <w:t>或</w:t>
            </w:r>
            <w:r w:rsidRPr="005F3527">
              <w:rPr>
                <w:rFonts w:ascii="宋体" w:hAnsi="宋体" w:cs="宋体"/>
                <w:color w:val="000000"/>
                <w:sz w:val="24"/>
                <w:szCs w:val="24"/>
                <w:lang w:val="zh-TW" w:eastAsia="zh-TW" w:bidi="zh-TW"/>
              </w:rPr>
              <w:t>以下，身体健康</w:t>
            </w:r>
          </w:p>
        </w:tc>
        <w:tc>
          <w:tcPr>
            <w:tcW w:w="992" w:type="dxa"/>
            <w:vAlign w:val="center"/>
          </w:tcPr>
          <w:p w:rsidR="005F3527" w:rsidRPr="005F3527" w:rsidRDefault="005F3527" w:rsidP="005F3527">
            <w:pPr>
              <w:spacing w:line="360" w:lineRule="auto"/>
              <w:jc w:val="center"/>
              <w:rPr>
                <w:rFonts w:eastAsiaTheme="minorEastAsia"/>
                <w:szCs w:val="21"/>
              </w:rPr>
            </w:pPr>
            <w:r w:rsidRPr="005F3527">
              <w:rPr>
                <w:rFonts w:ascii="宋体" w:eastAsiaTheme="minorEastAsia" w:hAnsi="宋体" w:cs="宋体" w:hint="eastAsia"/>
                <w:kern w:val="0"/>
                <w:sz w:val="24"/>
                <w:szCs w:val="24"/>
              </w:rPr>
              <w:t>否</w:t>
            </w:r>
          </w:p>
        </w:tc>
        <w:tc>
          <w:tcPr>
            <w:tcW w:w="1579" w:type="dxa"/>
            <w:vAlign w:val="center"/>
          </w:tcPr>
          <w:p w:rsidR="005F3527" w:rsidRPr="005F3527" w:rsidRDefault="005F3527" w:rsidP="005F3527">
            <w:pPr>
              <w:jc w:val="left"/>
              <w:rPr>
                <w:szCs w:val="21"/>
                <w:lang w:val="zh-TW" w:eastAsia="zh-TW" w:bidi="zh-TW"/>
              </w:rPr>
            </w:pPr>
            <w:r w:rsidRPr="005F3527">
              <w:rPr>
                <w:rFonts w:eastAsia="Times New Roman"/>
                <w:color w:val="000000"/>
                <w:sz w:val="24"/>
                <w:szCs w:val="24"/>
                <w:lang w:val="zh-TW" w:eastAsia="zh-TW" w:bidi="zh-TW"/>
              </w:rPr>
              <w:t>8</w:t>
            </w:r>
            <w:r w:rsidRPr="005F3527">
              <w:rPr>
                <w:rFonts w:ascii="宋体" w:hAnsi="宋体" w:cs="宋体"/>
                <w:color w:val="000000"/>
                <w:sz w:val="24"/>
                <w:szCs w:val="24"/>
                <w:lang w:val="zh-TW" w:eastAsia="zh-TW" w:bidi="zh-TW"/>
              </w:rPr>
              <w:t>小时工作制</w:t>
            </w:r>
          </w:p>
        </w:tc>
      </w:tr>
      <w:tr w:rsidR="005F3527" w:rsidRPr="005F3527" w:rsidTr="00DD6E51">
        <w:trPr>
          <w:jc w:val="center"/>
        </w:trPr>
        <w:tc>
          <w:tcPr>
            <w:tcW w:w="496" w:type="dxa"/>
            <w:vAlign w:val="center"/>
          </w:tcPr>
          <w:p w:rsidR="005F3527" w:rsidRPr="005F3527" w:rsidRDefault="005F3527" w:rsidP="005F3527">
            <w:pPr>
              <w:spacing w:line="360" w:lineRule="auto"/>
              <w:jc w:val="center"/>
              <w:rPr>
                <w:rFonts w:eastAsiaTheme="minorEastAsia"/>
                <w:szCs w:val="21"/>
              </w:rPr>
            </w:pPr>
            <w:r w:rsidRPr="005F3527">
              <w:rPr>
                <w:rFonts w:eastAsiaTheme="minorEastAsia" w:hint="eastAsia"/>
                <w:szCs w:val="21"/>
              </w:rPr>
              <w:lastRenderedPageBreak/>
              <w:t>6</w:t>
            </w:r>
          </w:p>
        </w:tc>
        <w:tc>
          <w:tcPr>
            <w:tcW w:w="1419" w:type="dxa"/>
            <w:vAlign w:val="center"/>
          </w:tcPr>
          <w:p w:rsidR="005F3527" w:rsidRPr="005F3527" w:rsidRDefault="005F3527" w:rsidP="005F3527">
            <w:pPr>
              <w:jc w:val="center"/>
              <w:rPr>
                <w:rFonts w:ascii="宋体" w:hAnsi="宋体" w:cs="宋体"/>
                <w:color w:val="000000"/>
                <w:sz w:val="24"/>
                <w:szCs w:val="24"/>
                <w:lang w:val="zh-TW" w:eastAsia="zh-TW" w:bidi="zh-TW"/>
              </w:rPr>
            </w:pPr>
            <w:r w:rsidRPr="005F3527">
              <w:rPr>
                <w:rFonts w:ascii="宋体" w:hAnsi="宋体" w:cs="宋体"/>
                <w:color w:val="000000"/>
                <w:sz w:val="24"/>
                <w:szCs w:val="24"/>
                <w:lang w:val="zh-TW" w:eastAsia="zh-TW" w:bidi="zh-TW"/>
              </w:rPr>
              <w:t>厨师</w:t>
            </w:r>
          </w:p>
        </w:tc>
        <w:tc>
          <w:tcPr>
            <w:tcW w:w="708" w:type="dxa"/>
            <w:vAlign w:val="center"/>
          </w:tcPr>
          <w:p w:rsidR="005F3527" w:rsidRPr="005F3527" w:rsidRDefault="005F3527" w:rsidP="005F3527">
            <w:pPr>
              <w:jc w:val="center"/>
              <w:rPr>
                <w:rFonts w:eastAsia="Times New Roman"/>
                <w:color w:val="000000"/>
                <w:sz w:val="24"/>
                <w:szCs w:val="24"/>
                <w:lang w:val="zh-TW" w:eastAsia="zh-TW" w:bidi="zh-TW"/>
              </w:rPr>
            </w:pPr>
            <w:r w:rsidRPr="005F3527">
              <w:rPr>
                <w:rFonts w:eastAsia="Times New Roman"/>
                <w:color w:val="000000"/>
                <w:sz w:val="24"/>
                <w:szCs w:val="24"/>
                <w:lang w:val="zh-TW" w:eastAsia="zh-TW" w:bidi="zh-TW"/>
              </w:rPr>
              <w:t>1</w:t>
            </w:r>
          </w:p>
        </w:tc>
        <w:tc>
          <w:tcPr>
            <w:tcW w:w="4962" w:type="dxa"/>
            <w:vAlign w:val="bottom"/>
          </w:tcPr>
          <w:p w:rsidR="005F3527" w:rsidRPr="005F3527" w:rsidRDefault="005F3527" w:rsidP="005F3527">
            <w:pPr>
              <w:spacing w:line="314" w:lineRule="exact"/>
              <w:rPr>
                <w:color w:val="000000" w:themeColor="text1"/>
                <w:szCs w:val="21"/>
                <w:lang w:val="zh-TW" w:eastAsia="zh-TW" w:bidi="zh-TW"/>
              </w:rPr>
            </w:pPr>
            <w:r w:rsidRPr="005F3527">
              <w:rPr>
                <w:rFonts w:eastAsia="Times New Roman"/>
                <w:color w:val="000000" w:themeColor="text1"/>
                <w:sz w:val="24"/>
                <w:szCs w:val="24"/>
                <w:lang w:val="zh-TW" w:eastAsia="zh-TW" w:bidi="zh-TW"/>
              </w:rPr>
              <w:t>50</w:t>
            </w:r>
            <w:r w:rsidRPr="005F3527">
              <w:rPr>
                <w:rFonts w:ascii="宋体" w:hAnsi="宋体" w:cs="宋体"/>
                <w:color w:val="000000" w:themeColor="text1"/>
                <w:sz w:val="24"/>
                <w:szCs w:val="24"/>
                <w:lang w:val="zh-TW" w:eastAsia="zh-TW" w:bidi="zh-TW"/>
              </w:rPr>
              <w:t>周岁</w:t>
            </w:r>
            <w:r w:rsidRPr="005F3527">
              <w:rPr>
                <w:rFonts w:ascii="宋体" w:hAnsi="宋体" w:cs="宋体" w:hint="eastAsia"/>
                <w:color w:val="000000" w:themeColor="text1"/>
                <w:sz w:val="24"/>
                <w:szCs w:val="24"/>
                <w:lang w:bidi="zh-TW"/>
              </w:rPr>
              <w:t>或</w:t>
            </w:r>
            <w:r w:rsidRPr="005F3527">
              <w:rPr>
                <w:rFonts w:ascii="宋体" w:hAnsi="宋体" w:cs="宋体"/>
                <w:color w:val="000000" w:themeColor="text1"/>
                <w:sz w:val="24"/>
                <w:szCs w:val="24"/>
                <w:lang w:val="zh-TW" w:eastAsia="zh-TW" w:bidi="zh-TW"/>
              </w:rPr>
              <w:t>以下</w:t>
            </w:r>
            <w:r w:rsidRPr="005F3527">
              <w:rPr>
                <w:rFonts w:ascii="宋体" w:hAnsi="宋体" w:cs="宋体" w:hint="eastAsia"/>
                <w:color w:val="000000" w:themeColor="text1"/>
                <w:sz w:val="24"/>
                <w:szCs w:val="24"/>
                <w:lang w:bidi="zh-TW"/>
              </w:rPr>
              <w:t>，</w:t>
            </w:r>
            <w:r w:rsidRPr="005F3527">
              <w:rPr>
                <w:rFonts w:ascii="宋体" w:hAnsi="宋体" w:cs="宋体"/>
                <w:color w:val="000000" w:themeColor="text1"/>
                <w:sz w:val="24"/>
                <w:szCs w:val="24"/>
                <w:lang w:val="zh-TW" w:eastAsia="zh-TW" w:bidi="zh-TW"/>
              </w:rPr>
              <w:t>同岗位工作经验一年以上，提供健康证</w:t>
            </w:r>
          </w:p>
        </w:tc>
        <w:tc>
          <w:tcPr>
            <w:tcW w:w="992" w:type="dxa"/>
            <w:vAlign w:val="center"/>
          </w:tcPr>
          <w:p w:rsidR="005F3527" w:rsidRPr="005F3527" w:rsidRDefault="005F3527" w:rsidP="005F3527">
            <w:pPr>
              <w:spacing w:line="360" w:lineRule="auto"/>
              <w:jc w:val="center"/>
              <w:rPr>
                <w:rFonts w:eastAsiaTheme="minorEastAsia"/>
                <w:szCs w:val="21"/>
              </w:rPr>
            </w:pPr>
            <w:r w:rsidRPr="005F3527">
              <w:rPr>
                <w:rFonts w:asciiTheme="minorHAnsi" w:eastAsiaTheme="minorEastAsia" w:hAnsiTheme="minorHAnsi" w:cstheme="minorBidi"/>
                <w:color w:val="000000"/>
                <w:sz w:val="24"/>
                <w:szCs w:val="24"/>
              </w:rPr>
              <w:t>否</w:t>
            </w:r>
          </w:p>
        </w:tc>
        <w:tc>
          <w:tcPr>
            <w:tcW w:w="1579" w:type="dxa"/>
            <w:vAlign w:val="center"/>
          </w:tcPr>
          <w:p w:rsidR="005F3527" w:rsidRPr="005F3527" w:rsidRDefault="005F3527" w:rsidP="005F3527">
            <w:pPr>
              <w:jc w:val="left"/>
              <w:rPr>
                <w:szCs w:val="21"/>
                <w:lang w:val="zh-TW" w:eastAsia="zh-TW" w:bidi="zh-TW"/>
              </w:rPr>
            </w:pPr>
            <w:r w:rsidRPr="005F3527">
              <w:rPr>
                <w:rFonts w:eastAsia="Times New Roman"/>
                <w:color w:val="000000"/>
                <w:sz w:val="24"/>
                <w:szCs w:val="24"/>
                <w:lang w:val="zh-TW" w:eastAsia="zh-TW" w:bidi="zh-TW"/>
              </w:rPr>
              <w:t>8</w:t>
            </w:r>
            <w:r w:rsidRPr="005F3527">
              <w:rPr>
                <w:rFonts w:ascii="宋体" w:hAnsi="宋体" w:cs="宋体"/>
                <w:color w:val="000000"/>
                <w:sz w:val="24"/>
                <w:szCs w:val="24"/>
                <w:lang w:val="zh-TW" w:eastAsia="zh-TW" w:bidi="zh-TW"/>
              </w:rPr>
              <w:t>小时工作制</w:t>
            </w:r>
          </w:p>
        </w:tc>
      </w:tr>
      <w:tr w:rsidR="005F3527" w:rsidRPr="005F3527" w:rsidTr="00DD6E51">
        <w:trPr>
          <w:jc w:val="center"/>
        </w:trPr>
        <w:tc>
          <w:tcPr>
            <w:tcW w:w="496" w:type="dxa"/>
            <w:vAlign w:val="center"/>
          </w:tcPr>
          <w:p w:rsidR="005F3527" w:rsidRPr="005F3527" w:rsidRDefault="005F3527" w:rsidP="005F3527">
            <w:pPr>
              <w:spacing w:line="360" w:lineRule="auto"/>
              <w:jc w:val="center"/>
              <w:rPr>
                <w:rFonts w:eastAsiaTheme="minorEastAsia"/>
                <w:szCs w:val="21"/>
              </w:rPr>
            </w:pPr>
            <w:r w:rsidRPr="005F3527">
              <w:rPr>
                <w:rFonts w:eastAsiaTheme="minorEastAsia" w:hint="eastAsia"/>
                <w:szCs w:val="21"/>
              </w:rPr>
              <w:t>7</w:t>
            </w:r>
          </w:p>
        </w:tc>
        <w:tc>
          <w:tcPr>
            <w:tcW w:w="1419" w:type="dxa"/>
            <w:vAlign w:val="center"/>
          </w:tcPr>
          <w:p w:rsidR="005F3527" w:rsidRPr="005F3527" w:rsidRDefault="005F3527" w:rsidP="005F3527">
            <w:pPr>
              <w:jc w:val="center"/>
              <w:rPr>
                <w:rFonts w:ascii="宋体" w:hAnsi="宋体" w:cs="宋体"/>
                <w:color w:val="000000"/>
                <w:sz w:val="24"/>
                <w:szCs w:val="24"/>
                <w:lang w:val="zh-TW" w:eastAsia="zh-TW" w:bidi="zh-TW"/>
              </w:rPr>
            </w:pPr>
            <w:r w:rsidRPr="005F3527">
              <w:rPr>
                <w:rFonts w:ascii="宋体" w:hAnsi="宋体" w:cs="宋体"/>
                <w:color w:val="000000"/>
                <w:sz w:val="24"/>
                <w:szCs w:val="24"/>
                <w:lang w:val="zh-TW" w:eastAsia="zh-TW" w:bidi="zh-TW"/>
              </w:rPr>
              <w:t>帮厨</w:t>
            </w:r>
          </w:p>
        </w:tc>
        <w:tc>
          <w:tcPr>
            <w:tcW w:w="708" w:type="dxa"/>
            <w:vAlign w:val="center"/>
          </w:tcPr>
          <w:p w:rsidR="005F3527" w:rsidRPr="005F3527" w:rsidRDefault="005F3527" w:rsidP="005F3527">
            <w:pPr>
              <w:jc w:val="center"/>
              <w:rPr>
                <w:color w:val="000000"/>
                <w:sz w:val="24"/>
                <w:szCs w:val="24"/>
                <w:lang w:val="zh-TW" w:bidi="zh-TW"/>
              </w:rPr>
            </w:pPr>
            <w:r w:rsidRPr="005F3527">
              <w:rPr>
                <w:rFonts w:hint="eastAsia"/>
                <w:color w:val="000000"/>
                <w:sz w:val="24"/>
                <w:szCs w:val="24"/>
                <w:lang w:bidi="zh-TW"/>
              </w:rPr>
              <w:t>2</w:t>
            </w:r>
          </w:p>
        </w:tc>
        <w:tc>
          <w:tcPr>
            <w:tcW w:w="4962" w:type="dxa"/>
          </w:tcPr>
          <w:p w:rsidR="005F3527" w:rsidRPr="005F3527" w:rsidRDefault="005F3527" w:rsidP="005F3527">
            <w:pPr>
              <w:spacing w:line="322" w:lineRule="exact"/>
              <w:rPr>
                <w:color w:val="000000" w:themeColor="text1"/>
                <w:szCs w:val="21"/>
                <w:lang w:val="zh-TW" w:eastAsia="zh-TW" w:bidi="zh-TW"/>
              </w:rPr>
            </w:pPr>
            <w:r w:rsidRPr="005F3527">
              <w:rPr>
                <w:rFonts w:eastAsia="Times New Roman"/>
                <w:color w:val="000000" w:themeColor="text1"/>
                <w:sz w:val="24"/>
                <w:szCs w:val="24"/>
                <w:lang w:val="zh-TW" w:eastAsia="zh-TW" w:bidi="zh-TW"/>
              </w:rPr>
              <w:t>50</w:t>
            </w:r>
            <w:r w:rsidRPr="005F3527">
              <w:rPr>
                <w:rFonts w:ascii="宋体" w:hAnsi="宋体" w:cs="宋体"/>
                <w:color w:val="000000" w:themeColor="text1"/>
                <w:sz w:val="24"/>
                <w:szCs w:val="24"/>
                <w:lang w:val="zh-TW" w:eastAsia="zh-TW" w:bidi="zh-TW"/>
              </w:rPr>
              <w:t>周岁</w:t>
            </w:r>
            <w:r w:rsidRPr="005F3527">
              <w:rPr>
                <w:rFonts w:ascii="宋体" w:hAnsi="宋体" w:cs="宋体" w:hint="eastAsia"/>
                <w:color w:val="000000" w:themeColor="text1"/>
                <w:sz w:val="24"/>
                <w:szCs w:val="24"/>
                <w:lang w:bidi="zh-TW"/>
              </w:rPr>
              <w:t>或</w:t>
            </w:r>
            <w:r w:rsidRPr="005F3527">
              <w:rPr>
                <w:rFonts w:ascii="宋体" w:hAnsi="宋体" w:cs="宋体"/>
                <w:color w:val="000000" w:themeColor="text1"/>
                <w:sz w:val="24"/>
                <w:szCs w:val="24"/>
                <w:lang w:val="zh-TW" w:eastAsia="zh-TW" w:bidi="zh-TW"/>
              </w:rPr>
              <w:t>以下，同岗位工作经验一年以上，提供健康证</w:t>
            </w:r>
          </w:p>
        </w:tc>
        <w:tc>
          <w:tcPr>
            <w:tcW w:w="992" w:type="dxa"/>
            <w:vAlign w:val="center"/>
          </w:tcPr>
          <w:p w:rsidR="005F3527" w:rsidRPr="005F3527" w:rsidRDefault="005F3527" w:rsidP="005F3527">
            <w:pPr>
              <w:spacing w:line="360" w:lineRule="auto"/>
              <w:jc w:val="center"/>
              <w:rPr>
                <w:rFonts w:eastAsiaTheme="minorEastAsia"/>
                <w:szCs w:val="21"/>
              </w:rPr>
            </w:pPr>
            <w:r w:rsidRPr="005F3527">
              <w:rPr>
                <w:rFonts w:asciiTheme="minorHAnsi" w:eastAsiaTheme="minorEastAsia" w:hAnsiTheme="minorHAnsi" w:cstheme="minorBidi"/>
                <w:color w:val="000000"/>
                <w:sz w:val="24"/>
                <w:szCs w:val="24"/>
              </w:rPr>
              <w:t>否</w:t>
            </w:r>
          </w:p>
        </w:tc>
        <w:tc>
          <w:tcPr>
            <w:tcW w:w="1579" w:type="dxa"/>
            <w:vAlign w:val="center"/>
          </w:tcPr>
          <w:p w:rsidR="005F3527" w:rsidRPr="005F3527" w:rsidRDefault="005F3527" w:rsidP="005F3527">
            <w:pPr>
              <w:jc w:val="left"/>
              <w:rPr>
                <w:szCs w:val="21"/>
                <w:lang w:val="zh-TW" w:eastAsia="zh-TW" w:bidi="zh-TW"/>
              </w:rPr>
            </w:pPr>
            <w:r w:rsidRPr="005F3527">
              <w:rPr>
                <w:rFonts w:eastAsia="Times New Roman"/>
                <w:color w:val="000000"/>
                <w:sz w:val="24"/>
                <w:szCs w:val="24"/>
                <w:lang w:val="zh-TW" w:eastAsia="zh-TW" w:bidi="zh-TW"/>
              </w:rPr>
              <w:t>8</w:t>
            </w:r>
            <w:r w:rsidRPr="005F3527">
              <w:rPr>
                <w:rFonts w:ascii="宋体" w:hAnsi="宋体" w:cs="宋体"/>
                <w:color w:val="000000"/>
                <w:sz w:val="24"/>
                <w:szCs w:val="24"/>
                <w:lang w:val="zh-TW" w:eastAsia="zh-TW" w:bidi="zh-TW"/>
              </w:rPr>
              <w:t>小时工作制</w:t>
            </w:r>
          </w:p>
        </w:tc>
      </w:tr>
      <w:tr w:rsidR="005F3527" w:rsidRPr="005F3527" w:rsidTr="00DD6E51">
        <w:trPr>
          <w:jc w:val="center"/>
        </w:trPr>
        <w:tc>
          <w:tcPr>
            <w:tcW w:w="496" w:type="dxa"/>
            <w:vAlign w:val="center"/>
          </w:tcPr>
          <w:p w:rsidR="005F3527" w:rsidRPr="005F3527" w:rsidRDefault="005F3527" w:rsidP="005F3527">
            <w:pPr>
              <w:spacing w:line="360" w:lineRule="auto"/>
              <w:jc w:val="center"/>
              <w:rPr>
                <w:rFonts w:eastAsiaTheme="minorEastAsia"/>
                <w:szCs w:val="21"/>
              </w:rPr>
            </w:pPr>
            <w:r w:rsidRPr="005F3527">
              <w:rPr>
                <w:rFonts w:eastAsiaTheme="minorEastAsia" w:hint="eastAsia"/>
                <w:szCs w:val="21"/>
              </w:rPr>
              <w:t>8</w:t>
            </w:r>
          </w:p>
        </w:tc>
        <w:tc>
          <w:tcPr>
            <w:tcW w:w="1419" w:type="dxa"/>
            <w:vAlign w:val="center"/>
          </w:tcPr>
          <w:p w:rsidR="005F3527" w:rsidRPr="005F3527" w:rsidRDefault="005F3527" w:rsidP="005F3527">
            <w:pPr>
              <w:jc w:val="center"/>
              <w:rPr>
                <w:rFonts w:ascii="宋体" w:hAnsi="宋体" w:cs="宋体"/>
                <w:color w:val="000000"/>
                <w:sz w:val="24"/>
                <w:szCs w:val="24"/>
                <w:lang w:val="zh-TW" w:eastAsia="zh-TW" w:bidi="zh-TW"/>
              </w:rPr>
            </w:pPr>
            <w:r w:rsidRPr="005F3527">
              <w:rPr>
                <w:rFonts w:ascii="宋体" w:hAnsi="宋体" w:cs="宋体"/>
                <w:color w:val="000000"/>
                <w:sz w:val="24"/>
                <w:szCs w:val="24"/>
                <w:lang w:val="zh-TW" w:eastAsia="zh-TW" w:bidi="zh-TW"/>
              </w:rPr>
              <w:t>面点师</w:t>
            </w:r>
          </w:p>
        </w:tc>
        <w:tc>
          <w:tcPr>
            <w:tcW w:w="708" w:type="dxa"/>
            <w:vAlign w:val="center"/>
          </w:tcPr>
          <w:p w:rsidR="005F3527" w:rsidRPr="005F3527" w:rsidRDefault="005F3527" w:rsidP="005F3527">
            <w:pPr>
              <w:jc w:val="center"/>
              <w:rPr>
                <w:color w:val="000000"/>
                <w:sz w:val="24"/>
                <w:szCs w:val="24"/>
                <w:lang w:val="zh-TW" w:bidi="zh-TW"/>
              </w:rPr>
            </w:pPr>
            <w:r w:rsidRPr="005F3527">
              <w:rPr>
                <w:rFonts w:hint="eastAsia"/>
                <w:color w:val="000000"/>
                <w:sz w:val="24"/>
                <w:szCs w:val="24"/>
                <w:lang w:bidi="zh-TW"/>
              </w:rPr>
              <w:t>1</w:t>
            </w:r>
          </w:p>
        </w:tc>
        <w:tc>
          <w:tcPr>
            <w:tcW w:w="4962" w:type="dxa"/>
          </w:tcPr>
          <w:p w:rsidR="005F3527" w:rsidRPr="005F3527" w:rsidRDefault="005F3527" w:rsidP="005F3527">
            <w:pPr>
              <w:spacing w:line="317" w:lineRule="exact"/>
              <w:rPr>
                <w:color w:val="000000" w:themeColor="text1"/>
                <w:szCs w:val="21"/>
                <w:lang w:val="zh-TW" w:eastAsia="zh-TW" w:bidi="zh-TW"/>
              </w:rPr>
            </w:pPr>
            <w:r w:rsidRPr="005F3527">
              <w:rPr>
                <w:rFonts w:eastAsia="Times New Roman"/>
                <w:color w:val="000000" w:themeColor="text1"/>
                <w:sz w:val="24"/>
                <w:szCs w:val="24"/>
                <w:lang w:val="zh-TW" w:eastAsia="zh-TW" w:bidi="zh-TW"/>
              </w:rPr>
              <w:t>50</w:t>
            </w:r>
            <w:r w:rsidRPr="005F3527">
              <w:rPr>
                <w:rFonts w:ascii="宋体" w:hAnsi="宋体" w:cs="宋体"/>
                <w:color w:val="000000" w:themeColor="text1"/>
                <w:sz w:val="24"/>
                <w:szCs w:val="24"/>
                <w:lang w:val="zh-TW" w:eastAsia="zh-TW" w:bidi="zh-TW"/>
              </w:rPr>
              <w:t>周岁</w:t>
            </w:r>
            <w:r w:rsidRPr="005F3527">
              <w:rPr>
                <w:rFonts w:ascii="宋体" w:hAnsi="宋体" w:cs="宋体" w:hint="eastAsia"/>
                <w:color w:val="000000" w:themeColor="text1"/>
                <w:sz w:val="24"/>
                <w:szCs w:val="24"/>
                <w:lang w:bidi="zh-TW"/>
              </w:rPr>
              <w:t>或</w:t>
            </w:r>
            <w:r w:rsidRPr="005F3527">
              <w:rPr>
                <w:rFonts w:ascii="宋体" w:hAnsi="宋体" w:cs="宋体"/>
                <w:color w:val="000000" w:themeColor="text1"/>
                <w:sz w:val="24"/>
                <w:szCs w:val="24"/>
                <w:lang w:val="zh-TW" w:eastAsia="zh-TW" w:bidi="zh-TW"/>
              </w:rPr>
              <w:t>以下，同岗位工作经验一年以上，提供健康证</w:t>
            </w:r>
          </w:p>
        </w:tc>
        <w:tc>
          <w:tcPr>
            <w:tcW w:w="992" w:type="dxa"/>
            <w:vAlign w:val="center"/>
          </w:tcPr>
          <w:p w:rsidR="005F3527" w:rsidRPr="005F3527" w:rsidRDefault="005F3527" w:rsidP="005F3527">
            <w:pPr>
              <w:spacing w:line="360" w:lineRule="auto"/>
              <w:jc w:val="center"/>
              <w:rPr>
                <w:rFonts w:eastAsiaTheme="minorEastAsia"/>
                <w:szCs w:val="21"/>
              </w:rPr>
            </w:pPr>
            <w:r w:rsidRPr="005F3527">
              <w:rPr>
                <w:rFonts w:asciiTheme="minorHAnsi" w:eastAsiaTheme="minorEastAsia" w:hAnsiTheme="minorHAnsi" w:cstheme="minorBidi"/>
                <w:color w:val="000000"/>
                <w:sz w:val="24"/>
                <w:szCs w:val="24"/>
              </w:rPr>
              <w:t>否</w:t>
            </w:r>
          </w:p>
        </w:tc>
        <w:tc>
          <w:tcPr>
            <w:tcW w:w="1579" w:type="dxa"/>
            <w:vAlign w:val="center"/>
          </w:tcPr>
          <w:p w:rsidR="005F3527" w:rsidRPr="005F3527" w:rsidRDefault="005F3527" w:rsidP="005F3527">
            <w:pPr>
              <w:jc w:val="left"/>
              <w:rPr>
                <w:szCs w:val="21"/>
                <w:lang w:val="zh-TW" w:eastAsia="zh-TW" w:bidi="zh-TW"/>
              </w:rPr>
            </w:pPr>
            <w:r w:rsidRPr="005F3527">
              <w:rPr>
                <w:rFonts w:eastAsia="Times New Roman"/>
                <w:color w:val="000000"/>
                <w:sz w:val="24"/>
                <w:szCs w:val="24"/>
                <w:lang w:val="zh-TW" w:eastAsia="zh-TW" w:bidi="zh-TW"/>
              </w:rPr>
              <w:t>8</w:t>
            </w:r>
            <w:r w:rsidRPr="005F3527">
              <w:rPr>
                <w:rFonts w:ascii="宋体" w:hAnsi="宋体" w:cs="宋体"/>
                <w:color w:val="000000"/>
                <w:sz w:val="24"/>
                <w:szCs w:val="24"/>
                <w:lang w:val="zh-TW" w:eastAsia="zh-TW" w:bidi="zh-TW"/>
              </w:rPr>
              <w:t>小时工作制</w:t>
            </w:r>
          </w:p>
        </w:tc>
      </w:tr>
      <w:tr w:rsidR="005F3527" w:rsidRPr="005F3527" w:rsidTr="00DD6E51">
        <w:trPr>
          <w:jc w:val="center"/>
        </w:trPr>
        <w:tc>
          <w:tcPr>
            <w:tcW w:w="1915" w:type="dxa"/>
            <w:gridSpan w:val="2"/>
            <w:vAlign w:val="center"/>
          </w:tcPr>
          <w:p w:rsidR="005F3527" w:rsidRPr="005F3527" w:rsidRDefault="005F3527" w:rsidP="005F3527">
            <w:pPr>
              <w:spacing w:line="360" w:lineRule="auto"/>
              <w:jc w:val="center"/>
              <w:rPr>
                <w:rFonts w:eastAsiaTheme="minorEastAsia"/>
                <w:szCs w:val="21"/>
              </w:rPr>
            </w:pPr>
            <w:r w:rsidRPr="005F3527">
              <w:rPr>
                <w:rFonts w:eastAsiaTheme="minorEastAsia" w:hint="eastAsia"/>
                <w:szCs w:val="21"/>
              </w:rPr>
              <w:t>合计人数</w:t>
            </w:r>
          </w:p>
        </w:tc>
        <w:tc>
          <w:tcPr>
            <w:tcW w:w="8241" w:type="dxa"/>
            <w:gridSpan w:val="4"/>
            <w:vAlign w:val="center"/>
          </w:tcPr>
          <w:p w:rsidR="005F3527" w:rsidRPr="005F3527" w:rsidRDefault="005F3527" w:rsidP="005F3527">
            <w:pPr>
              <w:spacing w:line="360" w:lineRule="auto"/>
              <w:jc w:val="center"/>
              <w:rPr>
                <w:rFonts w:eastAsiaTheme="minorEastAsia"/>
                <w:szCs w:val="21"/>
              </w:rPr>
            </w:pPr>
            <w:r w:rsidRPr="005F3527">
              <w:rPr>
                <w:rFonts w:eastAsiaTheme="minorEastAsia" w:hint="eastAsia"/>
                <w:szCs w:val="21"/>
              </w:rPr>
              <w:t>17</w:t>
            </w:r>
          </w:p>
        </w:tc>
      </w:tr>
    </w:tbl>
    <w:p w:rsidR="005F3527" w:rsidRPr="005F3527" w:rsidRDefault="005F3527" w:rsidP="005F3527">
      <w:pPr>
        <w:spacing w:line="360" w:lineRule="auto"/>
        <w:ind w:firstLineChars="200" w:firstLine="446"/>
        <w:rPr>
          <w:rFonts w:eastAsiaTheme="minorEastAsia"/>
          <w:sz w:val="24"/>
          <w:szCs w:val="24"/>
        </w:rPr>
      </w:pPr>
      <w:r w:rsidRPr="005F3527">
        <w:rPr>
          <w:rFonts w:eastAsiaTheme="minorEastAsia" w:hint="eastAsia"/>
          <w:sz w:val="24"/>
          <w:szCs w:val="24"/>
        </w:rPr>
        <w:t>由于幼儿园行业特殊性，所有工作人员需参加每年托</w:t>
      </w:r>
      <w:proofErr w:type="gramStart"/>
      <w:r w:rsidRPr="005F3527">
        <w:rPr>
          <w:rFonts w:eastAsiaTheme="minorEastAsia" w:hint="eastAsia"/>
          <w:sz w:val="24"/>
          <w:szCs w:val="24"/>
        </w:rPr>
        <w:t>育机构</w:t>
      </w:r>
      <w:proofErr w:type="gramEnd"/>
      <w:r w:rsidRPr="005F3527">
        <w:rPr>
          <w:rFonts w:eastAsiaTheme="minorEastAsia" w:hint="eastAsia"/>
          <w:sz w:val="24"/>
          <w:szCs w:val="24"/>
        </w:rPr>
        <w:t>体检，合格者方可上岗。</w:t>
      </w:r>
    </w:p>
    <w:p w:rsidR="005F3527" w:rsidRPr="005F3527" w:rsidRDefault="005F3527" w:rsidP="005F3527">
      <w:pPr>
        <w:spacing w:line="360" w:lineRule="auto"/>
        <w:ind w:firstLineChars="200" w:firstLine="448"/>
        <w:rPr>
          <w:rFonts w:eastAsiaTheme="minorEastAsia"/>
          <w:b/>
          <w:sz w:val="24"/>
          <w:szCs w:val="24"/>
        </w:rPr>
      </w:pPr>
      <w:r>
        <w:rPr>
          <w:rFonts w:eastAsiaTheme="minorEastAsia" w:hint="eastAsia"/>
          <w:b/>
          <w:sz w:val="24"/>
          <w:szCs w:val="24"/>
        </w:rPr>
        <w:t>三</w:t>
      </w:r>
      <w:r w:rsidRPr="005F3527">
        <w:rPr>
          <w:rFonts w:eastAsiaTheme="minorEastAsia" w:hint="eastAsia"/>
          <w:b/>
          <w:sz w:val="24"/>
          <w:szCs w:val="24"/>
        </w:rPr>
        <w:t>、</w:t>
      </w:r>
      <w:r w:rsidRPr="005F3527">
        <w:rPr>
          <w:rFonts w:asciiTheme="minorHAnsi" w:eastAsiaTheme="minorEastAsia" w:hAnsiTheme="minorHAnsi" w:cstheme="minorBidi" w:hint="eastAsia"/>
          <w:b/>
          <w:color w:val="000000"/>
          <w:sz w:val="24"/>
          <w:szCs w:val="24"/>
        </w:rPr>
        <w:t>各岗位人员具体工作内容、职责及服务标准</w:t>
      </w:r>
    </w:p>
    <w:p w:rsidR="005F3527" w:rsidRPr="005F3527" w:rsidRDefault="005F3527" w:rsidP="005F3527">
      <w:pPr>
        <w:spacing w:line="360" w:lineRule="auto"/>
        <w:ind w:firstLine="480"/>
        <w:rPr>
          <w:rFonts w:ascii="宋体" w:hAnsi="宋体" w:cs="宋体"/>
          <w:sz w:val="24"/>
          <w:szCs w:val="24"/>
          <w:lang w:val="zh-TW" w:eastAsia="zh-TW" w:bidi="zh-TW"/>
        </w:rPr>
      </w:pPr>
      <w:r w:rsidRPr="005F3527">
        <w:rPr>
          <w:rFonts w:ascii="宋体" w:hAnsi="宋体" w:cs="宋体" w:hint="eastAsia"/>
          <w:color w:val="000000" w:themeColor="text1"/>
          <w:sz w:val="24"/>
          <w:szCs w:val="24"/>
          <w:lang w:bidi="zh-TW"/>
        </w:rPr>
        <w:t>东疆第一</w:t>
      </w:r>
      <w:r w:rsidRPr="005F3527">
        <w:rPr>
          <w:rFonts w:ascii="宋体" w:hAnsi="宋体" w:cs="宋体" w:hint="eastAsia"/>
          <w:color w:val="000000" w:themeColor="text1"/>
          <w:sz w:val="24"/>
          <w:szCs w:val="24"/>
          <w:lang w:val="zh-TW" w:eastAsia="zh-TW" w:bidi="zh-TW"/>
        </w:rPr>
        <w:t>幼儿园物业管理项目服务范围包括楼宇设施设备巡检维护、公共秩序维护和安全保卫、清洁保洁服务、</w:t>
      </w:r>
      <w:proofErr w:type="gramStart"/>
      <w:r w:rsidRPr="005F3527">
        <w:rPr>
          <w:rFonts w:ascii="宋体" w:hAnsi="宋体" w:cs="宋体" w:hint="eastAsia"/>
          <w:color w:val="000000"/>
          <w:sz w:val="24"/>
          <w:szCs w:val="24"/>
          <w:lang w:val="zh-TW" w:eastAsia="zh-TW" w:bidi="zh-TW"/>
        </w:rPr>
        <w:t>绿植养护管理</w:t>
      </w:r>
      <w:proofErr w:type="gramEnd"/>
      <w:r w:rsidRPr="005F3527">
        <w:rPr>
          <w:rFonts w:ascii="宋体" w:hAnsi="宋体" w:cs="宋体" w:hint="eastAsia"/>
          <w:color w:val="000000"/>
          <w:sz w:val="24"/>
          <w:szCs w:val="24"/>
          <w:lang w:val="zh-TW" w:eastAsia="zh-TW" w:bidi="zh-TW"/>
        </w:rPr>
        <w:t>、客户服务和餐饮服务</w:t>
      </w:r>
      <w:r w:rsidRPr="005F3527">
        <w:rPr>
          <w:rFonts w:ascii="宋体" w:hAnsi="宋体" w:cs="宋体" w:hint="eastAsia"/>
          <w:color w:val="000000"/>
          <w:sz w:val="24"/>
          <w:szCs w:val="24"/>
          <w:lang w:bidi="zh-TW"/>
        </w:rPr>
        <w:t>等</w:t>
      </w:r>
      <w:r w:rsidRPr="005F3527">
        <w:rPr>
          <w:rFonts w:ascii="宋体" w:hAnsi="宋体" w:cs="宋体" w:hint="eastAsia"/>
          <w:color w:val="000000"/>
          <w:sz w:val="24"/>
          <w:szCs w:val="24"/>
          <w:lang w:val="zh-TW" w:eastAsia="zh-TW" w:bidi="zh-TW"/>
        </w:rPr>
        <w:t>。</w:t>
      </w:r>
    </w:p>
    <w:p w:rsidR="005F3527" w:rsidRPr="005F3527" w:rsidRDefault="005F3527" w:rsidP="005F3527">
      <w:pPr>
        <w:spacing w:line="360" w:lineRule="auto"/>
        <w:rPr>
          <w:rFonts w:ascii="宋体" w:hAnsi="宋体" w:cs="宋体"/>
          <w:sz w:val="24"/>
          <w:szCs w:val="24"/>
          <w:lang w:val="zh-TW" w:eastAsia="zh-TW" w:bidi="zh-TW"/>
        </w:rPr>
      </w:pPr>
      <w:r w:rsidRPr="005F3527">
        <w:rPr>
          <w:rFonts w:ascii="宋体" w:hAnsi="宋体" w:cs="宋体" w:hint="eastAsia"/>
          <w:color w:val="000000"/>
          <w:sz w:val="24"/>
          <w:szCs w:val="24"/>
          <w:lang w:val="zh-TW" w:eastAsia="zh-TW" w:bidi="zh-TW"/>
        </w:rPr>
        <w:t>(</w:t>
      </w:r>
      <w:r w:rsidRPr="005F3527">
        <w:rPr>
          <w:rFonts w:ascii="宋体" w:hAnsi="宋体" w:cs="宋体" w:hint="eastAsia"/>
          <w:color w:val="000000"/>
          <w:sz w:val="24"/>
          <w:szCs w:val="24"/>
          <w:lang w:bidi="zh-TW"/>
        </w:rPr>
        <w:t>一</w:t>
      </w:r>
      <w:r w:rsidRPr="005F3527">
        <w:rPr>
          <w:rFonts w:ascii="宋体" w:hAnsi="宋体" w:cs="宋体" w:hint="eastAsia"/>
          <w:color w:val="000000"/>
          <w:sz w:val="24"/>
          <w:szCs w:val="24"/>
          <w:lang w:val="zh-TW" w:eastAsia="zh-TW" w:bidi="zh-TW"/>
        </w:rPr>
        <w:t>)设施设备巡检维护</w:t>
      </w:r>
    </w:p>
    <w:p w:rsidR="005F3527" w:rsidRPr="005F3527" w:rsidRDefault="005F3527" w:rsidP="005F3527">
      <w:pPr>
        <w:tabs>
          <w:tab w:val="left" w:pos="439"/>
          <w:tab w:val="left" w:pos="3435"/>
        </w:tabs>
        <w:spacing w:line="360" w:lineRule="auto"/>
        <w:rPr>
          <w:rFonts w:ascii="宋体" w:hAnsi="宋体" w:cs="宋体"/>
          <w:sz w:val="24"/>
          <w:szCs w:val="24"/>
          <w:lang w:val="zh-TW" w:eastAsia="zh-TW" w:bidi="zh-TW"/>
        </w:rPr>
      </w:pPr>
      <w:bookmarkStart w:id="50" w:name="bookmark95"/>
      <w:r w:rsidRPr="005F3527">
        <w:rPr>
          <w:rFonts w:ascii="宋体" w:hAnsi="宋体" w:cs="宋体" w:hint="eastAsia"/>
          <w:color w:val="000000"/>
          <w:sz w:val="24"/>
          <w:szCs w:val="24"/>
          <w:lang w:val="zh-TW" w:eastAsia="zh-TW" w:bidi="zh-TW"/>
        </w:rPr>
        <w:t>1</w:t>
      </w:r>
      <w:bookmarkEnd w:id="50"/>
      <w:r w:rsidRPr="005F3527">
        <w:rPr>
          <w:rFonts w:ascii="宋体" w:hAnsi="宋体" w:cs="宋体" w:hint="eastAsia"/>
          <w:color w:val="000000"/>
          <w:sz w:val="24"/>
          <w:szCs w:val="24"/>
          <w:lang w:val="zh-TW" w:eastAsia="zh-TW" w:bidi="zh-TW"/>
        </w:rPr>
        <w:t>、服务范围</w:t>
      </w:r>
      <w:r w:rsidRPr="005F3527">
        <w:rPr>
          <w:rFonts w:ascii="宋体" w:hAnsi="宋体" w:cs="宋体"/>
          <w:color w:val="000000"/>
          <w:sz w:val="24"/>
          <w:szCs w:val="24"/>
          <w:lang w:val="zh-TW" w:eastAsia="zh-TW" w:bidi="zh-TW"/>
        </w:rPr>
        <w:tab/>
      </w:r>
    </w:p>
    <w:p w:rsidR="005F3527" w:rsidRPr="005F3527" w:rsidRDefault="005F3527" w:rsidP="005F3527">
      <w:pPr>
        <w:numPr>
          <w:ilvl w:val="0"/>
          <w:numId w:val="10"/>
        </w:numPr>
        <w:tabs>
          <w:tab w:val="left" w:pos="502"/>
        </w:tabs>
        <w:spacing w:line="360" w:lineRule="auto"/>
        <w:rPr>
          <w:rFonts w:ascii="宋体" w:hAnsi="宋体" w:cs="宋体"/>
          <w:sz w:val="24"/>
          <w:szCs w:val="24"/>
          <w:lang w:val="zh-TW" w:eastAsia="zh-TW" w:bidi="zh-TW"/>
        </w:rPr>
      </w:pPr>
      <w:bookmarkStart w:id="51" w:name="bookmark96"/>
      <w:bookmarkEnd w:id="51"/>
      <w:r w:rsidRPr="005F3527">
        <w:rPr>
          <w:rFonts w:ascii="宋体" w:hAnsi="宋体" w:cs="宋体" w:hint="eastAsia"/>
          <w:color w:val="000000"/>
          <w:sz w:val="24"/>
          <w:szCs w:val="24"/>
          <w:lang w:val="zh-TW" w:eastAsia="zh-TW" w:bidi="zh-TW"/>
        </w:rPr>
        <w:t>供配电设施设备维护管理；</w:t>
      </w:r>
    </w:p>
    <w:p w:rsidR="005F3527" w:rsidRPr="005F3527" w:rsidRDefault="005F3527" w:rsidP="005F3527">
      <w:pPr>
        <w:numPr>
          <w:ilvl w:val="0"/>
          <w:numId w:val="10"/>
        </w:numPr>
        <w:tabs>
          <w:tab w:val="left" w:pos="502"/>
        </w:tabs>
        <w:spacing w:line="360" w:lineRule="auto"/>
        <w:rPr>
          <w:rFonts w:ascii="宋体" w:hAnsi="宋体" w:cs="宋体"/>
          <w:sz w:val="24"/>
          <w:szCs w:val="24"/>
          <w:lang w:val="zh-TW" w:eastAsia="zh-TW" w:bidi="zh-TW"/>
        </w:rPr>
      </w:pPr>
      <w:bookmarkStart w:id="52" w:name="bookmark97"/>
      <w:bookmarkEnd w:id="52"/>
      <w:r w:rsidRPr="005F3527">
        <w:rPr>
          <w:rFonts w:ascii="宋体" w:hAnsi="宋体" w:cs="宋体" w:hint="eastAsia"/>
          <w:color w:val="000000"/>
          <w:sz w:val="24"/>
          <w:szCs w:val="24"/>
          <w:lang w:val="zh-TW" w:eastAsia="zh-TW" w:bidi="zh-TW"/>
        </w:rPr>
        <w:t>消防、电梯设施设备维护管理；</w:t>
      </w:r>
    </w:p>
    <w:p w:rsidR="005F3527" w:rsidRPr="005F3527" w:rsidRDefault="005F3527" w:rsidP="005F3527">
      <w:pPr>
        <w:numPr>
          <w:ilvl w:val="0"/>
          <w:numId w:val="10"/>
        </w:numPr>
        <w:tabs>
          <w:tab w:val="left" w:pos="502"/>
        </w:tabs>
        <w:spacing w:line="360" w:lineRule="auto"/>
        <w:rPr>
          <w:rFonts w:ascii="宋体" w:hAnsi="宋体" w:cs="宋体"/>
          <w:sz w:val="24"/>
          <w:szCs w:val="24"/>
          <w:lang w:val="zh-TW" w:eastAsia="zh-TW" w:bidi="zh-TW"/>
        </w:rPr>
      </w:pPr>
      <w:bookmarkStart w:id="53" w:name="bookmark98"/>
      <w:bookmarkEnd w:id="53"/>
      <w:r w:rsidRPr="005F3527">
        <w:rPr>
          <w:rFonts w:ascii="宋体" w:hAnsi="宋体" w:cs="宋体" w:hint="eastAsia"/>
          <w:color w:val="000000"/>
          <w:sz w:val="24"/>
          <w:szCs w:val="24"/>
          <w:lang w:val="zh-TW" w:eastAsia="zh-TW" w:bidi="zh-TW"/>
        </w:rPr>
        <w:t>安防监控系统维护管理；</w:t>
      </w:r>
    </w:p>
    <w:p w:rsidR="005F3527" w:rsidRPr="005F3527" w:rsidRDefault="005F3527" w:rsidP="005F3527">
      <w:pPr>
        <w:numPr>
          <w:ilvl w:val="0"/>
          <w:numId w:val="10"/>
        </w:numPr>
        <w:tabs>
          <w:tab w:val="left" w:pos="502"/>
        </w:tabs>
        <w:spacing w:line="360" w:lineRule="auto"/>
        <w:rPr>
          <w:rFonts w:ascii="宋体" w:hAnsi="宋体" w:cs="宋体"/>
          <w:sz w:val="24"/>
          <w:szCs w:val="24"/>
          <w:lang w:val="zh-TW" w:eastAsia="zh-TW" w:bidi="zh-TW"/>
        </w:rPr>
      </w:pPr>
      <w:bookmarkStart w:id="54" w:name="bookmark99"/>
      <w:bookmarkEnd w:id="54"/>
      <w:r w:rsidRPr="005F3527">
        <w:rPr>
          <w:rFonts w:ascii="宋体" w:hAnsi="宋体" w:cs="宋体" w:hint="eastAsia"/>
          <w:color w:val="000000"/>
          <w:sz w:val="24"/>
          <w:szCs w:val="24"/>
          <w:lang w:val="zh-TW" w:eastAsia="zh-TW" w:bidi="zh-TW"/>
        </w:rPr>
        <w:t>公共照明维护管理；</w:t>
      </w:r>
    </w:p>
    <w:p w:rsidR="005F3527" w:rsidRPr="005F3527" w:rsidRDefault="005F3527" w:rsidP="005F3527">
      <w:pPr>
        <w:numPr>
          <w:ilvl w:val="0"/>
          <w:numId w:val="10"/>
        </w:numPr>
        <w:tabs>
          <w:tab w:val="left" w:pos="502"/>
        </w:tabs>
        <w:spacing w:line="360" w:lineRule="auto"/>
        <w:rPr>
          <w:rFonts w:ascii="宋体" w:hAnsi="宋体" w:cs="宋体"/>
          <w:color w:val="000000" w:themeColor="text1"/>
          <w:sz w:val="24"/>
          <w:szCs w:val="24"/>
          <w:lang w:val="zh-TW" w:eastAsia="zh-TW" w:bidi="zh-TW"/>
        </w:rPr>
      </w:pPr>
      <w:bookmarkStart w:id="55" w:name="bookmark100"/>
      <w:bookmarkEnd w:id="55"/>
      <w:r w:rsidRPr="005F3527">
        <w:rPr>
          <w:rFonts w:ascii="宋体" w:hAnsi="宋体" w:cs="宋体" w:hint="eastAsia"/>
          <w:color w:val="000000"/>
          <w:sz w:val="24"/>
          <w:szCs w:val="24"/>
          <w:lang w:val="zh-TW" w:eastAsia="zh-TW" w:bidi="zh-TW"/>
        </w:rPr>
        <w:t>给排水系</w:t>
      </w:r>
      <w:r w:rsidRPr="005F3527">
        <w:rPr>
          <w:rFonts w:ascii="宋体" w:hAnsi="宋体" w:cs="宋体" w:hint="eastAsia"/>
          <w:color w:val="000000" w:themeColor="text1"/>
          <w:sz w:val="24"/>
          <w:szCs w:val="24"/>
          <w:lang w:val="zh-TW" w:eastAsia="zh-TW" w:bidi="zh-TW"/>
        </w:rPr>
        <w:t>统维护管理；</w:t>
      </w:r>
    </w:p>
    <w:p w:rsidR="005F3527" w:rsidRPr="005F3527" w:rsidRDefault="005F3527" w:rsidP="005F3527">
      <w:pPr>
        <w:numPr>
          <w:ilvl w:val="0"/>
          <w:numId w:val="10"/>
        </w:numPr>
        <w:tabs>
          <w:tab w:val="left" w:pos="502"/>
        </w:tabs>
        <w:spacing w:line="360" w:lineRule="auto"/>
        <w:rPr>
          <w:rFonts w:ascii="宋体" w:hAnsi="宋体" w:cs="宋体"/>
          <w:color w:val="000000" w:themeColor="text1"/>
          <w:sz w:val="24"/>
          <w:szCs w:val="24"/>
          <w:lang w:val="zh-TW" w:eastAsia="zh-TW" w:bidi="zh-TW"/>
        </w:rPr>
      </w:pPr>
      <w:bookmarkStart w:id="56" w:name="bookmark101"/>
      <w:bookmarkEnd w:id="56"/>
      <w:r w:rsidRPr="005F3527">
        <w:rPr>
          <w:rFonts w:ascii="宋体" w:hAnsi="宋体" w:cs="宋体" w:hint="eastAsia"/>
          <w:color w:val="000000" w:themeColor="text1"/>
          <w:sz w:val="24"/>
          <w:szCs w:val="24"/>
          <w:lang w:val="zh-TW" w:eastAsia="zh-TW" w:bidi="zh-TW"/>
        </w:rPr>
        <w:t>中央空调系统巡检</w:t>
      </w:r>
      <w:r w:rsidRPr="005F3527">
        <w:rPr>
          <w:rFonts w:ascii="宋体" w:hAnsi="宋体" w:cs="宋体" w:hint="eastAsia"/>
          <w:color w:val="000000" w:themeColor="text1"/>
          <w:sz w:val="24"/>
          <w:szCs w:val="24"/>
          <w:lang w:bidi="zh-TW"/>
        </w:rPr>
        <w:t>及维护保养。</w:t>
      </w:r>
    </w:p>
    <w:p w:rsidR="005F3527" w:rsidRPr="005F3527" w:rsidRDefault="005F3527" w:rsidP="005F3527">
      <w:pPr>
        <w:numPr>
          <w:ilvl w:val="0"/>
          <w:numId w:val="10"/>
        </w:numPr>
        <w:tabs>
          <w:tab w:val="left" w:pos="502"/>
        </w:tabs>
        <w:spacing w:line="360" w:lineRule="auto"/>
        <w:rPr>
          <w:rFonts w:ascii="宋体" w:hAnsi="宋体" w:cs="宋体"/>
          <w:color w:val="000000" w:themeColor="text1"/>
          <w:sz w:val="24"/>
          <w:szCs w:val="24"/>
          <w:lang w:val="zh-TW" w:eastAsia="zh-TW" w:bidi="zh-TW"/>
        </w:rPr>
      </w:pPr>
      <w:bookmarkStart w:id="57" w:name="bookmark102"/>
      <w:bookmarkEnd w:id="57"/>
      <w:r w:rsidRPr="005F3527">
        <w:rPr>
          <w:rFonts w:ascii="宋体" w:hAnsi="宋体" w:cs="宋体" w:hint="eastAsia"/>
          <w:color w:val="000000" w:themeColor="text1"/>
          <w:sz w:val="24"/>
          <w:szCs w:val="24"/>
          <w:lang w:val="zh-TW" w:eastAsia="zh-TW" w:bidi="zh-TW"/>
        </w:rPr>
        <w:t>现场报修处理。</w:t>
      </w:r>
    </w:p>
    <w:p w:rsidR="005F3527" w:rsidRPr="005F3527" w:rsidRDefault="005F3527" w:rsidP="005F3527">
      <w:pPr>
        <w:tabs>
          <w:tab w:val="left" w:pos="439"/>
        </w:tabs>
        <w:spacing w:line="360" w:lineRule="auto"/>
        <w:rPr>
          <w:rFonts w:ascii="宋体" w:hAnsi="宋体" w:cs="宋体"/>
          <w:color w:val="000000" w:themeColor="text1"/>
          <w:sz w:val="24"/>
          <w:szCs w:val="24"/>
          <w:lang w:val="zh-TW" w:eastAsia="zh-TW" w:bidi="zh-TW"/>
        </w:rPr>
      </w:pPr>
      <w:bookmarkStart w:id="58" w:name="bookmark103"/>
      <w:r w:rsidRPr="005F3527">
        <w:rPr>
          <w:rFonts w:ascii="宋体" w:hAnsi="宋体" w:cs="宋体" w:hint="eastAsia"/>
          <w:color w:val="000000" w:themeColor="text1"/>
          <w:sz w:val="24"/>
          <w:szCs w:val="24"/>
          <w:lang w:val="zh-TW" w:eastAsia="zh-TW" w:bidi="zh-TW"/>
        </w:rPr>
        <w:t>2</w:t>
      </w:r>
      <w:bookmarkEnd w:id="58"/>
      <w:r w:rsidRPr="005F3527">
        <w:rPr>
          <w:rFonts w:ascii="宋体" w:hAnsi="宋体" w:cs="宋体" w:hint="eastAsia"/>
          <w:color w:val="000000" w:themeColor="text1"/>
          <w:sz w:val="24"/>
          <w:szCs w:val="24"/>
          <w:lang w:val="zh-TW" w:eastAsia="zh-TW" w:bidi="zh-TW"/>
        </w:rPr>
        <w:t>、服务标准</w:t>
      </w:r>
    </w:p>
    <w:p w:rsidR="005F3527" w:rsidRPr="005F3527" w:rsidRDefault="005F3527" w:rsidP="005F3527">
      <w:pPr>
        <w:numPr>
          <w:ilvl w:val="0"/>
          <w:numId w:val="11"/>
        </w:numPr>
        <w:tabs>
          <w:tab w:val="left" w:pos="632"/>
        </w:tabs>
        <w:spacing w:line="360" w:lineRule="auto"/>
        <w:rPr>
          <w:rFonts w:ascii="宋体" w:hAnsi="宋体" w:cs="宋体"/>
          <w:color w:val="000000" w:themeColor="text1"/>
          <w:sz w:val="24"/>
          <w:szCs w:val="24"/>
          <w:lang w:val="zh-TW" w:eastAsia="zh-TW" w:bidi="zh-TW"/>
        </w:rPr>
      </w:pPr>
      <w:bookmarkStart w:id="59" w:name="bookmark104"/>
      <w:bookmarkEnd w:id="59"/>
      <w:r w:rsidRPr="005F3527">
        <w:rPr>
          <w:rFonts w:ascii="宋体" w:hAnsi="宋体" w:cs="宋体" w:hint="eastAsia"/>
          <w:color w:val="000000" w:themeColor="text1"/>
          <w:sz w:val="24"/>
          <w:szCs w:val="24"/>
          <w:lang w:val="zh-TW" w:eastAsia="zh-TW" w:bidi="zh-TW"/>
        </w:rPr>
        <w:t>供配电设施设备维护管理，包括配电柜、计量柜、闸刀、母排及线路情况；每周检查1次，按规范对高压变电设备清扫、设备试验检测等；</w:t>
      </w:r>
      <w:r w:rsidRPr="005F3527">
        <w:rPr>
          <w:rFonts w:ascii="宋体" w:hAnsi="宋体" w:cs="宋体" w:hint="eastAsia"/>
          <w:color w:val="000000" w:themeColor="text1"/>
          <w:sz w:val="24"/>
          <w:szCs w:val="24"/>
          <w:lang w:bidi="zh-TW"/>
        </w:rPr>
        <w:t>保证</w:t>
      </w:r>
      <w:r w:rsidRPr="005F3527">
        <w:rPr>
          <w:rFonts w:ascii="宋体" w:hAnsi="宋体" w:cs="宋体" w:hint="eastAsia"/>
          <w:color w:val="000000" w:themeColor="text1"/>
          <w:sz w:val="24"/>
          <w:szCs w:val="24"/>
          <w:lang w:val="zh-TW" w:eastAsia="zh-TW" w:bidi="zh-TW"/>
        </w:rPr>
        <w:t>配电设备运行正常，标识清楚齐全。对专业检测维护单位作业进行监管。</w:t>
      </w:r>
    </w:p>
    <w:p w:rsidR="005F3527" w:rsidRPr="005F3527" w:rsidRDefault="005F3527" w:rsidP="005F3527">
      <w:pPr>
        <w:numPr>
          <w:ilvl w:val="0"/>
          <w:numId w:val="11"/>
        </w:numPr>
        <w:tabs>
          <w:tab w:val="left" w:pos="632"/>
        </w:tabs>
        <w:spacing w:line="360" w:lineRule="auto"/>
        <w:rPr>
          <w:rFonts w:ascii="宋体" w:hAnsi="宋体" w:cs="宋体"/>
          <w:color w:val="000000" w:themeColor="text1"/>
          <w:sz w:val="24"/>
          <w:szCs w:val="24"/>
          <w:lang w:val="zh-TW" w:eastAsia="zh-TW" w:bidi="zh-TW"/>
        </w:rPr>
      </w:pPr>
      <w:bookmarkStart w:id="60" w:name="bookmark105"/>
      <w:bookmarkEnd w:id="60"/>
      <w:r w:rsidRPr="005F3527">
        <w:rPr>
          <w:rFonts w:ascii="宋体" w:hAnsi="宋体" w:cs="宋体" w:hint="eastAsia"/>
          <w:color w:val="000000" w:themeColor="text1"/>
          <w:sz w:val="24"/>
          <w:szCs w:val="24"/>
          <w:lang w:val="zh-TW" w:eastAsia="zh-TW" w:bidi="zh-TW"/>
        </w:rPr>
        <w:t>消防设施设备维护管理，包括</w:t>
      </w:r>
      <w:r w:rsidRPr="005F3527">
        <w:rPr>
          <w:rFonts w:ascii="宋体" w:hAnsi="宋体" w:cs="宋体" w:hint="eastAsia"/>
          <w:color w:val="000000" w:themeColor="text1"/>
          <w:sz w:val="24"/>
          <w:szCs w:val="24"/>
          <w:lang w:bidi="zh-TW"/>
        </w:rPr>
        <w:t>但不限于</w:t>
      </w:r>
      <w:r w:rsidRPr="005F3527">
        <w:rPr>
          <w:rFonts w:ascii="宋体" w:hAnsi="宋体" w:cs="宋体" w:hint="eastAsia"/>
          <w:color w:val="000000" w:themeColor="text1"/>
          <w:sz w:val="24"/>
          <w:szCs w:val="24"/>
          <w:lang w:val="zh-TW" w:eastAsia="zh-TW" w:bidi="zh-TW"/>
        </w:rPr>
        <w:t>设施、疏散标志</w:t>
      </w:r>
      <w:r w:rsidRPr="005F3527">
        <w:rPr>
          <w:rFonts w:ascii="宋体" w:hAnsi="宋体" w:cs="宋体" w:hint="eastAsia"/>
          <w:color w:val="000000" w:themeColor="text1"/>
          <w:sz w:val="24"/>
          <w:szCs w:val="24"/>
          <w:lang w:bidi="zh-TW"/>
        </w:rPr>
        <w:t>无</w:t>
      </w:r>
      <w:r w:rsidRPr="005F3527">
        <w:rPr>
          <w:rFonts w:ascii="宋体" w:hAnsi="宋体" w:cs="宋体" w:hint="eastAsia"/>
          <w:color w:val="000000" w:themeColor="text1"/>
          <w:sz w:val="24"/>
          <w:szCs w:val="24"/>
          <w:lang w:val="zh-TW" w:eastAsia="zh-TW" w:bidi="zh-TW"/>
        </w:rPr>
        <w:t>丢损，</w:t>
      </w:r>
      <w:r w:rsidRPr="005F3527">
        <w:rPr>
          <w:rFonts w:ascii="宋体" w:hAnsi="宋体" w:cs="宋体" w:hint="eastAsia"/>
          <w:color w:val="000000" w:themeColor="text1"/>
          <w:sz w:val="24"/>
          <w:szCs w:val="24"/>
          <w:lang w:bidi="zh-TW"/>
        </w:rPr>
        <w:t>每日检查</w:t>
      </w:r>
      <w:r w:rsidRPr="005F3527">
        <w:rPr>
          <w:rFonts w:ascii="宋体" w:hAnsi="宋体" w:cs="宋体" w:hint="eastAsia"/>
          <w:color w:val="000000" w:themeColor="text1"/>
          <w:sz w:val="24"/>
          <w:szCs w:val="24"/>
          <w:lang w:val="zh-TW" w:eastAsia="zh-TW" w:bidi="zh-TW"/>
        </w:rPr>
        <w:t>管网水压情况，</w:t>
      </w:r>
      <w:r w:rsidRPr="005F3527">
        <w:rPr>
          <w:rFonts w:ascii="宋体" w:hAnsi="宋体" w:cs="宋体" w:hint="eastAsia"/>
          <w:color w:val="000000" w:themeColor="text1"/>
          <w:sz w:val="24"/>
          <w:szCs w:val="24"/>
          <w:lang w:bidi="zh-TW"/>
        </w:rPr>
        <w:t>保证</w:t>
      </w:r>
      <w:r w:rsidRPr="005F3527">
        <w:rPr>
          <w:rFonts w:ascii="宋体" w:hAnsi="宋体" w:cs="宋体" w:hint="eastAsia"/>
          <w:color w:val="000000" w:themeColor="text1"/>
          <w:sz w:val="24"/>
          <w:szCs w:val="24"/>
          <w:lang w:val="zh-TW" w:eastAsia="zh-TW" w:bidi="zh-TW"/>
        </w:rPr>
        <w:t>感应元件</w:t>
      </w:r>
      <w:r w:rsidRPr="005F3527">
        <w:rPr>
          <w:rFonts w:ascii="宋体" w:hAnsi="宋体" w:cs="宋体" w:hint="eastAsia"/>
          <w:color w:val="000000" w:themeColor="text1"/>
          <w:sz w:val="24"/>
          <w:szCs w:val="24"/>
          <w:lang w:bidi="zh-TW"/>
        </w:rPr>
        <w:t>有效</w:t>
      </w:r>
      <w:r w:rsidRPr="005F3527">
        <w:rPr>
          <w:rFonts w:ascii="宋体" w:hAnsi="宋体" w:cs="宋体" w:hint="eastAsia"/>
          <w:color w:val="000000" w:themeColor="text1"/>
          <w:sz w:val="24"/>
          <w:szCs w:val="24"/>
          <w:lang w:val="zh-TW" w:eastAsia="zh-TW" w:bidi="zh-TW"/>
        </w:rPr>
        <w:t>；重点消防设施每日巡查1次，消防泵、喷淋泵每月启</w:t>
      </w:r>
      <w:r w:rsidRPr="005F3527">
        <w:rPr>
          <w:rFonts w:ascii="宋体" w:hAnsi="宋体" w:cs="宋体" w:hint="eastAsia"/>
          <w:color w:val="000000" w:themeColor="text1"/>
          <w:sz w:val="24"/>
          <w:szCs w:val="24"/>
          <w:lang w:val="zh-TW" w:eastAsia="zh-TW" w:bidi="zh-TW"/>
        </w:rPr>
        <w:lastRenderedPageBreak/>
        <w:t>动1次，每季度检查1次灭火器，干粉灭火器；消防设备正常、齐全、有效，各种标识清楚、管道无堵塞、泄漏，设备及标志完好</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val="zh-TW" w:eastAsia="zh-TW" w:bidi="zh-TW"/>
        </w:rPr>
        <w:t>对专业检测维护单位作业进行监管</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bidi="zh-TW"/>
        </w:rPr>
        <w:t>以上检测或检查工作有记录，每月反馈至采购单位归档</w:t>
      </w:r>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bidi="zh-TW"/>
        </w:rPr>
        <w:t>每半月</w:t>
      </w:r>
      <w:r w:rsidRPr="005F3527">
        <w:rPr>
          <w:rFonts w:ascii="宋体" w:hAnsi="宋体" w:cs="宋体" w:hint="eastAsia"/>
          <w:color w:val="000000" w:themeColor="text1"/>
          <w:sz w:val="24"/>
          <w:szCs w:val="24"/>
          <w:lang w:val="zh-TW" w:eastAsia="zh-TW" w:bidi="zh-TW"/>
        </w:rPr>
        <w:t>组织对</w:t>
      </w:r>
      <w:r w:rsidRPr="005F3527">
        <w:rPr>
          <w:rFonts w:ascii="宋体" w:hAnsi="宋体" w:cs="宋体" w:hint="eastAsia"/>
          <w:color w:val="000000" w:themeColor="text1"/>
          <w:sz w:val="24"/>
          <w:szCs w:val="24"/>
          <w:lang w:bidi="zh-TW"/>
        </w:rPr>
        <w:t>食梯进行维保</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bidi="zh-TW"/>
        </w:rPr>
        <w:t>并按相关部门要求出具维修保养记录</w:t>
      </w:r>
      <w:r w:rsidRPr="005F3527">
        <w:rPr>
          <w:rFonts w:ascii="宋体" w:hAnsi="宋体" w:cs="宋体" w:hint="eastAsia"/>
          <w:color w:val="000000" w:themeColor="text1"/>
          <w:sz w:val="24"/>
          <w:szCs w:val="24"/>
          <w:lang w:val="zh-TW" w:eastAsia="zh-TW" w:bidi="zh-TW"/>
        </w:rPr>
        <w:t>。</w:t>
      </w:r>
    </w:p>
    <w:p w:rsidR="005F3527" w:rsidRPr="005F3527" w:rsidRDefault="005F3527" w:rsidP="005F3527">
      <w:pPr>
        <w:tabs>
          <w:tab w:val="left" w:pos="632"/>
        </w:tabs>
        <w:spacing w:line="360" w:lineRule="auto"/>
        <w:jc w:val="left"/>
        <w:rPr>
          <w:rFonts w:ascii="宋体" w:hAnsi="宋体" w:cs="宋体"/>
          <w:sz w:val="24"/>
          <w:szCs w:val="24"/>
          <w:lang w:val="zh-TW" w:eastAsia="zh-TW" w:bidi="zh-TW"/>
        </w:rPr>
      </w:pPr>
      <w:bookmarkStart w:id="61" w:name="bookmark106"/>
      <w:r w:rsidRPr="005F3527">
        <w:rPr>
          <w:rFonts w:ascii="宋体" w:hAnsi="宋体" w:cs="宋体" w:hint="eastAsia"/>
          <w:color w:val="000000" w:themeColor="text1"/>
          <w:sz w:val="24"/>
          <w:szCs w:val="24"/>
          <w:lang w:val="zh-TW" w:eastAsia="zh-TW" w:bidi="zh-TW"/>
        </w:rPr>
        <w:t>（</w:t>
      </w:r>
      <w:bookmarkEnd w:id="61"/>
      <w:r w:rsidRPr="005F3527">
        <w:rPr>
          <w:rFonts w:ascii="宋体" w:hAnsi="宋体" w:cs="宋体" w:hint="eastAsia"/>
          <w:color w:val="000000" w:themeColor="text1"/>
          <w:sz w:val="24"/>
          <w:szCs w:val="24"/>
          <w:lang w:val="zh-TW" w:eastAsia="zh-TW" w:bidi="zh-TW"/>
        </w:rPr>
        <w:t>3）</w:t>
      </w:r>
      <w:r w:rsidRPr="005F3527">
        <w:rPr>
          <w:rFonts w:ascii="宋体" w:hAnsi="宋体" w:cs="宋体" w:hint="eastAsia"/>
          <w:color w:val="000000" w:themeColor="text1"/>
          <w:sz w:val="24"/>
          <w:szCs w:val="24"/>
          <w:lang w:val="zh-TW" w:eastAsia="zh-TW" w:bidi="zh-TW"/>
        </w:rPr>
        <w:tab/>
        <w:t>安防监控系统维护管理，包括</w:t>
      </w:r>
      <w:r w:rsidRPr="005F3527">
        <w:rPr>
          <w:rFonts w:ascii="宋体" w:hAnsi="宋体" w:cs="宋体" w:hint="eastAsia"/>
          <w:color w:val="000000" w:themeColor="text1"/>
          <w:sz w:val="24"/>
          <w:szCs w:val="24"/>
          <w:lang w:bidi="zh-TW"/>
        </w:rPr>
        <w:t>但不限于</w:t>
      </w:r>
      <w:r w:rsidRPr="005F3527">
        <w:rPr>
          <w:rFonts w:ascii="宋体" w:hAnsi="宋体" w:cs="宋体" w:hint="eastAsia"/>
          <w:color w:val="000000" w:themeColor="text1"/>
          <w:sz w:val="24"/>
          <w:szCs w:val="24"/>
          <w:lang w:val="zh-TW" w:eastAsia="zh-TW" w:bidi="zh-TW"/>
        </w:rPr>
        <w:t>有无故障、损坏、失灵；每日检查1次，发现异常,及时处理，每月定期进行调试；设备正常运行、安装可靠、整洁有序</w:t>
      </w:r>
      <w:r w:rsidRPr="005F3527">
        <w:rPr>
          <w:rFonts w:ascii="宋体" w:hAnsi="宋体" w:cs="宋体" w:hint="eastAsia"/>
          <w:sz w:val="24"/>
          <w:szCs w:val="24"/>
          <w:lang w:val="zh-TW" w:eastAsia="zh-TW" w:bidi="zh-TW"/>
        </w:rPr>
        <w:t>；对专业检测维护单位作业进行监管。</w:t>
      </w:r>
      <w:r w:rsidRPr="005F3527">
        <w:rPr>
          <w:rFonts w:ascii="宋体" w:hAnsi="宋体" w:cs="宋体" w:hint="eastAsia"/>
          <w:sz w:val="24"/>
          <w:szCs w:val="24"/>
          <w:lang w:bidi="zh-TW"/>
        </w:rPr>
        <w:t>对以上检测或检查工作进行记录，每月反馈至采购单位归档。</w:t>
      </w:r>
    </w:p>
    <w:p w:rsidR="005F3527" w:rsidRPr="005F3527" w:rsidRDefault="005F3527" w:rsidP="005F3527">
      <w:pPr>
        <w:tabs>
          <w:tab w:val="left" w:pos="632"/>
        </w:tabs>
        <w:spacing w:line="360" w:lineRule="auto"/>
        <w:jc w:val="left"/>
        <w:rPr>
          <w:rFonts w:ascii="宋体" w:hAnsi="宋体" w:cs="宋体"/>
          <w:color w:val="000000" w:themeColor="text1"/>
          <w:sz w:val="24"/>
          <w:szCs w:val="24"/>
          <w:lang w:val="zh-TW" w:eastAsia="zh-TW" w:bidi="zh-TW"/>
        </w:rPr>
      </w:pPr>
      <w:bookmarkStart w:id="62" w:name="bookmark107"/>
      <w:r w:rsidRPr="005F3527">
        <w:rPr>
          <w:rFonts w:ascii="宋体" w:hAnsi="宋体" w:cs="宋体" w:hint="eastAsia"/>
          <w:color w:val="000000" w:themeColor="text1"/>
          <w:sz w:val="24"/>
          <w:szCs w:val="24"/>
          <w:lang w:val="zh-TW" w:eastAsia="zh-TW" w:bidi="zh-TW"/>
        </w:rPr>
        <w:t>（</w:t>
      </w:r>
      <w:bookmarkEnd w:id="62"/>
      <w:r w:rsidRPr="005F3527">
        <w:rPr>
          <w:rFonts w:ascii="宋体" w:hAnsi="宋体" w:cs="宋体" w:hint="eastAsia"/>
          <w:color w:val="000000" w:themeColor="text1"/>
          <w:sz w:val="24"/>
          <w:szCs w:val="24"/>
          <w:lang w:val="zh-TW" w:eastAsia="zh-TW" w:bidi="zh-TW"/>
        </w:rPr>
        <w:t>4）</w:t>
      </w:r>
      <w:r w:rsidRPr="005F3527">
        <w:rPr>
          <w:rFonts w:ascii="宋体" w:hAnsi="宋体" w:cs="宋体" w:hint="eastAsia"/>
          <w:color w:val="000000" w:themeColor="text1"/>
          <w:sz w:val="24"/>
          <w:szCs w:val="24"/>
          <w:lang w:val="zh-TW" w:eastAsia="zh-TW" w:bidi="zh-TW"/>
        </w:rPr>
        <w:tab/>
        <w:t>公共照明维护管理，包括</w:t>
      </w:r>
      <w:r w:rsidRPr="005F3527">
        <w:rPr>
          <w:rFonts w:ascii="宋体" w:hAnsi="宋体" w:cs="宋体" w:hint="eastAsia"/>
          <w:color w:val="000000" w:themeColor="text1"/>
          <w:sz w:val="24"/>
          <w:szCs w:val="24"/>
          <w:lang w:bidi="zh-TW"/>
        </w:rPr>
        <w:t>但不限于</w:t>
      </w:r>
      <w:r w:rsidRPr="005F3527">
        <w:rPr>
          <w:rFonts w:ascii="宋体" w:hAnsi="宋体" w:cs="宋体" w:hint="eastAsia"/>
          <w:color w:val="000000" w:themeColor="text1"/>
          <w:sz w:val="24"/>
          <w:szCs w:val="24"/>
          <w:lang w:val="zh-TW" w:eastAsia="zh-TW" w:bidi="zh-TW"/>
        </w:rPr>
        <w:t>线路损坏、老化，灯具损坏，故障</w:t>
      </w:r>
      <w:r w:rsidRPr="005F3527">
        <w:rPr>
          <w:rFonts w:ascii="宋体" w:hAnsi="宋体" w:cs="宋体" w:hint="eastAsia"/>
          <w:color w:val="000000" w:themeColor="text1"/>
          <w:sz w:val="24"/>
          <w:szCs w:val="24"/>
          <w:lang w:bidi="zh-TW"/>
        </w:rPr>
        <w:t>的修复</w:t>
      </w:r>
      <w:r w:rsidRPr="005F3527">
        <w:rPr>
          <w:rFonts w:ascii="宋体" w:hAnsi="宋体" w:cs="宋体" w:hint="eastAsia"/>
          <w:color w:val="000000" w:themeColor="text1"/>
          <w:sz w:val="24"/>
          <w:szCs w:val="24"/>
          <w:lang w:val="zh-TW" w:eastAsia="zh-TW" w:bidi="zh-TW"/>
        </w:rPr>
        <w:t>；每日1次对公共照明设备进行检查，灯具更换不超过3日，每季度改进选材方案</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bidi="zh-TW"/>
        </w:rPr>
        <w:t>并于每季度报采购单位审核</w:t>
      </w:r>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bidi="zh-TW"/>
        </w:rPr>
        <w:t>服务期间保证</w:t>
      </w:r>
      <w:r w:rsidRPr="005F3527">
        <w:rPr>
          <w:rFonts w:ascii="宋体" w:hAnsi="宋体" w:cs="宋体" w:hint="eastAsia"/>
          <w:color w:val="000000" w:themeColor="text1"/>
          <w:sz w:val="24"/>
          <w:szCs w:val="24"/>
          <w:lang w:val="zh-TW" w:eastAsia="zh-TW" w:bidi="zh-TW"/>
        </w:rPr>
        <w:t>照明完好，公共照明设备完好率96%以上。</w:t>
      </w:r>
      <w:r w:rsidRPr="005F3527">
        <w:rPr>
          <w:rFonts w:ascii="宋体" w:hAnsi="宋体" w:cs="宋体" w:hint="eastAsia"/>
          <w:color w:val="000000" w:themeColor="text1"/>
          <w:sz w:val="24"/>
          <w:szCs w:val="24"/>
          <w:lang w:bidi="zh-TW"/>
        </w:rPr>
        <w:t>对以上检测或检查工作进行记录，每月反馈至采购单位归档。</w:t>
      </w:r>
    </w:p>
    <w:p w:rsidR="005F3527" w:rsidRPr="005F3527" w:rsidRDefault="005F3527" w:rsidP="005F3527">
      <w:pPr>
        <w:tabs>
          <w:tab w:val="left" w:pos="632"/>
        </w:tabs>
        <w:spacing w:line="360" w:lineRule="auto"/>
        <w:jc w:val="left"/>
        <w:rPr>
          <w:rFonts w:ascii="宋体" w:hAnsi="宋体" w:cs="宋体"/>
          <w:color w:val="000000" w:themeColor="text1"/>
          <w:sz w:val="24"/>
          <w:szCs w:val="24"/>
          <w:lang w:val="zh-TW" w:eastAsia="zh-TW" w:bidi="zh-TW"/>
        </w:rPr>
      </w:pPr>
      <w:bookmarkStart w:id="63" w:name="bookmark108"/>
      <w:r w:rsidRPr="005F3527">
        <w:rPr>
          <w:rFonts w:ascii="宋体" w:hAnsi="宋体" w:cs="宋体" w:hint="eastAsia"/>
          <w:color w:val="000000" w:themeColor="text1"/>
          <w:sz w:val="24"/>
          <w:szCs w:val="24"/>
          <w:lang w:val="zh-TW" w:eastAsia="zh-TW" w:bidi="zh-TW"/>
        </w:rPr>
        <w:t>（</w:t>
      </w:r>
      <w:bookmarkEnd w:id="63"/>
      <w:r w:rsidRPr="005F3527">
        <w:rPr>
          <w:rFonts w:ascii="宋体" w:hAnsi="宋体" w:cs="宋体" w:hint="eastAsia"/>
          <w:color w:val="000000" w:themeColor="text1"/>
          <w:sz w:val="24"/>
          <w:szCs w:val="24"/>
          <w:lang w:val="zh-TW" w:eastAsia="zh-TW" w:bidi="zh-TW"/>
        </w:rPr>
        <w:t>5）</w:t>
      </w:r>
      <w:r w:rsidRPr="005F3527">
        <w:rPr>
          <w:rFonts w:ascii="宋体" w:hAnsi="宋体" w:cs="宋体" w:hint="eastAsia"/>
          <w:color w:val="000000" w:themeColor="text1"/>
          <w:sz w:val="24"/>
          <w:szCs w:val="24"/>
          <w:lang w:val="zh-TW" w:eastAsia="zh-TW" w:bidi="zh-TW"/>
        </w:rPr>
        <w:tab/>
        <w:t>给水系统维护管理，包括</w:t>
      </w:r>
      <w:r w:rsidRPr="005F3527">
        <w:rPr>
          <w:rFonts w:ascii="宋体" w:hAnsi="宋体" w:cs="宋体" w:hint="eastAsia"/>
          <w:color w:val="000000" w:themeColor="text1"/>
          <w:sz w:val="24"/>
          <w:szCs w:val="24"/>
          <w:lang w:bidi="zh-TW"/>
        </w:rPr>
        <w:t>但不限于对</w:t>
      </w:r>
      <w:r w:rsidRPr="005F3527">
        <w:rPr>
          <w:rFonts w:ascii="宋体" w:hAnsi="宋体" w:cs="宋体" w:hint="eastAsia"/>
          <w:color w:val="000000" w:themeColor="text1"/>
          <w:sz w:val="24"/>
          <w:szCs w:val="24"/>
          <w:lang w:val="zh-TW" w:eastAsia="zh-TW" w:bidi="zh-TW"/>
        </w:rPr>
        <w:t>漏水、破裂、锈蚀，支架及固定卡松脱，保温层损坏，水表阀门失灵</w:t>
      </w:r>
      <w:r w:rsidRPr="005F3527">
        <w:rPr>
          <w:rFonts w:ascii="宋体" w:hAnsi="宋体" w:cs="宋体" w:hint="eastAsia"/>
          <w:color w:val="000000" w:themeColor="text1"/>
          <w:sz w:val="24"/>
          <w:szCs w:val="24"/>
          <w:lang w:bidi="zh-TW"/>
        </w:rPr>
        <w:t>等问题的修复</w:t>
      </w:r>
      <w:r w:rsidRPr="005F3527">
        <w:rPr>
          <w:rFonts w:ascii="宋体" w:hAnsi="宋体" w:cs="宋体" w:hint="eastAsia"/>
          <w:color w:val="000000" w:themeColor="text1"/>
          <w:sz w:val="24"/>
          <w:szCs w:val="24"/>
          <w:lang w:val="zh-TW" w:eastAsia="zh-TW" w:bidi="zh-TW"/>
        </w:rPr>
        <w:t>，水泵运行；每周检查1次，每半年对明装给水管道进行1次全面检查维修；</w:t>
      </w:r>
      <w:r w:rsidRPr="005F3527">
        <w:rPr>
          <w:rFonts w:ascii="宋体" w:hAnsi="宋体" w:cs="宋体" w:hint="eastAsia"/>
          <w:color w:val="000000" w:themeColor="text1"/>
          <w:sz w:val="24"/>
          <w:szCs w:val="24"/>
          <w:lang w:bidi="zh-TW"/>
        </w:rPr>
        <w:t>保证</w:t>
      </w:r>
      <w:r w:rsidRPr="005F3527">
        <w:rPr>
          <w:rFonts w:ascii="宋体" w:hAnsi="宋体" w:cs="宋体" w:hint="eastAsia"/>
          <w:color w:val="000000" w:themeColor="text1"/>
          <w:sz w:val="24"/>
          <w:szCs w:val="24"/>
          <w:lang w:val="zh-TW" w:eastAsia="zh-TW" w:bidi="zh-TW"/>
        </w:rPr>
        <w:t>无渗漏、保温层完好，阀门开闭灵活。</w:t>
      </w:r>
      <w:r w:rsidRPr="005F3527">
        <w:rPr>
          <w:rFonts w:ascii="宋体" w:hAnsi="宋体" w:cs="宋体" w:hint="eastAsia"/>
          <w:color w:val="000000" w:themeColor="text1"/>
          <w:sz w:val="24"/>
          <w:szCs w:val="24"/>
          <w:lang w:bidi="zh-TW"/>
        </w:rPr>
        <w:t>对以上检测或检查工作进行记录，每月反馈至采购单位归档。</w:t>
      </w:r>
    </w:p>
    <w:p w:rsidR="005F3527" w:rsidRPr="005F3527" w:rsidRDefault="005F3527" w:rsidP="005F3527">
      <w:pPr>
        <w:tabs>
          <w:tab w:val="left" w:pos="632"/>
        </w:tabs>
        <w:spacing w:line="360" w:lineRule="auto"/>
        <w:jc w:val="left"/>
        <w:rPr>
          <w:rFonts w:ascii="宋体" w:hAnsi="宋体" w:cs="宋体"/>
          <w:color w:val="000000" w:themeColor="text1"/>
          <w:sz w:val="24"/>
          <w:szCs w:val="24"/>
          <w:lang w:val="zh-TW" w:eastAsia="zh-TW" w:bidi="zh-TW"/>
        </w:rPr>
      </w:pPr>
      <w:bookmarkStart w:id="64" w:name="bookmark109"/>
      <w:r w:rsidRPr="005F3527">
        <w:rPr>
          <w:rFonts w:ascii="宋体" w:hAnsi="宋体" w:cs="宋体" w:hint="eastAsia"/>
          <w:color w:val="000000" w:themeColor="text1"/>
          <w:sz w:val="24"/>
          <w:szCs w:val="24"/>
          <w:lang w:val="zh-TW" w:eastAsia="zh-TW" w:bidi="zh-TW"/>
        </w:rPr>
        <w:t>（</w:t>
      </w:r>
      <w:bookmarkEnd w:id="64"/>
      <w:r w:rsidRPr="005F3527">
        <w:rPr>
          <w:rFonts w:ascii="宋体" w:hAnsi="宋体" w:cs="宋体" w:hint="eastAsia"/>
          <w:color w:val="000000" w:themeColor="text1"/>
          <w:sz w:val="24"/>
          <w:szCs w:val="24"/>
          <w:lang w:val="zh-TW" w:eastAsia="zh-TW" w:bidi="zh-TW"/>
        </w:rPr>
        <w:t>6）</w:t>
      </w:r>
      <w:r w:rsidRPr="005F3527">
        <w:rPr>
          <w:rFonts w:ascii="宋体" w:hAnsi="宋体" w:cs="宋体" w:hint="eastAsia"/>
          <w:color w:val="000000" w:themeColor="text1"/>
          <w:sz w:val="24"/>
          <w:szCs w:val="24"/>
          <w:lang w:val="zh-TW" w:eastAsia="zh-TW" w:bidi="zh-TW"/>
        </w:rPr>
        <w:tab/>
        <w:t>排水系统维护管理，包括</w:t>
      </w:r>
      <w:r w:rsidRPr="005F3527">
        <w:rPr>
          <w:rFonts w:ascii="宋体" w:hAnsi="宋体" w:cs="宋体" w:hint="eastAsia"/>
          <w:color w:val="000000" w:themeColor="text1"/>
          <w:sz w:val="24"/>
          <w:szCs w:val="24"/>
          <w:lang w:bidi="zh-TW"/>
        </w:rPr>
        <w:t>但不限于对</w:t>
      </w:r>
      <w:r w:rsidRPr="005F3527">
        <w:rPr>
          <w:rFonts w:ascii="宋体" w:hAnsi="宋体" w:cs="宋体" w:hint="eastAsia"/>
          <w:color w:val="000000" w:themeColor="text1"/>
          <w:sz w:val="24"/>
          <w:szCs w:val="24"/>
          <w:lang w:val="zh-TW" w:eastAsia="zh-TW" w:bidi="zh-TW"/>
        </w:rPr>
        <w:t>漏水、破裂、支架及固定卡松脱、保温层损坏，管井淤堵</w:t>
      </w:r>
      <w:r w:rsidRPr="005F3527">
        <w:rPr>
          <w:rFonts w:ascii="宋体" w:hAnsi="宋体" w:cs="宋体" w:hint="eastAsia"/>
          <w:color w:val="000000" w:themeColor="text1"/>
          <w:sz w:val="24"/>
          <w:szCs w:val="24"/>
          <w:lang w:bidi="zh-TW"/>
        </w:rPr>
        <w:t>等问题的修复</w:t>
      </w:r>
      <w:r w:rsidRPr="005F3527">
        <w:rPr>
          <w:rFonts w:ascii="宋体" w:hAnsi="宋体" w:cs="宋体" w:hint="eastAsia"/>
          <w:color w:val="000000" w:themeColor="text1"/>
          <w:sz w:val="24"/>
          <w:szCs w:val="24"/>
          <w:lang w:val="zh-TW" w:eastAsia="zh-TW" w:bidi="zh-TW"/>
        </w:rPr>
        <w:t>，排水泵运行；</w:t>
      </w:r>
      <w:r w:rsidRPr="005F3527">
        <w:rPr>
          <w:rFonts w:ascii="宋体" w:hAnsi="宋体" w:cs="宋体" w:hint="eastAsia"/>
          <w:color w:val="000000" w:themeColor="text1"/>
          <w:sz w:val="24"/>
          <w:szCs w:val="24"/>
          <w:lang w:bidi="zh-TW"/>
        </w:rPr>
        <w:t>并负责</w:t>
      </w:r>
      <w:r w:rsidRPr="005F3527">
        <w:rPr>
          <w:rFonts w:ascii="宋体" w:hAnsi="宋体" w:cs="宋体" w:hint="eastAsia"/>
          <w:color w:val="000000" w:themeColor="text1"/>
          <w:sz w:val="24"/>
          <w:szCs w:val="24"/>
          <w:lang w:val="zh-TW" w:eastAsia="zh-TW" w:bidi="zh-TW"/>
        </w:rPr>
        <w:t>及时进行清掏,污水井、雨水井每周巡查1次，地下管井、每月检查1次，</w:t>
      </w:r>
      <w:r w:rsidRPr="005F3527">
        <w:rPr>
          <w:rFonts w:ascii="宋体" w:hAnsi="宋体" w:cs="宋体" w:hint="eastAsia"/>
          <w:color w:val="000000" w:themeColor="text1"/>
          <w:sz w:val="24"/>
          <w:szCs w:val="24"/>
          <w:lang w:bidi="zh-TW"/>
        </w:rPr>
        <w:t>保证</w:t>
      </w:r>
      <w:r w:rsidRPr="005F3527">
        <w:rPr>
          <w:rFonts w:ascii="宋体" w:hAnsi="宋体" w:cs="宋体" w:hint="eastAsia"/>
          <w:color w:val="000000" w:themeColor="text1"/>
          <w:sz w:val="24"/>
          <w:szCs w:val="24"/>
          <w:lang w:val="zh-TW" w:eastAsia="zh-TW" w:bidi="zh-TW"/>
        </w:rPr>
        <w:t>管井排水通畅、无堵塞外溢，井内无沉积物</w:t>
      </w:r>
      <w:r w:rsidRPr="005F3527">
        <w:rPr>
          <w:rFonts w:ascii="宋体" w:hAnsi="宋体" w:cs="宋体" w:hint="eastAsia"/>
          <w:color w:val="000000" w:themeColor="text1"/>
          <w:sz w:val="24"/>
          <w:szCs w:val="24"/>
          <w:lang w:val="zh-CN" w:bidi="zh-CN"/>
        </w:rPr>
        <w:t>，保</w:t>
      </w:r>
      <w:r w:rsidRPr="005F3527">
        <w:rPr>
          <w:rFonts w:ascii="宋体" w:hAnsi="宋体" w:cs="宋体" w:hint="eastAsia"/>
          <w:color w:val="000000" w:themeColor="text1"/>
          <w:sz w:val="24"/>
          <w:szCs w:val="24"/>
          <w:lang w:val="zh-TW" w:eastAsia="zh-TW" w:bidi="zh-TW"/>
        </w:rPr>
        <w:t>温层完好。</w:t>
      </w:r>
      <w:r w:rsidRPr="005F3527">
        <w:rPr>
          <w:rFonts w:ascii="宋体" w:hAnsi="宋体" w:cs="宋体" w:hint="eastAsia"/>
          <w:color w:val="000000" w:themeColor="text1"/>
          <w:sz w:val="24"/>
          <w:szCs w:val="24"/>
          <w:lang w:bidi="zh-TW"/>
        </w:rPr>
        <w:t>对以上检测或检查工作进行记录，每月反馈至采购单位归档。</w:t>
      </w:r>
    </w:p>
    <w:p w:rsidR="005F3527" w:rsidRPr="005F3527" w:rsidRDefault="005F3527" w:rsidP="005F3527">
      <w:pPr>
        <w:tabs>
          <w:tab w:val="left" w:pos="627"/>
        </w:tabs>
        <w:spacing w:line="360" w:lineRule="auto"/>
        <w:jc w:val="left"/>
        <w:rPr>
          <w:rFonts w:ascii="宋体" w:hAnsi="宋体" w:cs="宋体"/>
          <w:color w:val="000000" w:themeColor="text1"/>
          <w:sz w:val="24"/>
          <w:szCs w:val="24"/>
          <w:lang w:val="zh-TW" w:eastAsia="zh-TW" w:bidi="zh-TW"/>
        </w:rPr>
      </w:pPr>
      <w:bookmarkStart w:id="65" w:name="bookmark110"/>
      <w:r w:rsidRPr="005F3527">
        <w:rPr>
          <w:rFonts w:ascii="宋体" w:hAnsi="宋体" w:cs="宋体" w:hint="eastAsia"/>
          <w:color w:val="000000" w:themeColor="text1"/>
          <w:sz w:val="24"/>
          <w:szCs w:val="24"/>
          <w:lang w:val="zh-TW" w:eastAsia="zh-TW" w:bidi="zh-TW"/>
        </w:rPr>
        <w:t>（</w:t>
      </w:r>
      <w:bookmarkEnd w:id="65"/>
      <w:r w:rsidRPr="005F3527">
        <w:rPr>
          <w:rFonts w:ascii="宋体" w:hAnsi="宋体" w:cs="宋体" w:hint="eastAsia"/>
          <w:color w:val="000000" w:themeColor="text1"/>
          <w:sz w:val="24"/>
          <w:szCs w:val="24"/>
          <w:lang w:val="zh-TW" w:eastAsia="zh-TW" w:bidi="zh-TW"/>
        </w:rPr>
        <w:t>7）</w:t>
      </w:r>
      <w:r w:rsidRPr="005F3527">
        <w:rPr>
          <w:rFonts w:ascii="宋体" w:hAnsi="宋体" w:cs="宋体" w:hint="eastAsia"/>
          <w:color w:val="000000" w:themeColor="text1"/>
          <w:sz w:val="24"/>
          <w:szCs w:val="24"/>
          <w:lang w:val="zh-TW" w:eastAsia="zh-TW" w:bidi="zh-TW"/>
        </w:rPr>
        <w:tab/>
        <w:t>设施维护，包括</w:t>
      </w:r>
      <w:r w:rsidRPr="005F3527">
        <w:rPr>
          <w:rFonts w:ascii="宋体" w:hAnsi="宋体" w:cs="宋体" w:hint="eastAsia"/>
          <w:color w:val="000000" w:themeColor="text1"/>
          <w:sz w:val="24"/>
          <w:szCs w:val="24"/>
          <w:lang w:bidi="zh-TW"/>
        </w:rPr>
        <w:t>但不限于保证</w:t>
      </w:r>
      <w:r w:rsidRPr="005F3527">
        <w:rPr>
          <w:rFonts w:ascii="宋体" w:hAnsi="宋体" w:cs="宋体" w:hint="eastAsia"/>
          <w:color w:val="000000" w:themeColor="text1"/>
          <w:sz w:val="24"/>
          <w:szCs w:val="24"/>
          <w:lang w:val="zh-TW" w:eastAsia="zh-TW" w:bidi="zh-TW"/>
        </w:rPr>
        <w:t>交通标志及绿化设施</w:t>
      </w:r>
      <w:r w:rsidRPr="005F3527">
        <w:rPr>
          <w:rFonts w:ascii="宋体" w:hAnsi="宋体" w:cs="宋体" w:hint="eastAsia"/>
          <w:color w:val="000000" w:themeColor="text1"/>
          <w:sz w:val="24"/>
          <w:szCs w:val="24"/>
          <w:lang w:bidi="zh-TW"/>
        </w:rPr>
        <w:t>无</w:t>
      </w:r>
      <w:r w:rsidRPr="005F3527">
        <w:rPr>
          <w:rFonts w:ascii="宋体" w:hAnsi="宋体" w:cs="宋体" w:hint="eastAsia"/>
          <w:color w:val="000000" w:themeColor="text1"/>
          <w:sz w:val="24"/>
          <w:szCs w:val="24"/>
          <w:lang w:val="zh-TW" w:eastAsia="zh-TW" w:bidi="zh-TW"/>
        </w:rPr>
        <w:t>丢损；每日巡查1次；</w:t>
      </w:r>
      <w:r w:rsidRPr="005F3527">
        <w:rPr>
          <w:rFonts w:ascii="宋体" w:hAnsi="宋体" w:cs="宋体" w:hint="eastAsia"/>
          <w:color w:val="000000" w:themeColor="text1"/>
          <w:sz w:val="24"/>
          <w:szCs w:val="24"/>
          <w:lang w:bidi="zh-TW"/>
        </w:rPr>
        <w:t>保证</w:t>
      </w:r>
      <w:r w:rsidRPr="005F3527">
        <w:rPr>
          <w:rFonts w:ascii="宋体" w:hAnsi="宋体" w:cs="宋体" w:hint="eastAsia"/>
          <w:color w:val="000000" w:themeColor="text1"/>
          <w:sz w:val="24"/>
          <w:szCs w:val="24"/>
          <w:lang w:val="zh-TW" w:eastAsia="zh-TW" w:bidi="zh-TW"/>
        </w:rPr>
        <w:t>各类标志齐全规范，儿童活动设施功能正常良好。</w:t>
      </w:r>
      <w:r w:rsidRPr="005F3527">
        <w:rPr>
          <w:rFonts w:ascii="宋体" w:hAnsi="宋体" w:cs="宋体" w:hint="eastAsia"/>
          <w:color w:val="000000" w:themeColor="text1"/>
          <w:sz w:val="24"/>
          <w:szCs w:val="24"/>
          <w:lang w:bidi="zh-TW"/>
        </w:rPr>
        <w:t>对以上检测或检查工作进行记录，每月反馈至采购单位归档。</w:t>
      </w:r>
    </w:p>
    <w:p w:rsidR="005F3527" w:rsidRPr="005F3527" w:rsidRDefault="005F3527" w:rsidP="005F3527">
      <w:pPr>
        <w:tabs>
          <w:tab w:val="left" w:pos="632"/>
        </w:tabs>
        <w:spacing w:line="360" w:lineRule="auto"/>
        <w:jc w:val="left"/>
        <w:rPr>
          <w:rFonts w:ascii="宋体" w:hAnsi="宋体" w:cs="宋体"/>
          <w:color w:val="000000" w:themeColor="text1"/>
          <w:sz w:val="24"/>
          <w:szCs w:val="24"/>
          <w:lang w:val="zh-TW" w:bidi="zh-TW"/>
        </w:rPr>
      </w:pPr>
      <w:bookmarkStart w:id="66" w:name="bookmark111"/>
      <w:r w:rsidRPr="005F3527">
        <w:rPr>
          <w:rFonts w:ascii="宋体" w:hAnsi="宋体" w:cs="宋体" w:hint="eastAsia"/>
          <w:color w:val="000000" w:themeColor="text1"/>
          <w:sz w:val="24"/>
          <w:szCs w:val="24"/>
          <w:lang w:val="zh-TW" w:eastAsia="zh-TW" w:bidi="zh-TW"/>
        </w:rPr>
        <w:t>（</w:t>
      </w:r>
      <w:bookmarkEnd w:id="66"/>
      <w:r w:rsidRPr="005F3527">
        <w:rPr>
          <w:rFonts w:ascii="宋体" w:hAnsi="宋体" w:cs="宋体" w:hint="eastAsia"/>
          <w:color w:val="000000" w:themeColor="text1"/>
          <w:sz w:val="24"/>
          <w:szCs w:val="24"/>
          <w:lang w:val="zh-TW" w:eastAsia="zh-TW" w:bidi="zh-TW"/>
        </w:rPr>
        <w:t>8）</w:t>
      </w:r>
      <w:r w:rsidRPr="005F3527">
        <w:rPr>
          <w:rFonts w:ascii="宋体" w:hAnsi="宋体" w:cs="宋体" w:hint="eastAsia"/>
          <w:color w:val="000000" w:themeColor="text1"/>
          <w:sz w:val="24"/>
          <w:szCs w:val="24"/>
          <w:lang w:val="zh-TW" w:eastAsia="zh-TW" w:bidi="zh-TW"/>
        </w:rPr>
        <w:tab/>
        <w:t>中央空调，</w:t>
      </w:r>
      <w:r w:rsidRPr="005F3527">
        <w:rPr>
          <w:rFonts w:ascii="宋体" w:hAnsi="宋体" w:cs="宋体" w:hint="eastAsia"/>
          <w:sz w:val="24"/>
          <w:szCs w:val="24"/>
          <w:lang w:val="zh-TW" w:eastAsia="zh-TW" w:bidi="zh-TW"/>
        </w:rPr>
        <w:t>包括</w:t>
      </w:r>
      <w:r w:rsidRPr="005F3527">
        <w:rPr>
          <w:rFonts w:ascii="宋体" w:hAnsi="宋体" w:cs="宋体" w:hint="eastAsia"/>
          <w:sz w:val="24"/>
          <w:szCs w:val="24"/>
          <w:lang w:bidi="zh-TW"/>
        </w:rPr>
        <w:t>但不限于对</w:t>
      </w:r>
      <w:r w:rsidRPr="005F3527">
        <w:rPr>
          <w:rFonts w:ascii="宋体" w:hAnsi="宋体" w:cs="宋体" w:hint="eastAsia"/>
          <w:sz w:val="24"/>
          <w:szCs w:val="24"/>
          <w:lang w:val="zh-TW" w:eastAsia="zh-TW" w:bidi="zh-TW"/>
        </w:rPr>
        <w:t>空调机组、各种阀门、及管路</w:t>
      </w:r>
      <w:r w:rsidRPr="005F3527">
        <w:rPr>
          <w:rFonts w:ascii="宋体" w:hAnsi="宋体" w:cs="宋体" w:hint="eastAsia"/>
          <w:sz w:val="24"/>
          <w:szCs w:val="24"/>
          <w:lang w:val="zh-TW" w:bidi="zh-TW"/>
        </w:rPr>
        <w:t>，</w:t>
      </w:r>
      <w:r w:rsidRPr="005F3527">
        <w:rPr>
          <w:rFonts w:ascii="宋体" w:hAnsi="宋体" w:cs="宋体" w:hint="eastAsia"/>
          <w:sz w:val="24"/>
          <w:szCs w:val="24"/>
          <w:lang w:val="zh-TW" w:eastAsia="zh-TW" w:bidi="zh-TW"/>
        </w:rPr>
        <w:t>每周巡查1次；</w:t>
      </w:r>
      <w:r w:rsidRPr="005F3527">
        <w:rPr>
          <w:rFonts w:ascii="宋体" w:hAnsi="宋体" w:cs="宋体" w:hint="eastAsia"/>
          <w:sz w:val="24"/>
          <w:szCs w:val="24"/>
          <w:lang w:bidi="zh-TW"/>
        </w:rPr>
        <w:t>保</w:t>
      </w:r>
      <w:r w:rsidRPr="005F3527">
        <w:rPr>
          <w:rFonts w:ascii="宋体" w:hAnsi="宋体" w:cs="宋体" w:hint="eastAsia"/>
          <w:sz w:val="24"/>
          <w:szCs w:val="24"/>
          <w:lang w:bidi="zh-TW"/>
        </w:rPr>
        <w:lastRenderedPageBreak/>
        <w:t>证</w:t>
      </w:r>
      <w:r w:rsidRPr="005F3527">
        <w:rPr>
          <w:rFonts w:ascii="宋体" w:hAnsi="宋体" w:cs="宋体" w:hint="eastAsia"/>
          <w:sz w:val="24"/>
          <w:szCs w:val="24"/>
          <w:lang w:val="zh-TW" w:eastAsia="zh-TW" w:bidi="zh-TW"/>
        </w:rPr>
        <w:t>设备完好,运行良好，无渗漏，标志清晰。</w:t>
      </w:r>
      <w:r w:rsidRPr="005F3527">
        <w:rPr>
          <w:rFonts w:ascii="宋体" w:hAnsi="宋体" w:cs="宋体" w:hint="eastAsia"/>
          <w:sz w:val="24"/>
          <w:szCs w:val="24"/>
          <w:lang w:bidi="zh-TW"/>
        </w:rPr>
        <w:t>每学期对</w:t>
      </w:r>
      <w:r w:rsidRPr="005F3527">
        <w:rPr>
          <w:rFonts w:ascii="宋体" w:hAnsi="宋体" w:cs="宋体" w:hint="eastAsia"/>
          <w:sz w:val="24"/>
          <w:szCs w:val="24"/>
          <w:lang w:val="zh-TW" w:eastAsia="zh-TW" w:bidi="zh-TW"/>
        </w:rPr>
        <w:t>1</w:t>
      </w:r>
      <w:r w:rsidRPr="005F3527">
        <w:rPr>
          <w:rFonts w:ascii="宋体" w:hAnsi="宋体" w:cs="宋体"/>
          <w:sz w:val="24"/>
          <w:szCs w:val="24"/>
          <w:lang w:val="zh-TW" w:eastAsia="zh-TW" w:bidi="zh-TW"/>
        </w:rPr>
        <w:t>12</w:t>
      </w:r>
      <w:r w:rsidRPr="005F3527">
        <w:rPr>
          <w:rFonts w:ascii="宋体" w:hAnsi="宋体" w:cs="宋体" w:hint="eastAsia"/>
          <w:sz w:val="24"/>
          <w:szCs w:val="24"/>
          <w:lang w:val="zh-TW" w:eastAsia="zh-TW" w:bidi="zh-TW"/>
        </w:rPr>
        <w:t>台空调室内机翅片、叶轮、整机清洗消毒；1</w:t>
      </w:r>
      <w:r w:rsidRPr="005F3527">
        <w:rPr>
          <w:rFonts w:ascii="宋体" w:hAnsi="宋体" w:cs="宋体"/>
          <w:sz w:val="24"/>
          <w:szCs w:val="24"/>
          <w:lang w:val="zh-TW" w:eastAsia="zh-TW" w:bidi="zh-TW"/>
        </w:rPr>
        <w:t>25</w:t>
      </w:r>
      <w:r w:rsidRPr="005F3527">
        <w:rPr>
          <w:rFonts w:ascii="宋体" w:hAnsi="宋体" w:cs="宋体" w:hint="eastAsia"/>
          <w:sz w:val="24"/>
          <w:szCs w:val="24"/>
          <w:lang w:val="zh-TW" w:eastAsia="zh-TW" w:bidi="zh-TW"/>
        </w:rPr>
        <w:t>个出风口清洗消毒；风管消毒</w:t>
      </w:r>
      <w:r w:rsidRPr="005F3527">
        <w:rPr>
          <w:rFonts w:ascii="宋体" w:hAnsi="宋体" w:cs="宋体" w:hint="eastAsia"/>
          <w:sz w:val="24"/>
          <w:szCs w:val="24"/>
          <w:lang w:val="zh-TW" w:bidi="zh-TW"/>
        </w:rPr>
        <w:t>。系</w:t>
      </w:r>
      <w:r w:rsidRPr="005F3527">
        <w:rPr>
          <w:rFonts w:ascii="宋体" w:hAnsi="宋体" w:cs="宋体" w:hint="eastAsia"/>
          <w:color w:val="000000" w:themeColor="text1"/>
          <w:sz w:val="24"/>
          <w:szCs w:val="24"/>
          <w:lang w:val="zh-TW" w:bidi="zh-TW"/>
        </w:rPr>
        <w:t>统检查与调试：检查压缩机、风机、水泵等核心设备的运行状态，有无异响、振动；检查阀门、控制器、传感器等是否灵敏可靠；检查电路连接、绝缘性能，制冷剂有无泄漏，确保系统运行安全；清洗消毒检测：清洗过滤器（去除灰尘、杂质，避免堵塞影响风量）、蒸发器、冷凝器（清除污垢，提升热交换效率）；清洗冷却塔（去除藻类、水垢，防止管道堵塞）、水管路（疏通管道，清理沉积物）、水泵过滤器；清洁送回风口（减少灰尘堆积），对风管进行除尘、消毒；检测：对出风口菌群数量及积尘量进行检测出具报告。</w:t>
      </w:r>
    </w:p>
    <w:p w:rsidR="005F3527" w:rsidRPr="005F3527" w:rsidRDefault="005F3527" w:rsidP="005F3527">
      <w:pPr>
        <w:tabs>
          <w:tab w:val="left" w:pos="632"/>
        </w:tabs>
        <w:spacing w:line="360" w:lineRule="auto"/>
        <w:jc w:val="left"/>
        <w:rPr>
          <w:rFonts w:ascii="宋体" w:hAnsi="宋体" w:cs="宋体"/>
          <w:color w:val="000000" w:themeColor="text1"/>
          <w:sz w:val="24"/>
          <w:szCs w:val="24"/>
          <w:lang w:bidi="zh-TW"/>
        </w:rPr>
      </w:pPr>
      <w:bookmarkStart w:id="67" w:name="bookmark112"/>
      <w:r w:rsidRPr="005F3527">
        <w:rPr>
          <w:rFonts w:ascii="宋体" w:hAnsi="宋体" w:cs="宋体" w:hint="eastAsia"/>
          <w:color w:val="000000" w:themeColor="text1"/>
          <w:sz w:val="24"/>
          <w:szCs w:val="24"/>
          <w:lang w:val="zh-TW" w:eastAsia="zh-TW" w:bidi="zh-TW"/>
        </w:rPr>
        <w:t>（</w:t>
      </w:r>
      <w:bookmarkEnd w:id="67"/>
      <w:r w:rsidRPr="005F3527">
        <w:rPr>
          <w:rFonts w:ascii="宋体" w:hAnsi="宋体" w:cs="宋体" w:hint="eastAsia"/>
          <w:color w:val="000000" w:themeColor="text1"/>
          <w:sz w:val="24"/>
          <w:szCs w:val="24"/>
          <w:lang w:val="zh-TW" w:eastAsia="zh-TW" w:bidi="zh-TW"/>
        </w:rPr>
        <w:t>9）</w:t>
      </w:r>
      <w:r w:rsidRPr="005F3527">
        <w:rPr>
          <w:rFonts w:ascii="宋体" w:hAnsi="宋体" w:cs="宋体" w:hint="eastAsia"/>
          <w:color w:val="000000" w:themeColor="text1"/>
          <w:sz w:val="24"/>
          <w:szCs w:val="24"/>
          <w:lang w:val="zh-TW" w:eastAsia="zh-TW" w:bidi="zh-TW"/>
        </w:rPr>
        <w:tab/>
        <w:t>设施设备报修处理，报修10分钟到场；零修小修24小时解决，中修大修</w:t>
      </w:r>
      <w:r w:rsidRPr="005F3527">
        <w:rPr>
          <w:rFonts w:ascii="宋体" w:hAnsi="宋体" w:cs="宋体" w:hint="eastAsia"/>
          <w:color w:val="000000" w:themeColor="text1"/>
          <w:sz w:val="24"/>
          <w:szCs w:val="24"/>
          <w:lang w:bidi="zh-TW"/>
        </w:rPr>
        <w:t>24小时内</w:t>
      </w:r>
      <w:r w:rsidRPr="005F3527">
        <w:rPr>
          <w:rFonts w:ascii="宋体" w:hAnsi="宋体" w:cs="宋体" w:hint="eastAsia"/>
          <w:color w:val="000000" w:themeColor="text1"/>
          <w:sz w:val="24"/>
          <w:szCs w:val="24"/>
          <w:lang w:val="zh-TW" w:eastAsia="zh-TW" w:bidi="zh-TW"/>
        </w:rPr>
        <w:t>确定维修组织方案并上报，跟进组织维修实施。</w:t>
      </w:r>
      <w:r w:rsidRPr="005F3527">
        <w:rPr>
          <w:rFonts w:ascii="宋体" w:hAnsi="宋体" w:cs="宋体" w:hint="eastAsia"/>
          <w:color w:val="000000" w:themeColor="text1"/>
          <w:sz w:val="24"/>
          <w:szCs w:val="24"/>
          <w:lang w:bidi="zh-TW"/>
        </w:rPr>
        <w:t>主要包含：</w:t>
      </w:r>
    </w:p>
    <w:p w:rsidR="005F3527" w:rsidRPr="005F3527" w:rsidRDefault="005F3527" w:rsidP="005F3527">
      <w:pPr>
        <w:numPr>
          <w:ilvl w:val="0"/>
          <w:numId w:val="12"/>
        </w:numPr>
        <w:tabs>
          <w:tab w:val="left" w:pos="632"/>
        </w:tabs>
        <w:spacing w:line="360" w:lineRule="auto"/>
        <w:ind w:firstLineChars="200" w:firstLine="446"/>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日常设备维修，上下水配件损坏等小型公共设施（配件单价500元以下，不包含办公设备）；</w:t>
      </w:r>
    </w:p>
    <w:p w:rsidR="005F3527" w:rsidRPr="005F3527" w:rsidRDefault="005F3527" w:rsidP="005F3527">
      <w:pPr>
        <w:numPr>
          <w:ilvl w:val="0"/>
          <w:numId w:val="12"/>
        </w:numPr>
        <w:tabs>
          <w:tab w:val="left" w:pos="632"/>
        </w:tabs>
        <w:spacing w:line="360" w:lineRule="auto"/>
        <w:ind w:firstLineChars="200" w:firstLine="446"/>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厨房设备维修；</w:t>
      </w:r>
    </w:p>
    <w:p w:rsidR="005F3527" w:rsidRPr="005F3527" w:rsidRDefault="005F3527" w:rsidP="005F3527">
      <w:pPr>
        <w:numPr>
          <w:ilvl w:val="0"/>
          <w:numId w:val="12"/>
        </w:numPr>
        <w:tabs>
          <w:tab w:val="left" w:pos="632"/>
        </w:tabs>
        <w:spacing w:line="360" w:lineRule="auto"/>
        <w:ind w:firstLineChars="200" w:firstLine="446"/>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建筑物维修，包含墙面、瓷砖、门窗等损耗修补。</w:t>
      </w:r>
    </w:p>
    <w:p w:rsidR="005F3527" w:rsidRPr="005F3527" w:rsidRDefault="005F3527" w:rsidP="005F3527">
      <w:pPr>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（二）公共秩序维护</w:t>
      </w:r>
    </w:p>
    <w:p w:rsidR="005F3527" w:rsidRPr="005F3527" w:rsidRDefault="005F3527" w:rsidP="005F3527">
      <w:pPr>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1、服务范围</w:t>
      </w:r>
    </w:p>
    <w:p w:rsidR="005F3527" w:rsidRPr="005F3527" w:rsidRDefault="005F3527" w:rsidP="005F3527">
      <w:pPr>
        <w:numPr>
          <w:ilvl w:val="0"/>
          <w:numId w:val="13"/>
        </w:numPr>
        <w:tabs>
          <w:tab w:val="left" w:pos="632"/>
        </w:tabs>
        <w:spacing w:line="360" w:lineRule="auto"/>
        <w:jc w:val="left"/>
        <w:rPr>
          <w:rFonts w:ascii="宋体" w:hAnsi="宋体" w:cs="宋体"/>
          <w:color w:val="000000" w:themeColor="text1"/>
          <w:sz w:val="24"/>
          <w:szCs w:val="24"/>
          <w:lang w:val="zh-TW" w:eastAsia="zh-TW" w:bidi="zh-TW"/>
        </w:rPr>
      </w:pPr>
      <w:bookmarkStart w:id="68" w:name="bookmark113"/>
      <w:bookmarkEnd w:id="68"/>
      <w:r w:rsidRPr="005F3527">
        <w:rPr>
          <w:rFonts w:ascii="宋体" w:hAnsi="宋体" w:cs="宋体" w:hint="eastAsia"/>
          <w:color w:val="000000" w:themeColor="text1"/>
          <w:sz w:val="24"/>
          <w:szCs w:val="24"/>
          <w:lang w:val="zh-TW" w:eastAsia="zh-TW" w:bidi="zh-TW"/>
        </w:rPr>
        <w:t>安全防范管理(包括</w:t>
      </w:r>
      <w:r w:rsidRPr="005F3527">
        <w:rPr>
          <w:rFonts w:ascii="宋体" w:hAnsi="宋体" w:cs="宋体" w:hint="eastAsia"/>
          <w:color w:val="000000" w:themeColor="text1"/>
          <w:sz w:val="24"/>
          <w:szCs w:val="24"/>
          <w:lang w:bidi="zh-TW"/>
        </w:rPr>
        <w:t>幼儿入离园过程值守，</w:t>
      </w:r>
      <w:r w:rsidRPr="005F3527">
        <w:rPr>
          <w:rFonts w:ascii="宋体" w:hAnsi="宋体" w:cs="宋体" w:hint="eastAsia"/>
          <w:color w:val="000000" w:themeColor="text1"/>
          <w:sz w:val="24"/>
          <w:szCs w:val="24"/>
          <w:lang w:val="zh-TW" w:eastAsia="zh-TW" w:bidi="zh-TW"/>
        </w:rPr>
        <w:t>访客进出、机动车辆进出和大宗物资进出登记检查、技防设施运行管理)；</w:t>
      </w:r>
    </w:p>
    <w:p w:rsidR="005F3527" w:rsidRPr="005F3527" w:rsidRDefault="005F3527" w:rsidP="005F3527">
      <w:pPr>
        <w:numPr>
          <w:ilvl w:val="0"/>
          <w:numId w:val="13"/>
        </w:numPr>
        <w:tabs>
          <w:tab w:val="left" w:pos="502"/>
        </w:tabs>
        <w:spacing w:line="360" w:lineRule="auto"/>
        <w:jc w:val="left"/>
        <w:rPr>
          <w:rFonts w:ascii="宋体" w:hAnsi="宋体" w:cs="宋体"/>
          <w:color w:val="000000" w:themeColor="text1"/>
          <w:sz w:val="24"/>
          <w:szCs w:val="24"/>
          <w:lang w:val="zh-TW" w:eastAsia="zh-TW" w:bidi="zh-TW"/>
        </w:rPr>
      </w:pPr>
      <w:bookmarkStart w:id="69" w:name="bookmark114"/>
      <w:bookmarkEnd w:id="69"/>
      <w:r w:rsidRPr="005F3527">
        <w:rPr>
          <w:rFonts w:ascii="宋体" w:hAnsi="宋体" w:cs="宋体" w:hint="eastAsia"/>
          <w:color w:val="000000" w:themeColor="text1"/>
          <w:sz w:val="24"/>
          <w:szCs w:val="24"/>
          <w:lang w:val="zh-TW" w:eastAsia="zh-TW" w:bidi="zh-TW"/>
        </w:rPr>
        <w:t>公共秩序维护管理</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val="zh-TW" w:eastAsia="zh-TW" w:bidi="zh-TW"/>
        </w:rPr>
        <w:t>包括项目范围内区域停车、导行、执勤和秩序维持；</w:t>
      </w:r>
    </w:p>
    <w:p w:rsidR="005F3527" w:rsidRPr="005F3527" w:rsidRDefault="005F3527" w:rsidP="005F3527">
      <w:pPr>
        <w:numPr>
          <w:ilvl w:val="0"/>
          <w:numId w:val="13"/>
        </w:numPr>
        <w:tabs>
          <w:tab w:val="left" w:pos="502"/>
        </w:tabs>
        <w:spacing w:line="360" w:lineRule="auto"/>
        <w:jc w:val="left"/>
        <w:rPr>
          <w:rFonts w:ascii="宋体" w:hAnsi="宋体" w:cs="宋体"/>
          <w:color w:val="000000" w:themeColor="text1"/>
          <w:sz w:val="24"/>
          <w:szCs w:val="24"/>
          <w:lang w:val="zh-TW" w:eastAsia="zh-TW" w:bidi="zh-TW"/>
        </w:rPr>
      </w:pPr>
      <w:bookmarkStart w:id="70" w:name="bookmark115"/>
      <w:bookmarkEnd w:id="70"/>
      <w:r w:rsidRPr="005F3527">
        <w:rPr>
          <w:rFonts w:ascii="宋体" w:hAnsi="宋体" w:cs="宋体" w:hint="eastAsia"/>
          <w:color w:val="000000" w:themeColor="text1"/>
          <w:sz w:val="24"/>
          <w:szCs w:val="24"/>
          <w:lang w:val="zh-TW" w:eastAsia="zh-TW" w:bidi="zh-TW"/>
        </w:rPr>
        <w:t>对违规行为应采取规劝、制止等措施管理(含控烟)；</w:t>
      </w:r>
    </w:p>
    <w:p w:rsidR="005F3527" w:rsidRPr="005F3527" w:rsidRDefault="005F3527" w:rsidP="005F3527">
      <w:pPr>
        <w:numPr>
          <w:ilvl w:val="0"/>
          <w:numId w:val="13"/>
        </w:numPr>
        <w:tabs>
          <w:tab w:val="left" w:pos="502"/>
        </w:tabs>
        <w:spacing w:line="360" w:lineRule="auto"/>
        <w:jc w:val="left"/>
        <w:rPr>
          <w:rFonts w:ascii="宋体" w:hAnsi="宋体" w:cs="宋体"/>
          <w:color w:val="000000" w:themeColor="text1"/>
          <w:sz w:val="24"/>
          <w:szCs w:val="24"/>
          <w:lang w:val="zh-TW" w:eastAsia="zh-TW" w:bidi="zh-TW"/>
        </w:rPr>
      </w:pPr>
      <w:bookmarkStart w:id="71" w:name="bookmark116"/>
      <w:bookmarkEnd w:id="71"/>
      <w:r w:rsidRPr="005F3527">
        <w:rPr>
          <w:rFonts w:ascii="宋体" w:hAnsi="宋体" w:cs="宋体" w:hint="eastAsia"/>
          <w:color w:val="000000" w:themeColor="text1"/>
          <w:sz w:val="24"/>
          <w:szCs w:val="24"/>
          <w:lang w:val="zh-TW" w:eastAsia="zh-TW" w:bidi="zh-TW"/>
        </w:rPr>
        <w:t>值班安全管理、监控设备管理；</w:t>
      </w:r>
    </w:p>
    <w:p w:rsidR="005F3527" w:rsidRPr="005F3527" w:rsidRDefault="005F3527" w:rsidP="005F3527">
      <w:pPr>
        <w:numPr>
          <w:ilvl w:val="0"/>
          <w:numId w:val="13"/>
        </w:numPr>
        <w:tabs>
          <w:tab w:val="left" w:pos="502"/>
        </w:tabs>
        <w:spacing w:line="360" w:lineRule="auto"/>
        <w:jc w:val="left"/>
        <w:rPr>
          <w:rFonts w:ascii="宋体" w:hAnsi="宋体" w:cs="宋体"/>
          <w:color w:val="000000" w:themeColor="text1"/>
          <w:sz w:val="24"/>
          <w:szCs w:val="24"/>
          <w:lang w:val="zh-TW" w:eastAsia="zh-TW" w:bidi="zh-TW"/>
        </w:rPr>
      </w:pPr>
      <w:bookmarkStart w:id="72" w:name="bookmark117"/>
      <w:bookmarkEnd w:id="72"/>
      <w:r w:rsidRPr="005F3527">
        <w:rPr>
          <w:rFonts w:ascii="宋体" w:hAnsi="宋体" w:cs="宋体" w:hint="eastAsia"/>
          <w:color w:val="000000" w:themeColor="text1"/>
          <w:sz w:val="24"/>
          <w:szCs w:val="24"/>
          <w:lang w:val="zh-TW" w:eastAsia="zh-TW" w:bidi="zh-TW"/>
        </w:rPr>
        <w:t>突发事件应急处理，协助做好安全防范工作；</w:t>
      </w:r>
    </w:p>
    <w:p w:rsidR="005F3527" w:rsidRPr="005F3527" w:rsidRDefault="005F3527" w:rsidP="005F3527">
      <w:pPr>
        <w:numPr>
          <w:ilvl w:val="0"/>
          <w:numId w:val="13"/>
        </w:numPr>
        <w:tabs>
          <w:tab w:val="left" w:pos="502"/>
        </w:tabs>
        <w:spacing w:line="360" w:lineRule="auto"/>
        <w:jc w:val="left"/>
        <w:rPr>
          <w:rFonts w:ascii="宋体" w:hAnsi="宋体" w:cs="宋体"/>
          <w:color w:val="000000" w:themeColor="text1"/>
          <w:sz w:val="24"/>
          <w:szCs w:val="24"/>
          <w:lang w:val="zh-TW" w:eastAsia="zh-TW" w:bidi="zh-TW"/>
        </w:rPr>
      </w:pPr>
      <w:bookmarkStart w:id="73" w:name="bookmark118"/>
      <w:bookmarkEnd w:id="73"/>
      <w:r w:rsidRPr="005F3527">
        <w:rPr>
          <w:rFonts w:ascii="宋体" w:hAnsi="宋体" w:cs="宋体" w:hint="eastAsia"/>
          <w:color w:val="000000" w:themeColor="text1"/>
          <w:sz w:val="24"/>
          <w:szCs w:val="24"/>
          <w:lang w:val="zh-TW" w:eastAsia="zh-TW" w:bidi="zh-TW"/>
        </w:rPr>
        <w:t>消防安全管理。</w:t>
      </w:r>
    </w:p>
    <w:p w:rsidR="005F3527" w:rsidRPr="005F3527" w:rsidRDefault="005F3527" w:rsidP="005F3527">
      <w:pPr>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2、服务标准</w:t>
      </w:r>
    </w:p>
    <w:p w:rsidR="005F3527" w:rsidRPr="005F3527" w:rsidRDefault="005F3527" w:rsidP="005F3527">
      <w:pPr>
        <w:numPr>
          <w:ilvl w:val="0"/>
          <w:numId w:val="14"/>
        </w:numPr>
        <w:tabs>
          <w:tab w:val="left" w:pos="622"/>
        </w:tabs>
        <w:spacing w:line="360" w:lineRule="auto"/>
        <w:jc w:val="left"/>
        <w:rPr>
          <w:rFonts w:ascii="宋体" w:hAnsi="宋体" w:cs="宋体"/>
          <w:color w:val="000000" w:themeColor="text1"/>
          <w:sz w:val="24"/>
          <w:szCs w:val="24"/>
          <w:lang w:val="zh-TW" w:eastAsia="zh-TW" w:bidi="zh-TW"/>
        </w:rPr>
      </w:pPr>
      <w:bookmarkStart w:id="74" w:name="bookmark119"/>
      <w:bookmarkEnd w:id="74"/>
      <w:r w:rsidRPr="005F3527">
        <w:rPr>
          <w:rFonts w:ascii="宋体" w:hAnsi="宋体" w:cs="宋体" w:hint="eastAsia"/>
          <w:color w:val="000000" w:themeColor="text1"/>
          <w:sz w:val="24"/>
          <w:szCs w:val="24"/>
          <w:lang w:bidi="zh-TW"/>
        </w:rPr>
        <w:lastRenderedPageBreak/>
        <w:t>根据在园幼儿数量及园所防恐等级，安排足额数量的保安员在每日幼儿入园及离</w:t>
      </w:r>
      <w:proofErr w:type="gramStart"/>
      <w:r w:rsidRPr="005F3527">
        <w:rPr>
          <w:rFonts w:ascii="宋体" w:hAnsi="宋体" w:cs="宋体" w:hint="eastAsia"/>
          <w:color w:val="000000" w:themeColor="text1"/>
          <w:sz w:val="24"/>
          <w:szCs w:val="24"/>
          <w:lang w:bidi="zh-TW"/>
        </w:rPr>
        <w:t>园过程</w:t>
      </w:r>
      <w:proofErr w:type="gramEnd"/>
      <w:r w:rsidRPr="005F3527">
        <w:rPr>
          <w:rFonts w:ascii="宋体" w:hAnsi="宋体" w:cs="宋体" w:hint="eastAsia"/>
          <w:color w:val="000000" w:themeColor="text1"/>
          <w:sz w:val="24"/>
          <w:szCs w:val="24"/>
          <w:lang w:bidi="zh-TW"/>
        </w:rPr>
        <w:t>中，在指定点位负责安全守卫工作。按相关部门要求为保安员配备防护器具，值守时保安全员防护器具穿戴齐全，保证</w:t>
      </w:r>
      <w:proofErr w:type="gramStart"/>
      <w:r w:rsidRPr="005F3527">
        <w:rPr>
          <w:rFonts w:ascii="宋体" w:hAnsi="宋体" w:cs="宋体" w:hint="eastAsia"/>
          <w:color w:val="000000" w:themeColor="text1"/>
          <w:sz w:val="24"/>
          <w:szCs w:val="24"/>
          <w:lang w:bidi="zh-TW"/>
        </w:rPr>
        <w:t>幼儿入离园</w:t>
      </w:r>
      <w:proofErr w:type="gramEnd"/>
      <w:r w:rsidRPr="005F3527">
        <w:rPr>
          <w:rFonts w:ascii="宋体" w:hAnsi="宋体" w:cs="宋体" w:hint="eastAsia"/>
          <w:color w:val="000000" w:themeColor="text1"/>
          <w:sz w:val="24"/>
          <w:szCs w:val="24"/>
          <w:lang w:bidi="zh-TW"/>
        </w:rPr>
        <w:t>安全。</w:t>
      </w:r>
      <w:r w:rsidRPr="005F3527">
        <w:rPr>
          <w:rFonts w:ascii="宋体" w:hAnsi="宋体" w:cs="宋体" w:hint="eastAsia"/>
          <w:color w:val="000000" w:themeColor="text1"/>
          <w:sz w:val="24"/>
          <w:szCs w:val="24"/>
          <w:lang w:val="zh-TW" w:eastAsia="zh-TW" w:bidi="zh-TW"/>
        </w:rPr>
        <w:t>门岗对校园访客分类管理，预约访客要接待确认引导，非预约访客要接待询问引导；</w:t>
      </w:r>
    </w:p>
    <w:p w:rsidR="005F3527" w:rsidRPr="005F3527" w:rsidRDefault="005F3527" w:rsidP="005F3527">
      <w:pPr>
        <w:numPr>
          <w:ilvl w:val="0"/>
          <w:numId w:val="14"/>
        </w:numPr>
        <w:tabs>
          <w:tab w:val="left" w:pos="627"/>
        </w:tabs>
        <w:spacing w:line="360" w:lineRule="auto"/>
        <w:jc w:val="left"/>
        <w:rPr>
          <w:rFonts w:ascii="宋体" w:hAnsi="宋体" w:cs="宋体"/>
          <w:color w:val="000000" w:themeColor="text1"/>
          <w:sz w:val="24"/>
          <w:szCs w:val="24"/>
          <w:lang w:val="zh-TW" w:eastAsia="zh-TW" w:bidi="zh-TW"/>
        </w:rPr>
      </w:pPr>
      <w:bookmarkStart w:id="75" w:name="bookmark120"/>
      <w:bookmarkEnd w:id="75"/>
      <w:r w:rsidRPr="005F3527">
        <w:rPr>
          <w:rFonts w:ascii="宋体" w:hAnsi="宋体" w:cs="宋体" w:hint="eastAsia"/>
          <w:color w:val="000000" w:themeColor="text1"/>
          <w:sz w:val="24"/>
          <w:szCs w:val="24"/>
          <w:lang w:val="zh-TW" w:eastAsia="zh-TW" w:bidi="zh-TW"/>
        </w:rPr>
        <w:t>对出入</w:t>
      </w:r>
      <w:r w:rsidRPr="005F3527">
        <w:rPr>
          <w:rFonts w:ascii="宋体" w:hAnsi="宋体" w:cs="宋体" w:hint="eastAsia"/>
          <w:color w:val="000000" w:themeColor="text1"/>
          <w:sz w:val="24"/>
          <w:szCs w:val="24"/>
          <w:lang w:bidi="zh-TW"/>
        </w:rPr>
        <w:t>校园</w:t>
      </w:r>
      <w:r w:rsidRPr="005F3527">
        <w:rPr>
          <w:rFonts w:ascii="宋体" w:hAnsi="宋体" w:cs="宋体" w:hint="eastAsia"/>
          <w:color w:val="000000" w:themeColor="text1"/>
          <w:sz w:val="24"/>
          <w:szCs w:val="24"/>
          <w:lang w:val="zh-TW" w:eastAsia="zh-TW" w:bidi="zh-TW"/>
        </w:rPr>
        <w:t>的机动车辆进行引导，</w:t>
      </w:r>
      <w:r w:rsidRPr="005F3527">
        <w:rPr>
          <w:rFonts w:ascii="宋体" w:hAnsi="宋体" w:cs="宋体" w:hint="eastAsia"/>
          <w:color w:val="000000" w:themeColor="text1"/>
          <w:sz w:val="24"/>
          <w:szCs w:val="24"/>
          <w:lang w:bidi="zh-TW"/>
        </w:rPr>
        <w:t>车辆进来前，确保行车通道无幼儿活动，车俩进来时在前引导并提醒车辆低速有序行驶，车辆进来后引导车俩</w:t>
      </w:r>
      <w:r w:rsidRPr="005F3527">
        <w:rPr>
          <w:rFonts w:ascii="宋体" w:hAnsi="宋体" w:cs="宋体" w:hint="eastAsia"/>
          <w:color w:val="000000" w:themeColor="text1"/>
          <w:sz w:val="24"/>
          <w:szCs w:val="24"/>
          <w:lang w:val="zh-TW" w:eastAsia="zh-TW" w:bidi="zh-TW"/>
        </w:rPr>
        <w:t>停放在指定位置,</w:t>
      </w:r>
      <w:r w:rsidRPr="005F3527">
        <w:rPr>
          <w:rFonts w:ascii="宋体" w:hAnsi="宋体" w:cs="宋体" w:hint="eastAsia"/>
          <w:color w:val="000000" w:themeColor="text1"/>
          <w:sz w:val="24"/>
          <w:szCs w:val="24"/>
          <w:lang w:bidi="zh-TW"/>
        </w:rPr>
        <w:t>车俩离园时按进园相同要求引导。</w:t>
      </w:r>
      <w:r w:rsidRPr="005F3527">
        <w:rPr>
          <w:rFonts w:ascii="宋体" w:hAnsi="宋体" w:cs="宋体" w:hint="eastAsia"/>
          <w:color w:val="000000" w:themeColor="text1"/>
          <w:sz w:val="24"/>
          <w:szCs w:val="24"/>
          <w:lang w:val="zh-TW" w:eastAsia="zh-TW" w:bidi="zh-TW"/>
        </w:rPr>
        <w:t>引导</w:t>
      </w:r>
      <w:r w:rsidRPr="005F3527">
        <w:rPr>
          <w:rFonts w:ascii="宋体" w:hAnsi="宋体" w:cs="宋体" w:hint="eastAsia"/>
          <w:color w:val="000000" w:themeColor="text1"/>
          <w:sz w:val="24"/>
          <w:szCs w:val="24"/>
          <w:lang w:bidi="zh-TW"/>
        </w:rPr>
        <w:t>园外</w:t>
      </w:r>
      <w:r w:rsidRPr="005F3527">
        <w:rPr>
          <w:rFonts w:ascii="宋体" w:hAnsi="宋体" w:cs="宋体" w:hint="eastAsia"/>
          <w:color w:val="000000" w:themeColor="text1"/>
          <w:sz w:val="24"/>
          <w:szCs w:val="24"/>
          <w:lang w:val="zh-TW" w:eastAsia="zh-TW" w:bidi="zh-TW"/>
        </w:rPr>
        <w:t>非机动车秩序停放</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bidi="zh-TW"/>
        </w:rPr>
        <w:t>不堵塞幼儿入离园通道</w:t>
      </w:r>
      <w:r w:rsidRPr="005F3527">
        <w:rPr>
          <w:rFonts w:ascii="宋体" w:hAnsi="宋体" w:cs="宋体" w:hint="eastAsia"/>
          <w:color w:val="000000" w:themeColor="text1"/>
          <w:sz w:val="24"/>
          <w:szCs w:val="24"/>
          <w:lang w:val="zh-TW" w:eastAsia="zh-TW" w:bidi="zh-TW"/>
        </w:rPr>
        <w:t>；专用车位要重点管理，专位专用；</w:t>
      </w:r>
    </w:p>
    <w:p w:rsidR="005F3527" w:rsidRPr="005F3527" w:rsidRDefault="005F3527" w:rsidP="005F3527">
      <w:pPr>
        <w:numPr>
          <w:ilvl w:val="0"/>
          <w:numId w:val="14"/>
        </w:numPr>
        <w:tabs>
          <w:tab w:val="left" w:pos="502"/>
        </w:tabs>
        <w:spacing w:line="360" w:lineRule="auto"/>
        <w:jc w:val="left"/>
        <w:rPr>
          <w:rFonts w:ascii="宋体" w:hAnsi="宋体" w:cs="宋体"/>
          <w:color w:val="000000" w:themeColor="text1"/>
          <w:sz w:val="24"/>
          <w:szCs w:val="24"/>
          <w:lang w:val="zh-TW" w:eastAsia="zh-TW" w:bidi="zh-TW"/>
        </w:rPr>
      </w:pPr>
      <w:bookmarkStart w:id="76" w:name="bookmark121"/>
      <w:bookmarkEnd w:id="76"/>
      <w:r w:rsidRPr="005F3527">
        <w:rPr>
          <w:rFonts w:ascii="宋体" w:hAnsi="宋体" w:cs="宋体" w:hint="eastAsia"/>
          <w:color w:val="000000" w:themeColor="text1"/>
          <w:sz w:val="24"/>
          <w:szCs w:val="24"/>
          <w:lang w:val="zh-TW" w:eastAsia="zh-TW" w:bidi="zh-TW"/>
        </w:rPr>
        <w:t>对进出校园的大宗物资，要严格按</w:t>
      </w:r>
      <w:r w:rsidRPr="005F3527">
        <w:rPr>
          <w:rFonts w:ascii="宋体" w:hAnsi="宋体" w:cs="宋体" w:hint="eastAsia"/>
          <w:color w:val="000000" w:themeColor="text1"/>
          <w:sz w:val="24"/>
          <w:szCs w:val="24"/>
          <w:lang w:bidi="zh-TW"/>
        </w:rPr>
        <w:t>幼儿园</w:t>
      </w:r>
      <w:r w:rsidRPr="005F3527">
        <w:rPr>
          <w:rFonts w:ascii="宋体" w:hAnsi="宋体" w:cs="宋体" w:hint="eastAsia"/>
          <w:color w:val="000000" w:themeColor="text1"/>
          <w:sz w:val="24"/>
          <w:szCs w:val="24"/>
          <w:lang w:val="zh-TW" w:eastAsia="zh-TW" w:bidi="zh-TW"/>
        </w:rPr>
        <w:t>规定履行登记、查验和确认等手续；</w:t>
      </w:r>
    </w:p>
    <w:p w:rsidR="005F3527" w:rsidRPr="005F3527" w:rsidRDefault="005F3527" w:rsidP="005F3527">
      <w:pPr>
        <w:numPr>
          <w:ilvl w:val="0"/>
          <w:numId w:val="14"/>
        </w:numPr>
        <w:tabs>
          <w:tab w:val="left" w:pos="502"/>
        </w:tabs>
        <w:spacing w:line="360" w:lineRule="auto"/>
        <w:jc w:val="left"/>
        <w:rPr>
          <w:rFonts w:ascii="宋体" w:hAnsi="宋体" w:cs="宋体"/>
          <w:color w:val="000000" w:themeColor="text1"/>
          <w:sz w:val="24"/>
          <w:szCs w:val="24"/>
          <w:lang w:val="zh-TW" w:eastAsia="zh-TW" w:bidi="zh-TW"/>
        </w:rPr>
      </w:pPr>
      <w:bookmarkStart w:id="77" w:name="bookmark122"/>
      <w:bookmarkEnd w:id="77"/>
      <w:r w:rsidRPr="005F3527">
        <w:rPr>
          <w:rFonts w:ascii="宋体" w:hAnsi="宋体" w:cs="宋体" w:hint="eastAsia"/>
          <w:color w:val="000000" w:themeColor="text1"/>
          <w:sz w:val="24"/>
          <w:szCs w:val="24"/>
          <w:lang w:val="zh-TW" w:eastAsia="zh-TW" w:bidi="zh-TW"/>
        </w:rPr>
        <w:t>对访客进出和工作办理有序</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bidi="zh-TW"/>
        </w:rPr>
        <w:t>所有访客入园前与采购单位报备，进行身份核实，确认身份后进行登记，发放“访客证”后准入。指引访客与对接人见面后，接待任务完成</w:t>
      </w:r>
      <w:r w:rsidRPr="005F3527">
        <w:rPr>
          <w:rFonts w:ascii="宋体" w:hAnsi="宋体" w:cs="宋体" w:hint="eastAsia"/>
          <w:color w:val="000000" w:themeColor="text1"/>
          <w:sz w:val="24"/>
          <w:szCs w:val="24"/>
          <w:lang w:val="zh-TW" w:eastAsia="zh-TW" w:bidi="zh-TW"/>
        </w:rPr>
        <w:t>；临时活动组织秩序良好；</w:t>
      </w:r>
    </w:p>
    <w:p w:rsidR="005F3527" w:rsidRPr="005F3527" w:rsidRDefault="005F3527" w:rsidP="005F3527">
      <w:pPr>
        <w:numPr>
          <w:ilvl w:val="0"/>
          <w:numId w:val="14"/>
        </w:numPr>
        <w:tabs>
          <w:tab w:val="left" w:pos="502"/>
        </w:tabs>
        <w:spacing w:line="360" w:lineRule="auto"/>
        <w:jc w:val="left"/>
        <w:rPr>
          <w:rFonts w:ascii="宋体" w:hAnsi="宋体" w:cs="宋体"/>
          <w:color w:val="000000" w:themeColor="text1"/>
          <w:sz w:val="24"/>
          <w:szCs w:val="24"/>
          <w:lang w:val="zh-TW" w:eastAsia="zh-TW" w:bidi="zh-TW"/>
        </w:rPr>
      </w:pPr>
      <w:bookmarkStart w:id="78" w:name="bookmark123"/>
      <w:bookmarkEnd w:id="78"/>
      <w:r w:rsidRPr="005F3527">
        <w:rPr>
          <w:rFonts w:ascii="宋体" w:hAnsi="宋体" w:cs="宋体" w:hint="eastAsia"/>
          <w:color w:val="000000" w:themeColor="text1"/>
          <w:sz w:val="24"/>
          <w:szCs w:val="24"/>
          <w:lang w:val="zh-TW" w:eastAsia="zh-TW" w:bidi="zh-TW"/>
        </w:rPr>
        <w:t>对违反公共设备、设施使用规定的行为，应采取规劝、制止等措施管理；</w:t>
      </w:r>
    </w:p>
    <w:p w:rsidR="005F3527" w:rsidRPr="005F3527" w:rsidRDefault="005F3527" w:rsidP="005F3527">
      <w:pPr>
        <w:numPr>
          <w:ilvl w:val="0"/>
          <w:numId w:val="14"/>
        </w:numPr>
        <w:tabs>
          <w:tab w:val="left" w:pos="502"/>
        </w:tabs>
        <w:spacing w:line="360" w:lineRule="auto"/>
        <w:jc w:val="left"/>
        <w:rPr>
          <w:rFonts w:ascii="宋体" w:hAnsi="宋体" w:cs="宋体"/>
          <w:color w:val="000000" w:themeColor="text1"/>
          <w:sz w:val="24"/>
          <w:szCs w:val="24"/>
          <w:lang w:val="zh-TW" w:eastAsia="zh-TW" w:bidi="zh-TW"/>
        </w:rPr>
      </w:pPr>
      <w:bookmarkStart w:id="79" w:name="bookmark124"/>
      <w:bookmarkEnd w:id="79"/>
      <w:r w:rsidRPr="005F3527">
        <w:rPr>
          <w:rFonts w:ascii="宋体" w:hAnsi="宋体" w:cs="宋体" w:hint="eastAsia"/>
          <w:color w:val="000000" w:themeColor="text1"/>
          <w:sz w:val="24"/>
          <w:szCs w:val="24"/>
          <w:lang w:val="zh-TW" w:eastAsia="zh-TW" w:bidi="zh-TW"/>
        </w:rPr>
        <w:t>建立消防安全管理制度</w:t>
      </w:r>
      <w:r w:rsidRPr="005F3527">
        <w:rPr>
          <w:rFonts w:ascii="宋体" w:hAnsi="宋体" w:cs="宋体" w:hint="eastAsia"/>
          <w:color w:val="000000" w:themeColor="text1"/>
          <w:sz w:val="24"/>
          <w:szCs w:val="24"/>
          <w:lang w:val="zh-CN" w:bidi="zh-CN"/>
        </w:rPr>
        <w:t>，消</w:t>
      </w:r>
      <w:r w:rsidRPr="005F3527">
        <w:rPr>
          <w:rFonts w:ascii="宋体" w:hAnsi="宋体" w:cs="宋体" w:hint="eastAsia"/>
          <w:color w:val="000000" w:themeColor="text1"/>
          <w:sz w:val="24"/>
          <w:szCs w:val="24"/>
          <w:lang w:val="zh-TW" w:eastAsia="zh-TW" w:bidi="zh-TW"/>
        </w:rPr>
        <w:t>防设施设备的维护；</w:t>
      </w:r>
    </w:p>
    <w:p w:rsidR="005F3527" w:rsidRPr="005F3527" w:rsidRDefault="005F3527" w:rsidP="005F3527">
      <w:pPr>
        <w:numPr>
          <w:ilvl w:val="0"/>
          <w:numId w:val="14"/>
        </w:numPr>
        <w:tabs>
          <w:tab w:val="left" w:pos="502"/>
        </w:tabs>
        <w:spacing w:line="360" w:lineRule="auto"/>
        <w:jc w:val="left"/>
        <w:rPr>
          <w:rFonts w:ascii="宋体" w:hAnsi="宋体" w:cs="宋体"/>
          <w:color w:val="000000" w:themeColor="text1"/>
          <w:sz w:val="24"/>
          <w:szCs w:val="24"/>
          <w:lang w:val="zh-TW" w:eastAsia="zh-TW" w:bidi="zh-TW"/>
        </w:rPr>
      </w:pPr>
      <w:bookmarkStart w:id="80" w:name="bookmark125"/>
      <w:bookmarkEnd w:id="80"/>
      <w:r w:rsidRPr="005F3527">
        <w:rPr>
          <w:rFonts w:ascii="宋体" w:hAnsi="宋体" w:cs="宋体" w:hint="eastAsia"/>
          <w:color w:val="000000" w:themeColor="text1"/>
          <w:sz w:val="24"/>
          <w:szCs w:val="24"/>
          <w:lang w:val="zh-TW" w:eastAsia="zh-TW" w:bidi="zh-TW"/>
        </w:rPr>
        <w:t>发生安全事故，及时和有关部门报告，</w:t>
      </w:r>
      <w:r w:rsidRPr="005F3527">
        <w:rPr>
          <w:rFonts w:ascii="宋体" w:hAnsi="宋体" w:cs="宋体" w:hint="eastAsia"/>
          <w:color w:val="000000" w:themeColor="text1"/>
          <w:sz w:val="24"/>
          <w:szCs w:val="24"/>
          <w:lang w:bidi="zh-TW"/>
        </w:rPr>
        <w:t>按照预案</w:t>
      </w:r>
      <w:r w:rsidRPr="005F3527">
        <w:rPr>
          <w:rFonts w:ascii="宋体" w:hAnsi="宋体" w:cs="宋体" w:hint="eastAsia"/>
          <w:color w:val="000000" w:themeColor="text1"/>
          <w:sz w:val="24"/>
          <w:szCs w:val="24"/>
          <w:lang w:val="zh-TW" w:eastAsia="zh-TW" w:bidi="zh-TW"/>
        </w:rPr>
        <w:t>采取相应措施，协助做好</w:t>
      </w:r>
      <w:r w:rsidRPr="005F3527">
        <w:rPr>
          <w:rFonts w:ascii="宋体" w:hAnsi="宋体" w:cs="宋体" w:hint="eastAsia"/>
          <w:color w:val="000000" w:themeColor="text1"/>
          <w:sz w:val="24"/>
          <w:szCs w:val="24"/>
          <w:lang w:bidi="zh-TW"/>
        </w:rPr>
        <w:t>安全保卫及</w:t>
      </w:r>
      <w:r w:rsidRPr="005F3527">
        <w:rPr>
          <w:rFonts w:ascii="宋体" w:hAnsi="宋体" w:cs="宋体" w:hint="eastAsia"/>
          <w:color w:val="000000" w:themeColor="text1"/>
          <w:sz w:val="24"/>
          <w:szCs w:val="24"/>
          <w:lang w:val="zh-TW" w:eastAsia="zh-TW" w:bidi="zh-TW"/>
        </w:rPr>
        <w:t>求助工作；</w:t>
      </w:r>
    </w:p>
    <w:p w:rsidR="005F3527" w:rsidRPr="005F3527" w:rsidRDefault="005F3527" w:rsidP="005F3527">
      <w:pPr>
        <w:numPr>
          <w:ilvl w:val="0"/>
          <w:numId w:val="14"/>
        </w:numPr>
        <w:tabs>
          <w:tab w:val="left" w:pos="632"/>
        </w:tabs>
        <w:spacing w:line="360" w:lineRule="auto"/>
        <w:jc w:val="left"/>
        <w:rPr>
          <w:rFonts w:ascii="宋体" w:hAnsi="宋体" w:cs="宋体"/>
          <w:color w:val="000000" w:themeColor="text1"/>
          <w:sz w:val="24"/>
          <w:szCs w:val="24"/>
          <w:lang w:val="zh-TW" w:eastAsia="zh-TW" w:bidi="zh-TW"/>
        </w:rPr>
      </w:pPr>
      <w:bookmarkStart w:id="81" w:name="bookmark126"/>
      <w:bookmarkEnd w:id="81"/>
      <w:r w:rsidRPr="005F3527">
        <w:rPr>
          <w:rFonts w:ascii="宋体" w:hAnsi="宋体" w:cs="宋体" w:hint="eastAsia"/>
          <w:color w:val="000000" w:themeColor="text1"/>
          <w:sz w:val="24"/>
          <w:szCs w:val="24"/>
          <w:lang w:val="zh-TW" w:eastAsia="zh-TW" w:bidi="zh-TW"/>
        </w:rPr>
        <w:t>门岗区域专人24小时值勤；岗亭每日清洁1次，环境整洁，工具物品摆放有序;班次交接规范；值班记录完整准确；</w:t>
      </w:r>
    </w:p>
    <w:p w:rsidR="005F3527" w:rsidRPr="005F3527" w:rsidRDefault="005F3527" w:rsidP="005F3527">
      <w:pPr>
        <w:numPr>
          <w:ilvl w:val="0"/>
          <w:numId w:val="14"/>
        </w:numPr>
        <w:tabs>
          <w:tab w:val="left" w:pos="502"/>
        </w:tabs>
        <w:spacing w:line="360" w:lineRule="auto"/>
        <w:jc w:val="left"/>
        <w:rPr>
          <w:rFonts w:ascii="宋体" w:hAnsi="宋体" w:cs="宋体"/>
          <w:color w:val="000000" w:themeColor="text1"/>
          <w:sz w:val="24"/>
          <w:szCs w:val="24"/>
          <w:lang w:val="zh-TW" w:eastAsia="zh-TW" w:bidi="zh-TW"/>
        </w:rPr>
      </w:pPr>
      <w:bookmarkStart w:id="82" w:name="bookmark127"/>
      <w:bookmarkEnd w:id="82"/>
      <w:r w:rsidRPr="005F3527">
        <w:rPr>
          <w:rFonts w:ascii="宋体" w:hAnsi="宋体" w:cs="宋体" w:hint="eastAsia"/>
          <w:color w:val="000000" w:themeColor="text1"/>
          <w:sz w:val="24"/>
          <w:szCs w:val="24"/>
          <w:lang w:val="zh-TW" w:eastAsia="zh-TW" w:bidi="zh-TW"/>
        </w:rPr>
        <w:t>遇到可疑人员进行询问，发现火警或治安隐患、事故及时报告有关部门；</w:t>
      </w:r>
    </w:p>
    <w:p w:rsidR="005F3527" w:rsidRPr="005F3527" w:rsidRDefault="005F3527" w:rsidP="005F3527">
      <w:pPr>
        <w:numPr>
          <w:ilvl w:val="0"/>
          <w:numId w:val="14"/>
        </w:numPr>
        <w:tabs>
          <w:tab w:val="left" w:pos="613"/>
        </w:tabs>
        <w:spacing w:line="360" w:lineRule="auto"/>
        <w:jc w:val="left"/>
        <w:rPr>
          <w:rFonts w:ascii="宋体" w:hAnsi="宋体" w:cs="宋体"/>
          <w:color w:val="000000" w:themeColor="text1"/>
          <w:sz w:val="24"/>
          <w:szCs w:val="24"/>
          <w:lang w:val="zh-TW" w:eastAsia="zh-TW" w:bidi="zh-TW"/>
        </w:rPr>
      </w:pPr>
      <w:bookmarkStart w:id="83" w:name="bookmark128"/>
      <w:bookmarkEnd w:id="83"/>
      <w:r w:rsidRPr="005F3527">
        <w:rPr>
          <w:rFonts w:ascii="宋体" w:hAnsi="宋体" w:cs="宋体" w:hint="eastAsia"/>
          <w:color w:val="000000" w:themeColor="text1"/>
          <w:sz w:val="24"/>
          <w:szCs w:val="24"/>
          <w:lang w:val="zh-TW" w:eastAsia="zh-TW" w:bidi="zh-TW"/>
        </w:rPr>
        <w:t>制定校园突发事件应急处理预案，每</w:t>
      </w:r>
      <w:r w:rsidRPr="005F3527">
        <w:rPr>
          <w:rFonts w:ascii="宋体" w:hAnsi="宋体" w:cs="宋体" w:hint="eastAsia"/>
          <w:color w:val="000000" w:themeColor="text1"/>
          <w:sz w:val="24"/>
          <w:szCs w:val="24"/>
          <w:lang w:bidi="zh-TW"/>
        </w:rPr>
        <w:t>月</w:t>
      </w:r>
      <w:r w:rsidRPr="005F3527">
        <w:rPr>
          <w:rFonts w:ascii="宋体" w:hAnsi="宋体" w:cs="宋体" w:hint="eastAsia"/>
          <w:color w:val="000000" w:themeColor="text1"/>
          <w:sz w:val="24"/>
          <w:szCs w:val="24"/>
          <w:lang w:val="zh-TW" w:eastAsia="zh-TW" w:bidi="zh-TW"/>
        </w:rPr>
        <w:t>演练，应急处理有效；</w:t>
      </w:r>
    </w:p>
    <w:p w:rsidR="005F3527" w:rsidRPr="005F3527" w:rsidRDefault="005F3527" w:rsidP="005F3527">
      <w:pPr>
        <w:numPr>
          <w:ilvl w:val="0"/>
          <w:numId w:val="14"/>
        </w:numPr>
        <w:tabs>
          <w:tab w:val="left" w:pos="738"/>
        </w:tabs>
        <w:spacing w:line="360" w:lineRule="auto"/>
        <w:jc w:val="left"/>
        <w:rPr>
          <w:rFonts w:ascii="宋体" w:hAnsi="宋体" w:cs="宋体"/>
          <w:color w:val="000000" w:themeColor="text1"/>
          <w:sz w:val="24"/>
          <w:szCs w:val="24"/>
          <w:lang w:val="zh-TW" w:eastAsia="zh-TW" w:bidi="zh-TW"/>
        </w:rPr>
      </w:pPr>
      <w:bookmarkStart w:id="84" w:name="bookmark129"/>
      <w:bookmarkEnd w:id="84"/>
      <w:r w:rsidRPr="005F3527">
        <w:rPr>
          <w:rFonts w:ascii="宋体" w:hAnsi="宋体" w:cs="宋体" w:hint="eastAsia"/>
          <w:color w:val="000000" w:themeColor="text1"/>
          <w:sz w:val="24"/>
          <w:szCs w:val="24"/>
          <w:lang w:val="zh-TW" w:eastAsia="zh-TW" w:bidi="zh-TW"/>
        </w:rPr>
        <w:t>根据本项目的实际情况，发现异常及时通报上报,并做好记录；班次交接规范；设备运行状况良好；管理用房每日清洁；</w:t>
      </w:r>
    </w:p>
    <w:p w:rsidR="005F3527" w:rsidRPr="005F3527" w:rsidRDefault="005F3527" w:rsidP="005F3527">
      <w:pPr>
        <w:numPr>
          <w:ilvl w:val="0"/>
          <w:numId w:val="14"/>
        </w:numPr>
        <w:tabs>
          <w:tab w:val="left" w:pos="613"/>
        </w:tabs>
        <w:spacing w:line="360" w:lineRule="auto"/>
        <w:jc w:val="left"/>
        <w:rPr>
          <w:rFonts w:ascii="宋体" w:hAnsi="宋体" w:cs="宋体"/>
          <w:color w:val="000000" w:themeColor="text1"/>
          <w:sz w:val="24"/>
          <w:szCs w:val="24"/>
          <w:lang w:val="zh-TW" w:eastAsia="zh-TW" w:bidi="zh-TW"/>
        </w:rPr>
      </w:pPr>
      <w:bookmarkStart w:id="85" w:name="bookmark130"/>
      <w:bookmarkEnd w:id="85"/>
      <w:r w:rsidRPr="005F3527">
        <w:rPr>
          <w:rFonts w:ascii="宋体" w:hAnsi="宋体" w:cs="宋体" w:hint="eastAsia"/>
          <w:color w:val="000000" w:themeColor="text1"/>
          <w:sz w:val="24"/>
          <w:szCs w:val="24"/>
          <w:lang w:val="zh-TW" w:eastAsia="zh-TW" w:bidi="zh-TW"/>
        </w:rPr>
        <w:t>定期对</w:t>
      </w:r>
      <w:r w:rsidRPr="005F3527">
        <w:rPr>
          <w:rFonts w:ascii="宋体" w:hAnsi="宋体" w:cs="宋体" w:hint="eastAsia"/>
          <w:color w:val="000000" w:themeColor="text1"/>
          <w:sz w:val="24"/>
          <w:szCs w:val="24"/>
          <w:lang w:bidi="zh-TW"/>
        </w:rPr>
        <w:t>各岗位</w:t>
      </w:r>
      <w:r w:rsidRPr="005F3527">
        <w:rPr>
          <w:rFonts w:ascii="宋体" w:hAnsi="宋体" w:cs="宋体" w:hint="eastAsia"/>
          <w:color w:val="000000" w:themeColor="text1"/>
          <w:sz w:val="24"/>
          <w:szCs w:val="24"/>
          <w:lang w:val="zh-TW" w:eastAsia="zh-TW" w:bidi="zh-TW"/>
        </w:rPr>
        <w:t>服务人员进行培训，保证消防通道畅通，每月对消防器材检查1次。</w:t>
      </w:r>
    </w:p>
    <w:p w:rsidR="005F3527" w:rsidRPr="005F3527" w:rsidRDefault="005F3527" w:rsidP="005F3527">
      <w:pPr>
        <w:spacing w:line="360" w:lineRule="auto"/>
        <w:ind w:firstLine="160"/>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lastRenderedPageBreak/>
        <w:t>(三)保洁服务和绿化养管</w:t>
      </w:r>
    </w:p>
    <w:p w:rsidR="005F3527" w:rsidRPr="005F3527" w:rsidRDefault="005F3527" w:rsidP="005F3527">
      <w:pPr>
        <w:tabs>
          <w:tab w:val="left" w:pos="480"/>
        </w:tabs>
        <w:spacing w:line="360" w:lineRule="auto"/>
        <w:jc w:val="left"/>
        <w:rPr>
          <w:rFonts w:ascii="宋体" w:hAnsi="宋体" w:cs="宋体"/>
          <w:color w:val="000000" w:themeColor="text1"/>
          <w:sz w:val="24"/>
          <w:szCs w:val="24"/>
          <w:lang w:val="zh-TW" w:eastAsia="zh-TW" w:bidi="zh-TW"/>
        </w:rPr>
      </w:pPr>
      <w:bookmarkStart w:id="86" w:name="bookmark131"/>
      <w:r w:rsidRPr="005F3527">
        <w:rPr>
          <w:rFonts w:ascii="宋体" w:hAnsi="宋体" w:cs="宋体" w:hint="eastAsia"/>
          <w:color w:val="000000" w:themeColor="text1"/>
          <w:sz w:val="24"/>
          <w:szCs w:val="24"/>
          <w:lang w:val="zh-TW" w:eastAsia="zh-TW" w:bidi="zh-TW"/>
        </w:rPr>
        <w:t>1</w:t>
      </w:r>
      <w:bookmarkEnd w:id="86"/>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val="zh-TW" w:eastAsia="zh-TW" w:bidi="zh-TW"/>
        </w:rPr>
        <w:tab/>
        <w:t>服务范围</w:t>
      </w:r>
    </w:p>
    <w:p w:rsidR="005F3527" w:rsidRPr="005F3527" w:rsidRDefault="005F3527" w:rsidP="005F3527">
      <w:pPr>
        <w:numPr>
          <w:ilvl w:val="0"/>
          <w:numId w:val="15"/>
        </w:numPr>
        <w:tabs>
          <w:tab w:val="left" w:pos="632"/>
        </w:tabs>
        <w:spacing w:line="360" w:lineRule="auto"/>
        <w:jc w:val="left"/>
        <w:rPr>
          <w:rFonts w:ascii="宋体" w:hAnsi="宋体" w:cs="宋体"/>
          <w:color w:val="000000" w:themeColor="text1"/>
          <w:sz w:val="24"/>
          <w:szCs w:val="24"/>
          <w:lang w:val="zh-TW" w:eastAsia="zh-TW" w:bidi="zh-TW"/>
        </w:rPr>
      </w:pPr>
      <w:bookmarkStart w:id="87" w:name="bookmark132"/>
      <w:bookmarkEnd w:id="87"/>
      <w:r w:rsidRPr="005F3527">
        <w:rPr>
          <w:rFonts w:ascii="宋体" w:hAnsi="宋体" w:cs="宋体" w:hint="eastAsia"/>
          <w:color w:val="000000" w:themeColor="text1"/>
          <w:sz w:val="24"/>
          <w:szCs w:val="24"/>
          <w:lang w:val="zh-TW" w:eastAsia="zh-TW" w:bidi="zh-TW"/>
        </w:rPr>
        <w:t>日常及周期性保洁服务：院落、招标楼宇室内区域，包括但不限于教室、通道走廊、楼梯、门窗玻璃、</w:t>
      </w:r>
      <w:r w:rsidRPr="005F3527">
        <w:rPr>
          <w:rFonts w:ascii="宋体" w:hAnsi="宋体" w:cs="宋体" w:hint="eastAsia"/>
          <w:color w:val="000000" w:themeColor="text1"/>
          <w:sz w:val="24"/>
          <w:szCs w:val="24"/>
          <w:lang w:bidi="zh-TW"/>
        </w:rPr>
        <w:t>功能室</w:t>
      </w:r>
      <w:r w:rsidRPr="005F3527">
        <w:rPr>
          <w:rFonts w:ascii="宋体" w:hAnsi="宋体" w:cs="宋体" w:hint="eastAsia"/>
          <w:color w:val="000000" w:themeColor="text1"/>
          <w:sz w:val="24"/>
          <w:szCs w:val="24"/>
          <w:lang w:val="zh-TW" w:eastAsia="zh-TW" w:bidi="zh-TW"/>
        </w:rPr>
        <w:t>、洗手间、办公室、会议室等公共区域；</w:t>
      </w:r>
    </w:p>
    <w:p w:rsidR="005F3527" w:rsidRPr="005F3527" w:rsidRDefault="005F3527" w:rsidP="005F3527">
      <w:pPr>
        <w:numPr>
          <w:ilvl w:val="0"/>
          <w:numId w:val="15"/>
        </w:numPr>
        <w:tabs>
          <w:tab w:val="left" w:pos="502"/>
        </w:tabs>
        <w:spacing w:line="360" w:lineRule="auto"/>
        <w:jc w:val="left"/>
        <w:rPr>
          <w:rFonts w:ascii="宋体" w:hAnsi="宋体" w:cs="宋体"/>
          <w:color w:val="000000" w:themeColor="text1"/>
          <w:sz w:val="24"/>
          <w:szCs w:val="24"/>
          <w:lang w:val="zh-TW" w:eastAsia="zh-TW" w:bidi="zh-TW"/>
        </w:rPr>
      </w:pPr>
      <w:bookmarkStart w:id="88" w:name="bookmark133"/>
      <w:bookmarkEnd w:id="88"/>
      <w:r w:rsidRPr="005F3527">
        <w:rPr>
          <w:rFonts w:ascii="宋体" w:hAnsi="宋体" w:cs="宋体" w:hint="eastAsia"/>
          <w:color w:val="000000" w:themeColor="text1"/>
          <w:sz w:val="24"/>
          <w:szCs w:val="24"/>
          <w:lang w:val="zh-TW" w:eastAsia="zh-TW" w:bidi="zh-TW"/>
        </w:rPr>
        <w:t>生活垃圾的收集、存放；</w:t>
      </w:r>
    </w:p>
    <w:p w:rsidR="005F3527" w:rsidRPr="005F3527" w:rsidRDefault="005F3527" w:rsidP="005F3527">
      <w:pPr>
        <w:numPr>
          <w:ilvl w:val="0"/>
          <w:numId w:val="15"/>
        </w:numPr>
        <w:tabs>
          <w:tab w:val="left" w:pos="502"/>
        </w:tabs>
        <w:spacing w:line="360" w:lineRule="auto"/>
        <w:jc w:val="left"/>
        <w:rPr>
          <w:rFonts w:ascii="宋体" w:hAnsi="宋体" w:cs="宋体"/>
          <w:color w:val="000000" w:themeColor="text1"/>
          <w:sz w:val="24"/>
          <w:szCs w:val="24"/>
          <w:lang w:val="zh-TW" w:eastAsia="zh-TW" w:bidi="zh-TW"/>
        </w:rPr>
      </w:pPr>
      <w:bookmarkStart w:id="89" w:name="bookmark134"/>
      <w:bookmarkEnd w:id="89"/>
      <w:r w:rsidRPr="005F3527">
        <w:rPr>
          <w:rFonts w:ascii="宋体" w:hAnsi="宋体" w:cs="宋体" w:hint="eastAsia"/>
          <w:color w:val="000000" w:themeColor="text1"/>
          <w:sz w:val="24"/>
          <w:szCs w:val="24"/>
          <w:lang w:val="zh-TW" w:eastAsia="zh-TW" w:bidi="zh-TW"/>
        </w:rPr>
        <w:t>绿植养护管理：包括幼儿园草坪</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val="zh-TW" w:eastAsia="zh-TW" w:bidi="zh-TW"/>
        </w:rPr>
        <w:t>灌木和乔木绿植等。</w:t>
      </w:r>
    </w:p>
    <w:p w:rsidR="005F3527" w:rsidRPr="005F3527" w:rsidRDefault="005F3527" w:rsidP="005F3527">
      <w:pPr>
        <w:numPr>
          <w:ilvl w:val="0"/>
          <w:numId w:val="15"/>
        </w:numPr>
        <w:tabs>
          <w:tab w:val="left" w:pos="50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外延清洗（包含玻璃及楼体外侧清洗，每年清洗1次）</w:t>
      </w:r>
    </w:p>
    <w:p w:rsidR="005F3527" w:rsidRPr="005F3527" w:rsidRDefault="005F3527" w:rsidP="005F3527">
      <w:pPr>
        <w:numPr>
          <w:ilvl w:val="0"/>
          <w:numId w:val="15"/>
        </w:numPr>
        <w:tabs>
          <w:tab w:val="left" w:pos="50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病媒消杀</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bidi="zh-TW"/>
        </w:rPr>
        <w:t>每月1次，出具报告</w:t>
      </w:r>
      <w:r w:rsidRPr="005F3527">
        <w:rPr>
          <w:rFonts w:ascii="宋体" w:hAnsi="宋体" w:cs="宋体" w:hint="eastAsia"/>
          <w:color w:val="000000" w:themeColor="text1"/>
          <w:sz w:val="24"/>
          <w:szCs w:val="24"/>
          <w:lang w:val="zh-TW" w:bidi="zh-TW"/>
        </w:rPr>
        <w:t>）</w:t>
      </w:r>
    </w:p>
    <w:p w:rsidR="005F3527" w:rsidRPr="005F3527" w:rsidRDefault="005F3527" w:rsidP="005F3527">
      <w:pPr>
        <w:tabs>
          <w:tab w:val="left" w:pos="480"/>
        </w:tabs>
        <w:spacing w:line="360" w:lineRule="auto"/>
        <w:jc w:val="left"/>
        <w:rPr>
          <w:rFonts w:ascii="宋体" w:hAnsi="宋体" w:cs="宋体"/>
          <w:color w:val="000000" w:themeColor="text1"/>
          <w:sz w:val="24"/>
          <w:szCs w:val="24"/>
          <w:lang w:val="zh-TW" w:eastAsia="zh-TW" w:bidi="zh-TW"/>
        </w:rPr>
      </w:pPr>
      <w:bookmarkStart w:id="90" w:name="bookmark135"/>
      <w:r w:rsidRPr="005F3527">
        <w:rPr>
          <w:rFonts w:ascii="宋体" w:hAnsi="宋体" w:cs="宋体" w:hint="eastAsia"/>
          <w:color w:val="000000" w:themeColor="text1"/>
          <w:sz w:val="24"/>
          <w:szCs w:val="24"/>
          <w:lang w:val="zh-TW" w:eastAsia="zh-TW" w:bidi="zh-TW"/>
        </w:rPr>
        <w:t>2</w:t>
      </w:r>
      <w:bookmarkEnd w:id="90"/>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val="zh-TW" w:eastAsia="zh-TW" w:bidi="zh-TW"/>
        </w:rPr>
        <w:tab/>
        <w:t>服务标准</w:t>
      </w:r>
    </w:p>
    <w:p w:rsidR="005F3527" w:rsidRPr="005F3527" w:rsidRDefault="005F3527" w:rsidP="005F3527">
      <w:pPr>
        <w:numPr>
          <w:ilvl w:val="0"/>
          <w:numId w:val="16"/>
        </w:numPr>
        <w:tabs>
          <w:tab w:val="left" w:pos="632"/>
        </w:tabs>
        <w:spacing w:line="360" w:lineRule="auto"/>
        <w:jc w:val="left"/>
        <w:rPr>
          <w:rFonts w:ascii="宋体" w:hAnsi="宋体" w:cs="宋体"/>
          <w:color w:val="000000" w:themeColor="text1"/>
          <w:sz w:val="24"/>
          <w:szCs w:val="24"/>
          <w:lang w:val="zh-TW" w:eastAsia="zh-TW" w:bidi="zh-TW"/>
        </w:rPr>
      </w:pPr>
      <w:bookmarkStart w:id="91" w:name="bookmark136"/>
      <w:bookmarkEnd w:id="91"/>
      <w:r w:rsidRPr="005F3527">
        <w:rPr>
          <w:rFonts w:ascii="宋体" w:hAnsi="宋体" w:cs="宋体" w:hint="eastAsia"/>
          <w:color w:val="000000" w:themeColor="text1"/>
          <w:sz w:val="24"/>
          <w:szCs w:val="24"/>
          <w:lang w:val="zh-TW" w:eastAsia="zh-TW" w:bidi="zh-TW"/>
        </w:rPr>
        <w:t>地面应无可见的任何垃圾物、积水及水滴；在正常光照条件下，应无明显的拖布擦拭痕迹；地面经抛光后，正常目视条件下抛光面应光亮平滑，无明显的凹凸不平和毛钝感</w:t>
      </w:r>
      <w:r w:rsidRPr="005F3527">
        <w:rPr>
          <w:rFonts w:ascii="宋体" w:hAnsi="宋体" w:cs="宋体" w:hint="eastAsia"/>
          <w:color w:val="000000" w:themeColor="text1"/>
          <w:sz w:val="24"/>
          <w:szCs w:val="24"/>
          <w:lang w:bidi="zh-TW"/>
        </w:rPr>
        <w:t>。</w:t>
      </w:r>
    </w:p>
    <w:p w:rsidR="005F3527" w:rsidRPr="005F3527" w:rsidRDefault="005F3527" w:rsidP="005F3527">
      <w:pPr>
        <w:numPr>
          <w:ilvl w:val="0"/>
          <w:numId w:val="16"/>
        </w:numPr>
        <w:tabs>
          <w:tab w:val="left" w:pos="627"/>
        </w:tabs>
        <w:spacing w:line="360" w:lineRule="auto"/>
        <w:jc w:val="left"/>
        <w:rPr>
          <w:rFonts w:ascii="宋体" w:hAnsi="宋体" w:cs="宋体"/>
          <w:color w:val="000000" w:themeColor="text1"/>
          <w:sz w:val="24"/>
          <w:szCs w:val="24"/>
          <w:lang w:val="zh-TW" w:eastAsia="zh-TW" w:bidi="zh-TW"/>
        </w:rPr>
      </w:pPr>
      <w:bookmarkStart w:id="92" w:name="bookmark137"/>
      <w:bookmarkEnd w:id="92"/>
      <w:r w:rsidRPr="005F3527">
        <w:rPr>
          <w:rFonts w:ascii="宋体" w:hAnsi="宋体" w:cs="宋体" w:hint="eastAsia"/>
          <w:color w:val="000000" w:themeColor="text1"/>
          <w:sz w:val="24"/>
          <w:szCs w:val="24"/>
          <w:lang w:val="zh-TW" w:eastAsia="zh-TW" w:bidi="zh-TW"/>
        </w:rPr>
        <w:t>桌、柜、墙、门框、窗沿、墙面、天花、</w:t>
      </w:r>
      <w:r w:rsidRPr="005F3527">
        <w:rPr>
          <w:rFonts w:ascii="宋体" w:hAnsi="宋体" w:cs="宋体" w:hint="eastAsia"/>
          <w:sz w:val="24"/>
          <w:szCs w:val="24"/>
          <w:lang w:val="zh-TW" w:eastAsia="zh-TW" w:bidi="zh-TW"/>
        </w:rPr>
        <w:t>灯具</w:t>
      </w:r>
      <w:r w:rsidRPr="005F3527">
        <w:rPr>
          <w:rFonts w:ascii="宋体" w:hAnsi="宋体" w:cs="宋体" w:hint="eastAsia"/>
          <w:sz w:val="24"/>
          <w:szCs w:val="24"/>
          <w:lang w:val="zh-TW" w:bidi="zh-TW"/>
        </w:rPr>
        <w:t>、</w:t>
      </w:r>
      <w:r w:rsidRPr="005F3527">
        <w:rPr>
          <w:rFonts w:ascii="宋体" w:hAnsi="宋体" w:cs="宋体" w:hint="eastAsia"/>
          <w:sz w:val="24"/>
          <w:szCs w:val="24"/>
          <w:lang w:bidi="zh-TW"/>
        </w:rPr>
        <w:t>T脚线</w:t>
      </w:r>
      <w:r w:rsidRPr="005F3527">
        <w:rPr>
          <w:rFonts w:ascii="宋体" w:hAnsi="宋体" w:cs="宋体" w:hint="eastAsia"/>
          <w:sz w:val="24"/>
          <w:szCs w:val="24"/>
          <w:lang w:val="zh-TW" w:eastAsia="zh-TW" w:bidi="zh-TW"/>
        </w:rPr>
        <w:t>等物品表面应无</w:t>
      </w:r>
      <w:r w:rsidRPr="005F3527">
        <w:rPr>
          <w:rFonts w:ascii="宋体" w:hAnsi="宋体" w:cs="宋体" w:hint="eastAsia"/>
          <w:color w:val="000000" w:themeColor="text1"/>
          <w:sz w:val="24"/>
          <w:szCs w:val="24"/>
          <w:lang w:val="zh-TW" w:eastAsia="zh-TW" w:bidi="zh-TW"/>
        </w:rPr>
        <w:t>可见污渍、尘土、痕迹及异味；在物体的转折处用手擦拭，应无明显的尘埃；</w:t>
      </w:r>
    </w:p>
    <w:p w:rsidR="005F3527" w:rsidRPr="005F3527" w:rsidRDefault="005F3527" w:rsidP="005F3527">
      <w:pPr>
        <w:numPr>
          <w:ilvl w:val="0"/>
          <w:numId w:val="16"/>
        </w:numPr>
        <w:tabs>
          <w:tab w:val="left" w:pos="627"/>
        </w:tabs>
        <w:spacing w:line="360" w:lineRule="auto"/>
        <w:jc w:val="left"/>
        <w:rPr>
          <w:rFonts w:ascii="宋体" w:hAnsi="宋体" w:cs="宋体"/>
          <w:color w:val="000000" w:themeColor="text1"/>
          <w:sz w:val="24"/>
          <w:szCs w:val="24"/>
          <w:lang w:val="zh-TW" w:eastAsia="zh-TW" w:bidi="zh-TW"/>
        </w:rPr>
      </w:pPr>
      <w:bookmarkStart w:id="93" w:name="bookmark138"/>
      <w:bookmarkEnd w:id="93"/>
      <w:r w:rsidRPr="005F3527">
        <w:rPr>
          <w:rFonts w:ascii="宋体" w:hAnsi="宋体" w:cs="宋体" w:hint="eastAsia"/>
          <w:color w:val="000000" w:themeColor="text1"/>
          <w:sz w:val="24"/>
          <w:szCs w:val="24"/>
          <w:lang w:val="zh-TW" w:eastAsia="zh-TW" w:bidi="zh-TW"/>
        </w:rPr>
        <w:t>地面每日拖擦1次以上，不定时推尘，扶手每日擦拭1次以上；地面每月清洗1次以上；门窗玻璃每月擦拭1次以上；</w:t>
      </w:r>
      <w:r w:rsidRPr="005F3527">
        <w:rPr>
          <w:rFonts w:ascii="宋体" w:hAnsi="宋体" w:cs="宋体" w:hint="eastAsia"/>
          <w:color w:val="000000" w:themeColor="text1"/>
          <w:sz w:val="24"/>
          <w:szCs w:val="24"/>
          <w:lang w:bidi="zh-TW"/>
        </w:rPr>
        <w:t>幼儿园</w:t>
      </w:r>
      <w:r w:rsidRPr="005F3527">
        <w:rPr>
          <w:rFonts w:ascii="宋体" w:hAnsi="宋体" w:cs="宋体" w:hint="eastAsia"/>
          <w:color w:val="000000" w:themeColor="text1"/>
          <w:sz w:val="24"/>
          <w:szCs w:val="24"/>
          <w:lang w:val="zh-TW" w:eastAsia="zh-TW" w:bidi="zh-TW"/>
        </w:rPr>
        <w:t>办公家具及楼内共用设施每日擦拭1次以上，每</w:t>
      </w:r>
      <w:r w:rsidRPr="005F3527">
        <w:rPr>
          <w:rFonts w:ascii="宋体" w:hAnsi="宋体" w:cs="宋体" w:hint="eastAsia"/>
          <w:color w:val="000000" w:themeColor="text1"/>
          <w:sz w:val="24"/>
          <w:szCs w:val="24"/>
          <w:lang w:bidi="zh-TW"/>
        </w:rPr>
        <w:t>周</w:t>
      </w:r>
      <w:r w:rsidRPr="005F3527">
        <w:rPr>
          <w:rFonts w:ascii="宋体" w:hAnsi="宋体" w:cs="宋体" w:hint="eastAsia"/>
          <w:color w:val="000000" w:themeColor="text1"/>
          <w:sz w:val="24"/>
          <w:szCs w:val="24"/>
          <w:lang w:val="zh-TW" w:eastAsia="zh-TW" w:bidi="zh-TW"/>
        </w:rPr>
        <w:t>消毒1次以上。无积尘、无污渍；</w:t>
      </w:r>
    </w:p>
    <w:p w:rsidR="005F3527" w:rsidRPr="005F3527" w:rsidRDefault="005F3527" w:rsidP="005F3527">
      <w:pPr>
        <w:numPr>
          <w:ilvl w:val="0"/>
          <w:numId w:val="16"/>
        </w:numPr>
        <w:tabs>
          <w:tab w:val="left" w:pos="502"/>
        </w:tabs>
        <w:spacing w:line="360" w:lineRule="auto"/>
        <w:jc w:val="left"/>
        <w:rPr>
          <w:rFonts w:ascii="宋体" w:hAnsi="宋体" w:cs="宋体"/>
          <w:color w:val="000000" w:themeColor="text1"/>
          <w:sz w:val="24"/>
          <w:szCs w:val="24"/>
          <w:lang w:val="zh-TW" w:eastAsia="zh-TW" w:bidi="zh-TW"/>
        </w:rPr>
      </w:pPr>
      <w:bookmarkStart w:id="94" w:name="bookmark139"/>
      <w:bookmarkEnd w:id="94"/>
      <w:r w:rsidRPr="005F3527">
        <w:rPr>
          <w:rFonts w:ascii="宋体" w:hAnsi="宋体" w:cs="宋体" w:hint="eastAsia"/>
          <w:color w:val="000000" w:themeColor="text1"/>
          <w:sz w:val="24"/>
          <w:szCs w:val="24"/>
          <w:lang w:val="zh-TW" w:eastAsia="zh-TW" w:bidi="zh-TW"/>
        </w:rPr>
        <w:t>门窗玻璃顶每月1次清擦；</w:t>
      </w:r>
      <w:r w:rsidRPr="005F3527">
        <w:rPr>
          <w:rFonts w:ascii="宋体" w:hAnsi="宋体" w:cs="宋体" w:hint="eastAsia"/>
          <w:color w:val="000000" w:themeColor="text1"/>
          <w:sz w:val="24"/>
          <w:szCs w:val="24"/>
          <w:lang w:bidi="zh-TW"/>
        </w:rPr>
        <w:t>每年8月对建筑的外立面，包含楼体外墙及所有外侧玻璃进行一次外檐清洗。</w:t>
      </w:r>
    </w:p>
    <w:p w:rsidR="005F3527" w:rsidRPr="005F3527" w:rsidRDefault="005F3527" w:rsidP="005F3527">
      <w:pPr>
        <w:numPr>
          <w:ilvl w:val="0"/>
          <w:numId w:val="16"/>
        </w:numPr>
        <w:tabs>
          <w:tab w:val="left" w:pos="632"/>
        </w:tabs>
        <w:spacing w:line="360" w:lineRule="auto"/>
        <w:jc w:val="left"/>
        <w:rPr>
          <w:rFonts w:ascii="宋体" w:hAnsi="宋体" w:cs="宋体"/>
          <w:color w:val="000000" w:themeColor="text1"/>
          <w:sz w:val="24"/>
          <w:szCs w:val="24"/>
          <w:lang w:val="zh-TW" w:eastAsia="zh-TW" w:bidi="zh-TW"/>
        </w:rPr>
      </w:pPr>
      <w:bookmarkStart w:id="95" w:name="bookmark140"/>
      <w:bookmarkEnd w:id="95"/>
      <w:r w:rsidRPr="005F3527">
        <w:rPr>
          <w:rFonts w:ascii="宋体" w:hAnsi="宋体" w:cs="宋体" w:hint="eastAsia"/>
          <w:color w:val="000000" w:themeColor="text1"/>
          <w:sz w:val="24"/>
          <w:szCs w:val="24"/>
          <w:lang w:val="zh-TW" w:eastAsia="zh-TW" w:bidi="zh-TW"/>
        </w:rPr>
        <w:t>洗手间每日清洁2次以上，不定时保洁，避免地面积水出现</w:t>
      </w:r>
      <w:r w:rsidRPr="005F3527">
        <w:rPr>
          <w:rFonts w:ascii="宋体" w:hAnsi="宋体" w:cs="宋体" w:hint="eastAsia"/>
          <w:color w:val="000000" w:themeColor="text1"/>
          <w:sz w:val="24"/>
          <w:szCs w:val="24"/>
          <w:lang w:bidi="zh-TW"/>
        </w:rPr>
        <w:t>师生</w:t>
      </w:r>
      <w:r w:rsidRPr="005F3527">
        <w:rPr>
          <w:rFonts w:ascii="宋体" w:hAnsi="宋体" w:cs="宋体" w:hint="eastAsia"/>
          <w:color w:val="000000" w:themeColor="text1"/>
          <w:sz w:val="24"/>
          <w:szCs w:val="24"/>
          <w:lang w:val="zh-TW" w:eastAsia="zh-TW" w:bidi="zh-TW"/>
        </w:rPr>
        <w:t>滑倒现象；芳香球投放适度，卫生间无异味。垃圾箱每周擦拭消毒2次以上。保洁巡查每日1次；</w:t>
      </w:r>
    </w:p>
    <w:p w:rsidR="005F3527" w:rsidRPr="005F3527" w:rsidRDefault="005F3527" w:rsidP="005F3527">
      <w:pPr>
        <w:numPr>
          <w:ilvl w:val="0"/>
          <w:numId w:val="16"/>
        </w:numPr>
        <w:tabs>
          <w:tab w:val="left" w:pos="632"/>
        </w:tabs>
        <w:spacing w:line="360" w:lineRule="auto"/>
        <w:jc w:val="left"/>
        <w:rPr>
          <w:rFonts w:ascii="宋体" w:hAnsi="宋体" w:cs="宋体"/>
          <w:color w:val="000000" w:themeColor="text1"/>
          <w:sz w:val="24"/>
          <w:szCs w:val="24"/>
          <w:lang w:val="zh-TW" w:eastAsia="zh-TW" w:bidi="zh-TW"/>
        </w:rPr>
      </w:pPr>
      <w:bookmarkStart w:id="96" w:name="bookmark141"/>
      <w:bookmarkEnd w:id="96"/>
      <w:r w:rsidRPr="005F3527">
        <w:rPr>
          <w:rFonts w:ascii="宋体" w:hAnsi="宋体" w:cs="宋体" w:hint="eastAsia"/>
          <w:color w:val="000000" w:themeColor="text1"/>
          <w:sz w:val="24"/>
          <w:szCs w:val="24"/>
          <w:lang w:bidi="zh-TW"/>
        </w:rPr>
        <w:t>保洁耗材由中标供应商提供，包括但不限于：大盘纸、擦手纸、扫把、拖把、抹布等。</w:t>
      </w:r>
    </w:p>
    <w:p w:rsidR="005F3527" w:rsidRPr="005F3527" w:rsidRDefault="005F3527" w:rsidP="005F3527">
      <w:pPr>
        <w:numPr>
          <w:ilvl w:val="0"/>
          <w:numId w:val="16"/>
        </w:numPr>
        <w:tabs>
          <w:tab w:val="left" w:pos="63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定期做好生物病媒消杀处理，按规范要求对校园环境进行定期检测，出具检测</w:t>
      </w:r>
      <w:r w:rsidRPr="005F3527">
        <w:rPr>
          <w:rFonts w:ascii="宋体" w:hAnsi="宋体" w:cs="宋体" w:hint="eastAsia"/>
          <w:color w:val="000000" w:themeColor="text1"/>
          <w:sz w:val="24"/>
          <w:szCs w:val="24"/>
          <w:lang w:val="zh-TW" w:eastAsia="zh-TW" w:bidi="zh-TW"/>
        </w:rPr>
        <w:lastRenderedPageBreak/>
        <w:t>报告；并定期进行病媒生物密度检测，采取物理、化学、药物、生物等防治手段进行病媒生物消杀，保证每月1次进行灭鼠防蟑，对食堂、卫生间等易滋生病媒点位喷洒安全药剂预防</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val="zh-TW" w:eastAsia="zh-TW" w:bidi="zh-TW"/>
        </w:rPr>
        <w:t>从而</w:t>
      </w:r>
      <w:r w:rsidRPr="005F3527">
        <w:rPr>
          <w:rFonts w:ascii="宋体" w:hAnsi="宋体" w:cs="宋体" w:hint="eastAsia"/>
          <w:color w:val="000000" w:themeColor="text1"/>
          <w:sz w:val="24"/>
          <w:szCs w:val="24"/>
          <w:lang w:bidi="zh-TW"/>
        </w:rPr>
        <w:t>使</w:t>
      </w:r>
      <w:r w:rsidRPr="005F3527">
        <w:rPr>
          <w:rFonts w:ascii="宋体" w:hAnsi="宋体" w:cs="宋体" w:hint="eastAsia"/>
          <w:color w:val="000000" w:themeColor="text1"/>
          <w:sz w:val="24"/>
          <w:szCs w:val="24"/>
          <w:lang w:val="zh-TW" w:eastAsia="zh-TW" w:bidi="zh-TW"/>
        </w:rPr>
        <w:t>消杀效果符合爱卫会标准；</w:t>
      </w:r>
    </w:p>
    <w:p w:rsidR="005F3527" w:rsidRPr="005F3527" w:rsidRDefault="005F3527" w:rsidP="005F3527">
      <w:pPr>
        <w:numPr>
          <w:ilvl w:val="0"/>
          <w:numId w:val="16"/>
        </w:numPr>
        <w:tabs>
          <w:tab w:val="left" w:pos="632"/>
        </w:tabs>
        <w:spacing w:line="360" w:lineRule="auto"/>
        <w:jc w:val="left"/>
        <w:rPr>
          <w:rFonts w:ascii="宋体" w:hAnsi="宋体" w:cs="宋体"/>
          <w:color w:val="000000" w:themeColor="text1"/>
          <w:sz w:val="24"/>
          <w:szCs w:val="24"/>
          <w:lang w:val="zh-TW" w:eastAsia="zh-TW" w:bidi="zh-TW"/>
        </w:rPr>
      </w:pPr>
      <w:bookmarkStart w:id="97" w:name="bookmark142"/>
      <w:bookmarkEnd w:id="97"/>
      <w:r w:rsidRPr="005F3527">
        <w:rPr>
          <w:rFonts w:ascii="宋体" w:hAnsi="宋体" w:cs="宋体" w:hint="eastAsia"/>
          <w:color w:val="000000"/>
          <w:sz w:val="24"/>
          <w:szCs w:val="24"/>
          <w:lang w:val="zh-TW" w:eastAsia="zh-TW" w:bidi="zh-TW"/>
        </w:rPr>
        <w:t>生</w:t>
      </w:r>
      <w:r w:rsidRPr="005F3527">
        <w:rPr>
          <w:rFonts w:ascii="宋体" w:hAnsi="宋体" w:cs="宋体" w:hint="eastAsia"/>
          <w:color w:val="000000" w:themeColor="text1"/>
          <w:sz w:val="24"/>
          <w:szCs w:val="24"/>
          <w:lang w:val="zh-TW" w:eastAsia="zh-TW" w:bidi="zh-TW"/>
        </w:rPr>
        <w:t>活垃圾每日定时集中收集1次以上；</w:t>
      </w:r>
      <w:r w:rsidRPr="005F3527">
        <w:rPr>
          <w:rFonts w:ascii="宋体" w:hAnsi="宋体" w:cs="宋体" w:hint="eastAsia"/>
          <w:color w:val="000000" w:themeColor="text1"/>
          <w:sz w:val="24"/>
          <w:szCs w:val="24"/>
          <w:lang w:bidi="zh-TW"/>
        </w:rPr>
        <w:t>配合</w:t>
      </w:r>
      <w:r w:rsidRPr="005F3527">
        <w:rPr>
          <w:rFonts w:ascii="宋体" w:hAnsi="宋体" w:cs="宋体" w:hint="eastAsia"/>
          <w:color w:val="000000" w:themeColor="text1"/>
          <w:sz w:val="24"/>
          <w:szCs w:val="24"/>
          <w:lang w:val="zh-TW" w:eastAsia="zh-TW" w:bidi="zh-TW"/>
        </w:rPr>
        <w:t>垃圾每日清运；垃圾无积存夕卜溢散落现象；及时</w:t>
      </w:r>
      <w:r w:rsidRPr="005F3527">
        <w:rPr>
          <w:rFonts w:ascii="宋体" w:hAnsi="宋体" w:cs="宋体" w:hint="eastAsia"/>
          <w:color w:val="000000" w:themeColor="text1"/>
          <w:sz w:val="24"/>
          <w:szCs w:val="24"/>
          <w:lang w:bidi="zh-TW"/>
        </w:rPr>
        <w:t>负责</w:t>
      </w:r>
      <w:r w:rsidRPr="005F3527">
        <w:rPr>
          <w:rFonts w:ascii="宋体" w:hAnsi="宋体" w:cs="宋体" w:hint="eastAsia"/>
          <w:color w:val="000000" w:themeColor="text1"/>
          <w:sz w:val="24"/>
          <w:szCs w:val="24"/>
          <w:lang w:val="zh-TW" w:eastAsia="zh-TW" w:bidi="zh-TW"/>
        </w:rPr>
        <w:t>校园生活办公垃圾外运；</w:t>
      </w:r>
    </w:p>
    <w:p w:rsidR="005F3527" w:rsidRPr="005F3527" w:rsidRDefault="005F3527" w:rsidP="005F3527">
      <w:pPr>
        <w:numPr>
          <w:ilvl w:val="0"/>
          <w:numId w:val="16"/>
        </w:numPr>
        <w:tabs>
          <w:tab w:val="left" w:pos="63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按国家相关规定进行室外绿化养护（包括冬季绿化防护相关工作等）。参照天津市城市园林绿植养护一级标准，草坪生长整齐，及时进行修剪</w:t>
      </w:r>
      <w:r w:rsidRPr="005F3527">
        <w:rPr>
          <w:rFonts w:ascii="宋体" w:hAnsi="宋体" w:cs="宋体" w:hint="eastAsia"/>
          <w:i/>
          <w:iCs/>
          <w:color w:val="000000" w:themeColor="text1"/>
          <w:sz w:val="24"/>
          <w:szCs w:val="24"/>
          <w:lang w:val="zh-TW" w:eastAsia="zh-TW" w:bidi="zh-TW"/>
        </w:rPr>
        <w:t>。</w:t>
      </w:r>
      <w:r w:rsidRPr="005F3527">
        <w:rPr>
          <w:rFonts w:ascii="宋体" w:hAnsi="宋体" w:cs="宋体" w:hint="eastAsia"/>
          <w:color w:val="000000" w:themeColor="text1"/>
          <w:sz w:val="24"/>
          <w:szCs w:val="24"/>
          <w:lang w:val="zh-TW" w:eastAsia="zh-TW" w:bidi="zh-TW"/>
        </w:rPr>
        <w:t>草坪及时清除杂草，有效控制杂草孳生</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bidi="zh-TW"/>
        </w:rPr>
        <w:t>4月-10月期间，每两个月全面修剪草坪一次；每半个月，全面灌溉草坪一次；11月-次年3月，视草坪长势，进行1-2次修剪；视土地干燥程度酌情灌溉</w:t>
      </w:r>
      <w:r w:rsidRPr="005F3527">
        <w:rPr>
          <w:rFonts w:ascii="宋体" w:hAnsi="宋体" w:cs="宋体" w:hint="eastAsia"/>
          <w:color w:val="000000" w:themeColor="text1"/>
          <w:sz w:val="24"/>
          <w:szCs w:val="24"/>
          <w:lang w:val="zh-TW" w:eastAsia="zh-TW" w:bidi="zh-TW"/>
        </w:rPr>
        <w:t>；绿篱乔木及时清除</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val="zh-TW" w:eastAsia="zh-TW" w:bidi="zh-TW"/>
        </w:rPr>
        <w:t>修剪</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val="zh-TW" w:eastAsia="zh-TW" w:bidi="zh-TW"/>
        </w:rPr>
        <w:t>整形</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bidi="zh-TW"/>
        </w:rPr>
        <w:t>养护，每年3月对园内所有树木进行枝干修剪</w:t>
      </w:r>
      <w:r w:rsidRPr="005F3527">
        <w:rPr>
          <w:rFonts w:ascii="宋体" w:hAnsi="宋体" w:cs="宋体" w:hint="eastAsia"/>
          <w:color w:val="000000" w:themeColor="text1"/>
          <w:sz w:val="24"/>
          <w:szCs w:val="24"/>
          <w:lang w:val="zh-TW" w:eastAsia="zh-TW" w:bidi="zh-TW"/>
        </w:rPr>
        <w:t>；适时组织浇灌、施肥和松土；适时组织绿植打药，每年不少于2次；组织好冬季防护工作。外围道路设施每日清扫1次以上，每日检查保洁1次；</w:t>
      </w:r>
    </w:p>
    <w:p w:rsidR="005F3527" w:rsidRPr="005F3527" w:rsidRDefault="005F3527" w:rsidP="005F3527">
      <w:pPr>
        <w:numPr>
          <w:ilvl w:val="0"/>
          <w:numId w:val="16"/>
        </w:numPr>
        <w:tabs>
          <w:tab w:val="left" w:pos="63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环境卫生、病媒生物消杀等符合滨海新区创卫相关工作标准；</w:t>
      </w:r>
    </w:p>
    <w:p w:rsidR="005F3527" w:rsidRPr="005F3527" w:rsidRDefault="005F3527" w:rsidP="005F3527">
      <w:pPr>
        <w:numPr>
          <w:ilvl w:val="0"/>
          <w:numId w:val="16"/>
        </w:numPr>
        <w:tabs>
          <w:tab w:val="left" w:pos="63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项目实行禁烟管理，符合天津市控制吸烟条例相关规定；</w:t>
      </w:r>
    </w:p>
    <w:p w:rsidR="005F3527" w:rsidRPr="005F3527" w:rsidRDefault="005F3527" w:rsidP="005F3527">
      <w:pPr>
        <w:numPr>
          <w:ilvl w:val="0"/>
          <w:numId w:val="16"/>
        </w:numPr>
        <w:tabs>
          <w:tab w:val="left" w:pos="63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制定雨雪沙尘等特殊自然天气环境维护应急预案，保障项目环境维护满足使用需求。</w:t>
      </w:r>
    </w:p>
    <w:p w:rsidR="005F3527" w:rsidRPr="005F3527" w:rsidRDefault="005F3527" w:rsidP="005F3527">
      <w:pPr>
        <w:tabs>
          <w:tab w:val="left" w:pos="613"/>
        </w:tabs>
        <w:spacing w:line="360" w:lineRule="auto"/>
        <w:jc w:val="left"/>
        <w:rPr>
          <w:rFonts w:ascii="宋体" w:hAnsi="宋体" w:cs="宋体"/>
          <w:color w:val="000000" w:themeColor="text1"/>
          <w:sz w:val="24"/>
          <w:szCs w:val="24"/>
          <w:lang w:val="zh-TW" w:eastAsia="zh-TW" w:bidi="zh-TW"/>
        </w:rPr>
      </w:pPr>
      <w:bookmarkStart w:id="98" w:name="bookmark147"/>
      <w:r w:rsidRPr="005F3527">
        <w:rPr>
          <w:rFonts w:ascii="宋体" w:hAnsi="宋体" w:cs="宋体" w:hint="eastAsia"/>
          <w:color w:val="000000" w:themeColor="text1"/>
          <w:sz w:val="24"/>
          <w:szCs w:val="24"/>
          <w:lang w:val="zh-TW" w:eastAsia="zh-TW" w:bidi="zh-TW"/>
        </w:rPr>
        <w:t>（</w:t>
      </w:r>
      <w:bookmarkEnd w:id="98"/>
      <w:r w:rsidRPr="005F3527">
        <w:rPr>
          <w:rFonts w:ascii="宋体" w:hAnsi="宋体" w:cs="宋体" w:hint="eastAsia"/>
          <w:color w:val="000000" w:themeColor="text1"/>
          <w:sz w:val="24"/>
          <w:szCs w:val="24"/>
          <w:lang w:val="zh-TW" w:eastAsia="zh-TW" w:bidi="zh-TW"/>
        </w:rPr>
        <w:t>四）</w:t>
      </w:r>
      <w:r w:rsidRPr="005F3527">
        <w:rPr>
          <w:rFonts w:ascii="宋体" w:hAnsi="宋体" w:cs="宋体" w:hint="eastAsia"/>
          <w:color w:val="000000" w:themeColor="text1"/>
          <w:sz w:val="24"/>
          <w:szCs w:val="24"/>
          <w:lang w:val="zh-TW" w:eastAsia="zh-TW" w:bidi="zh-TW"/>
        </w:rPr>
        <w:tab/>
        <w:t>客户服务</w:t>
      </w:r>
    </w:p>
    <w:p w:rsidR="005F3527" w:rsidRPr="005F3527" w:rsidRDefault="005F3527" w:rsidP="005F3527">
      <w:pPr>
        <w:tabs>
          <w:tab w:val="left" w:pos="368"/>
        </w:tabs>
        <w:spacing w:line="360" w:lineRule="auto"/>
        <w:jc w:val="left"/>
        <w:rPr>
          <w:rFonts w:ascii="宋体" w:hAnsi="宋体" w:cs="宋体"/>
          <w:color w:val="000000" w:themeColor="text1"/>
          <w:sz w:val="24"/>
          <w:szCs w:val="24"/>
          <w:lang w:val="zh-TW" w:eastAsia="zh-TW" w:bidi="zh-TW"/>
        </w:rPr>
      </w:pPr>
      <w:bookmarkStart w:id="99" w:name="bookmark148"/>
      <w:r w:rsidRPr="005F3527">
        <w:rPr>
          <w:rFonts w:ascii="宋体" w:hAnsi="宋体" w:cs="宋体" w:hint="eastAsia"/>
          <w:color w:val="000000" w:themeColor="text1"/>
          <w:sz w:val="24"/>
          <w:szCs w:val="24"/>
          <w:lang w:val="zh-TW" w:eastAsia="zh-TW" w:bidi="zh-TW"/>
        </w:rPr>
        <w:t>1</w:t>
      </w:r>
      <w:bookmarkEnd w:id="99"/>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val="zh-TW" w:eastAsia="zh-TW" w:bidi="zh-TW"/>
        </w:rPr>
        <w:tab/>
        <w:t>服务范围</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bookmarkStart w:id="100" w:name="bookmark149"/>
      <w:r w:rsidRPr="005F3527">
        <w:rPr>
          <w:rFonts w:ascii="宋体" w:hAnsi="宋体" w:cs="宋体" w:hint="eastAsia"/>
          <w:color w:val="000000" w:themeColor="text1"/>
          <w:sz w:val="24"/>
          <w:szCs w:val="24"/>
          <w:lang w:val="zh-TW" w:eastAsia="zh-TW" w:bidi="zh-TW"/>
        </w:rPr>
        <w:t>（</w:t>
      </w:r>
      <w:bookmarkEnd w:id="100"/>
      <w:r w:rsidRPr="005F3527">
        <w:rPr>
          <w:rFonts w:ascii="宋体" w:hAnsi="宋体" w:cs="宋体" w:hint="eastAsia"/>
          <w:color w:val="000000" w:themeColor="text1"/>
          <w:sz w:val="24"/>
          <w:szCs w:val="24"/>
          <w:lang w:val="zh-TW" w:eastAsia="zh-TW" w:bidi="zh-TW"/>
        </w:rPr>
        <w:t>1）</w:t>
      </w:r>
      <w:r w:rsidRPr="005F3527">
        <w:rPr>
          <w:rFonts w:ascii="宋体" w:hAnsi="宋体" w:cs="宋体" w:hint="eastAsia"/>
          <w:color w:val="000000" w:themeColor="text1"/>
          <w:sz w:val="24"/>
          <w:szCs w:val="24"/>
          <w:lang w:val="zh-TW" w:eastAsia="zh-TW" w:bidi="zh-TW"/>
        </w:rPr>
        <w:tab/>
        <w:t>客户接待、咨询、</w:t>
      </w:r>
      <w:r w:rsidRPr="005F3527">
        <w:rPr>
          <w:rFonts w:ascii="宋体" w:hAnsi="宋体" w:cs="宋体" w:hint="eastAsia"/>
          <w:color w:val="000000" w:themeColor="text1"/>
          <w:sz w:val="24"/>
          <w:szCs w:val="24"/>
          <w:lang w:bidi="zh-TW"/>
        </w:rPr>
        <w:t>求助</w:t>
      </w:r>
      <w:r w:rsidRPr="005F3527">
        <w:rPr>
          <w:rFonts w:ascii="宋体" w:hAnsi="宋体" w:cs="宋体" w:hint="eastAsia"/>
          <w:color w:val="000000" w:themeColor="text1"/>
          <w:sz w:val="24"/>
          <w:szCs w:val="24"/>
          <w:lang w:val="zh-TW" w:eastAsia="zh-TW" w:bidi="zh-TW"/>
        </w:rPr>
        <w:t>、投诉处理；</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bookmarkStart w:id="101" w:name="bookmark150"/>
      <w:r w:rsidRPr="005F3527">
        <w:rPr>
          <w:rFonts w:ascii="宋体" w:hAnsi="宋体" w:cs="宋体" w:hint="eastAsia"/>
          <w:color w:val="000000" w:themeColor="text1"/>
          <w:sz w:val="24"/>
          <w:szCs w:val="24"/>
          <w:lang w:val="zh-TW" w:eastAsia="zh-TW" w:bidi="zh-TW"/>
        </w:rPr>
        <w:t>（</w:t>
      </w:r>
      <w:bookmarkEnd w:id="101"/>
      <w:r w:rsidRPr="005F3527">
        <w:rPr>
          <w:rFonts w:ascii="宋体" w:hAnsi="宋体" w:cs="宋体" w:hint="eastAsia"/>
          <w:color w:val="000000" w:themeColor="text1"/>
          <w:sz w:val="24"/>
          <w:szCs w:val="24"/>
          <w:lang w:val="zh-TW" w:eastAsia="zh-TW" w:bidi="zh-TW"/>
        </w:rPr>
        <w:t>2）</w:t>
      </w:r>
      <w:r w:rsidRPr="005F3527">
        <w:rPr>
          <w:rFonts w:ascii="宋体" w:hAnsi="宋体" w:cs="宋体" w:hint="eastAsia"/>
          <w:color w:val="000000" w:themeColor="text1"/>
          <w:sz w:val="24"/>
          <w:szCs w:val="24"/>
          <w:lang w:val="zh-TW" w:eastAsia="zh-TW" w:bidi="zh-TW"/>
        </w:rPr>
        <w:tab/>
        <w:t>客户回访服务；</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bookmarkStart w:id="102" w:name="bookmark151"/>
      <w:r w:rsidRPr="005F3527">
        <w:rPr>
          <w:rFonts w:ascii="宋体" w:hAnsi="宋体" w:cs="宋体" w:hint="eastAsia"/>
          <w:color w:val="000000" w:themeColor="text1"/>
          <w:sz w:val="24"/>
          <w:szCs w:val="24"/>
          <w:lang w:val="zh-TW" w:eastAsia="zh-TW" w:bidi="zh-TW"/>
        </w:rPr>
        <w:t>（</w:t>
      </w:r>
      <w:bookmarkEnd w:id="102"/>
      <w:r w:rsidRPr="005F3527">
        <w:rPr>
          <w:rFonts w:ascii="宋体" w:hAnsi="宋体" w:cs="宋体" w:hint="eastAsia"/>
          <w:color w:val="000000" w:themeColor="text1"/>
          <w:sz w:val="24"/>
          <w:szCs w:val="24"/>
          <w:lang w:val="zh-TW" w:eastAsia="zh-TW" w:bidi="zh-TW"/>
        </w:rPr>
        <w:t>3）</w:t>
      </w:r>
      <w:r w:rsidRPr="005F3527">
        <w:rPr>
          <w:rFonts w:ascii="宋体" w:hAnsi="宋体" w:cs="宋体" w:hint="eastAsia"/>
          <w:color w:val="000000" w:themeColor="text1"/>
          <w:sz w:val="24"/>
          <w:szCs w:val="24"/>
          <w:lang w:val="zh-TW" w:eastAsia="zh-TW" w:bidi="zh-TW"/>
        </w:rPr>
        <w:tab/>
        <w:t>资料档案管理；</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bookmarkStart w:id="103" w:name="bookmark152"/>
      <w:r w:rsidRPr="005F3527">
        <w:rPr>
          <w:rFonts w:ascii="宋体" w:hAnsi="宋体" w:cs="宋体" w:hint="eastAsia"/>
          <w:color w:val="000000" w:themeColor="text1"/>
          <w:sz w:val="24"/>
          <w:szCs w:val="24"/>
          <w:lang w:val="zh-TW" w:eastAsia="zh-TW" w:bidi="zh-TW"/>
        </w:rPr>
        <w:t>（</w:t>
      </w:r>
      <w:bookmarkEnd w:id="103"/>
      <w:r w:rsidRPr="005F3527">
        <w:rPr>
          <w:rFonts w:ascii="宋体" w:hAnsi="宋体" w:cs="宋体" w:hint="eastAsia"/>
          <w:color w:val="000000" w:themeColor="text1"/>
          <w:sz w:val="24"/>
          <w:szCs w:val="24"/>
          <w:lang w:val="zh-TW" w:eastAsia="zh-TW" w:bidi="zh-TW"/>
        </w:rPr>
        <w:t>4）</w:t>
      </w:r>
      <w:r w:rsidRPr="005F3527">
        <w:rPr>
          <w:rFonts w:ascii="宋体" w:hAnsi="宋体" w:cs="宋体" w:hint="eastAsia"/>
          <w:color w:val="000000" w:themeColor="text1"/>
          <w:sz w:val="24"/>
          <w:szCs w:val="24"/>
          <w:lang w:val="zh-TW" w:eastAsia="zh-TW" w:bidi="zh-TW"/>
        </w:rPr>
        <w:tab/>
        <w:t>配合做好临时性的应急工作。</w:t>
      </w:r>
    </w:p>
    <w:p w:rsidR="005F3527" w:rsidRPr="005F3527" w:rsidRDefault="005F3527" w:rsidP="005F3527">
      <w:pPr>
        <w:tabs>
          <w:tab w:val="left" w:pos="392"/>
        </w:tabs>
        <w:spacing w:line="360" w:lineRule="auto"/>
        <w:jc w:val="left"/>
        <w:rPr>
          <w:rFonts w:ascii="宋体" w:hAnsi="宋体" w:cs="宋体"/>
          <w:color w:val="000000" w:themeColor="text1"/>
          <w:sz w:val="24"/>
          <w:szCs w:val="24"/>
          <w:lang w:val="zh-TW" w:eastAsia="zh-TW" w:bidi="zh-TW"/>
        </w:rPr>
      </w:pPr>
      <w:bookmarkStart w:id="104" w:name="bookmark153"/>
      <w:r w:rsidRPr="005F3527">
        <w:rPr>
          <w:rFonts w:ascii="宋体" w:hAnsi="宋体" w:cs="宋体" w:hint="eastAsia"/>
          <w:color w:val="000000" w:themeColor="text1"/>
          <w:sz w:val="24"/>
          <w:szCs w:val="24"/>
          <w:lang w:val="zh-TW" w:eastAsia="zh-TW" w:bidi="zh-TW"/>
        </w:rPr>
        <w:t>2</w:t>
      </w:r>
      <w:bookmarkEnd w:id="104"/>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val="zh-TW" w:eastAsia="zh-TW" w:bidi="zh-TW"/>
        </w:rPr>
        <w:tab/>
        <w:t>服务标准</w:t>
      </w:r>
    </w:p>
    <w:p w:rsidR="005F3527" w:rsidRPr="005F3527" w:rsidRDefault="005F3527" w:rsidP="005F3527">
      <w:pPr>
        <w:spacing w:line="360" w:lineRule="auto"/>
        <w:jc w:val="left"/>
        <w:rPr>
          <w:rFonts w:ascii="宋体" w:hAnsi="宋体" w:cs="宋体"/>
          <w:color w:val="000000" w:themeColor="text1"/>
          <w:sz w:val="24"/>
          <w:szCs w:val="24"/>
          <w:lang w:val="zh-TW" w:eastAsia="zh-TW" w:bidi="zh-TW"/>
        </w:rPr>
      </w:pPr>
      <w:bookmarkStart w:id="105" w:name="bookmark154"/>
      <w:r w:rsidRPr="005F3527">
        <w:rPr>
          <w:rFonts w:ascii="宋体" w:hAnsi="宋体" w:cs="宋体" w:hint="eastAsia"/>
          <w:color w:val="000000" w:themeColor="text1"/>
          <w:sz w:val="24"/>
          <w:szCs w:val="24"/>
          <w:lang w:val="zh-TW" w:eastAsia="zh-TW" w:bidi="zh-TW"/>
        </w:rPr>
        <w:t>（</w:t>
      </w:r>
      <w:bookmarkEnd w:id="105"/>
      <w:r w:rsidRPr="005F3527">
        <w:rPr>
          <w:rFonts w:ascii="宋体" w:hAnsi="宋体" w:cs="宋体" w:hint="eastAsia"/>
          <w:color w:val="000000" w:themeColor="text1"/>
          <w:sz w:val="24"/>
          <w:szCs w:val="24"/>
          <w:lang w:val="zh-TW" w:eastAsia="zh-TW" w:bidi="zh-TW"/>
        </w:rPr>
        <w:t>1）客户接待、咨询、求助、投诉处理时要礼貌用词、主动热情，准确有效；</w:t>
      </w:r>
    </w:p>
    <w:p w:rsidR="005F3527" w:rsidRPr="005F3527" w:rsidRDefault="005F3527" w:rsidP="005F3527">
      <w:pPr>
        <w:spacing w:line="360" w:lineRule="auto"/>
        <w:ind w:firstLine="160"/>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lastRenderedPageBreak/>
        <w:t>⑵每月进行1次回访、回访覆盖率不低于70%科室，回访满意率85%以上。有效投诉办结率100%；</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bookmarkStart w:id="106" w:name="bookmark155"/>
      <w:r w:rsidRPr="005F3527">
        <w:rPr>
          <w:rFonts w:ascii="宋体" w:hAnsi="宋体" w:cs="宋体" w:hint="eastAsia"/>
          <w:color w:val="000000" w:themeColor="text1"/>
          <w:sz w:val="24"/>
          <w:szCs w:val="24"/>
          <w:lang w:val="zh-TW" w:eastAsia="zh-TW" w:bidi="zh-TW"/>
        </w:rPr>
        <w:t>（</w:t>
      </w:r>
      <w:bookmarkEnd w:id="106"/>
      <w:r w:rsidRPr="005F3527">
        <w:rPr>
          <w:rFonts w:ascii="宋体" w:hAnsi="宋体" w:cs="宋体" w:hint="eastAsia"/>
          <w:color w:val="000000" w:themeColor="text1"/>
          <w:sz w:val="24"/>
          <w:szCs w:val="24"/>
          <w:lang w:val="zh-TW" w:eastAsia="zh-TW" w:bidi="zh-TW"/>
        </w:rPr>
        <w:t>3）</w:t>
      </w:r>
      <w:r w:rsidRPr="005F3527">
        <w:rPr>
          <w:rFonts w:ascii="宋体" w:hAnsi="宋体" w:cs="宋体" w:hint="eastAsia"/>
          <w:color w:val="000000" w:themeColor="text1"/>
          <w:sz w:val="24"/>
          <w:szCs w:val="24"/>
          <w:lang w:val="zh-TW" w:eastAsia="zh-TW" w:bidi="zh-TW"/>
        </w:rPr>
        <w:tab/>
        <w:t>管理服务档案资料齐全、规范；</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bookmarkStart w:id="107" w:name="bookmark156"/>
      <w:r w:rsidRPr="005F3527">
        <w:rPr>
          <w:rFonts w:ascii="宋体" w:hAnsi="宋体" w:cs="宋体" w:hint="eastAsia"/>
          <w:color w:val="000000" w:themeColor="text1"/>
          <w:sz w:val="24"/>
          <w:szCs w:val="24"/>
          <w:lang w:val="zh-TW" w:eastAsia="zh-TW" w:bidi="zh-TW"/>
        </w:rPr>
        <w:t>（</w:t>
      </w:r>
      <w:bookmarkEnd w:id="107"/>
      <w:r w:rsidRPr="005F3527">
        <w:rPr>
          <w:rFonts w:ascii="宋体" w:hAnsi="宋体" w:cs="宋体" w:hint="eastAsia"/>
          <w:color w:val="000000" w:themeColor="text1"/>
          <w:sz w:val="24"/>
          <w:szCs w:val="24"/>
          <w:lang w:val="zh-TW" w:eastAsia="zh-TW" w:bidi="zh-TW"/>
        </w:rPr>
        <w:t>4）</w:t>
      </w:r>
      <w:r w:rsidRPr="005F3527">
        <w:rPr>
          <w:rFonts w:ascii="宋体" w:hAnsi="宋体" w:cs="宋体" w:hint="eastAsia"/>
          <w:color w:val="000000" w:themeColor="text1"/>
          <w:sz w:val="24"/>
          <w:szCs w:val="24"/>
          <w:lang w:val="zh-TW" w:eastAsia="zh-TW" w:bidi="zh-TW"/>
        </w:rPr>
        <w:tab/>
        <w:t>各种接待活动配合及时，临时活动协助支撑；</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bookmarkStart w:id="108" w:name="bookmark157"/>
      <w:r w:rsidRPr="005F3527">
        <w:rPr>
          <w:rFonts w:ascii="宋体" w:hAnsi="宋体" w:cs="宋体" w:hint="eastAsia"/>
          <w:color w:val="000000" w:themeColor="text1"/>
          <w:sz w:val="24"/>
          <w:szCs w:val="24"/>
          <w:lang w:val="zh-TW" w:eastAsia="zh-TW" w:bidi="zh-TW"/>
        </w:rPr>
        <w:t>（</w:t>
      </w:r>
      <w:bookmarkEnd w:id="108"/>
      <w:r w:rsidRPr="005F3527">
        <w:rPr>
          <w:rFonts w:ascii="宋体" w:hAnsi="宋体" w:cs="宋体" w:hint="eastAsia"/>
          <w:color w:val="000000" w:themeColor="text1"/>
          <w:sz w:val="24"/>
          <w:szCs w:val="24"/>
          <w:lang w:val="zh-TW" w:eastAsia="zh-TW" w:bidi="zh-TW"/>
        </w:rPr>
        <w:t>5）</w:t>
      </w:r>
      <w:r w:rsidRPr="005F3527">
        <w:rPr>
          <w:rFonts w:ascii="宋体" w:hAnsi="宋体" w:cs="宋体" w:hint="eastAsia"/>
          <w:color w:val="000000" w:themeColor="text1"/>
          <w:sz w:val="24"/>
          <w:szCs w:val="24"/>
          <w:lang w:val="zh-TW" w:eastAsia="zh-TW" w:bidi="zh-TW"/>
        </w:rPr>
        <w:tab/>
        <w:t>结合实际情况，开展物业节能减排工作；</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bookmarkStart w:id="109" w:name="bookmark158"/>
      <w:r w:rsidRPr="005F3527">
        <w:rPr>
          <w:rFonts w:ascii="宋体" w:hAnsi="宋体" w:cs="宋体" w:hint="eastAsia"/>
          <w:color w:val="000000" w:themeColor="text1"/>
          <w:sz w:val="24"/>
          <w:szCs w:val="24"/>
          <w:lang w:val="zh-TW" w:eastAsia="zh-TW" w:bidi="zh-TW"/>
        </w:rPr>
        <w:t>（</w:t>
      </w:r>
      <w:bookmarkEnd w:id="109"/>
      <w:r w:rsidRPr="005F3527">
        <w:rPr>
          <w:rFonts w:ascii="宋体" w:hAnsi="宋体" w:cs="宋体" w:hint="eastAsia"/>
          <w:color w:val="000000" w:themeColor="text1"/>
          <w:sz w:val="24"/>
          <w:szCs w:val="24"/>
          <w:lang w:val="zh-TW" w:eastAsia="zh-TW" w:bidi="zh-TW"/>
        </w:rPr>
        <w:t>6）</w:t>
      </w:r>
      <w:r w:rsidRPr="005F3527">
        <w:rPr>
          <w:rFonts w:ascii="宋体" w:hAnsi="宋体" w:cs="宋体" w:hint="eastAsia"/>
          <w:color w:val="000000" w:themeColor="text1"/>
          <w:sz w:val="24"/>
          <w:szCs w:val="24"/>
          <w:lang w:val="zh-TW" w:eastAsia="zh-TW" w:bidi="zh-TW"/>
        </w:rPr>
        <w:tab/>
        <w:t>各项应急处理工作及时有效、有预案有演练。</w:t>
      </w:r>
    </w:p>
    <w:p w:rsidR="005F3527" w:rsidRPr="005F3527" w:rsidRDefault="005F3527" w:rsidP="005F3527">
      <w:pPr>
        <w:tabs>
          <w:tab w:val="left" w:pos="613"/>
        </w:tabs>
        <w:spacing w:line="360" w:lineRule="auto"/>
        <w:jc w:val="left"/>
        <w:rPr>
          <w:rFonts w:ascii="宋体" w:hAnsi="宋体" w:cs="宋体"/>
          <w:color w:val="000000" w:themeColor="text1"/>
          <w:sz w:val="24"/>
          <w:szCs w:val="24"/>
          <w:lang w:val="zh-TW" w:eastAsia="zh-TW" w:bidi="zh-TW"/>
        </w:rPr>
      </w:pPr>
      <w:bookmarkStart w:id="110" w:name="bookmark159"/>
      <w:r w:rsidRPr="005F3527">
        <w:rPr>
          <w:rFonts w:ascii="宋体" w:hAnsi="宋体" w:cs="宋体" w:hint="eastAsia"/>
          <w:color w:val="000000" w:themeColor="text1"/>
          <w:sz w:val="24"/>
          <w:szCs w:val="24"/>
          <w:lang w:val="zh-TW" w:eastAsia="zh-TW" w:bidi="zh-TW"/>
        </w:rPr>
        <w:t>（</w:t>
      </w:r>
      <w:bookmarkEnd w:id="110"/>
      <w:r w:rsidRPr="005F3527">
        <w:rPr>
          <w:rFonts w:ascii="宋体" w:hAnsi="宋体" w:cs="宋体" w:hint="eastAsia"/>
          <w:color w:val="000000" w:themeColor="text1"/>
          <w:sz w:val="24"/>
          <w:szCs w:val="24"/>
          <w:lang w:val="zh-TW" w:eastAsia="zh-TW" w:bidi="zh-TW"/>
        </w:rPr>
        <w:t>五）</w:t>
      </w:r>
      <w:r w:rsidRPr="005F3527">
        <w:rPr>
          <w:rFonts w:ascii="宋体" w:hAnsi="宋体" w:cs="宋体" w:hint="eastAsia"/>
          <w:color w:val="000000" w:themeColor="text1"/>
          <w:sz w:val="24"/>
          <w:szCs w:val="24"/>
          <w:lang w:val="zh-TW" w:eastAsia="zh-TW" w:bidi="zh-TW"/>
        </w:rPr>
        <w:tab/>
        <w:t>餐饮服务</w:t>
      </w:r>
    </w:p>
    <w:p w:rsidR="005F3527" w:rsidRPr="005F3527" w:rsidRDefault="005F3527" w:rsidP="005F3527">
      <w:pPr>
        <w:tabs>
          <w:tab w:val="left" w:pos="613"/>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1、服务内容为派驻工作人员至</w:t>
      </w:r>
      <w:r w:rsidRPr="005F3527">
        <w:rPr>
          <w:rFonts w:ascii="宋体" w:hAnsi="宋体" w:cs="宋体" w:hint="eastAsia"/>
          <w:color w:val="000000" w:themeColor="text1"/>
          <w:sz w:val="24"/>
          <w:szCs w:val="24"/>
          <w:lang w:bidi="zh-TW"/>
        </w:rPr>
        <w:t>采购单位</w:t>
      </w:r>
      <w:r w:rsidRPr="005F3527">
        <w:rPr>
          <w:rFonts w:ascii="宋体" w:hAnsi="宋体" w:cs="宋体" w:hint="eastAsia"/>
          <w:color w:val="000000" w:themeColor="text1"/>
          <w:sz w:val="24"/>
          <w:szCs w:val="24"/>
          <w:lang w:val="zh-TW" w:eastAsia="zh-TW" w:bidi="zh-TW"/>
        </w:rPr>
        <w:t>食堂提供相关劳务服务，服务对象为幼儿园教职工及幼儿，供餐类型包括早餐、加餐、午餐、午点、晚餐。</w:t>
      </w:r>
    </w:p>
    <w:p w:rsidR="005F3527" w:rsidRPr="005F3527" w:rsidRDefault="005F3527" w:rsidP="005F3527">
      <w:pPr>
        <w:tabs>
          <w:tab w:val="left" w:pos="613"/>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2.</w:t>
      </w:r>
      <w:r w:rsidRPr="005F3527">
        <w:rPr>
          <w:rFonts w:ascii="宋体" w:hAnsi="宋体" w:cs="宋体" w:hint="eastAsia"/>
          <w:color w:val="000000" w:themeColor="text1"/>
          <w:sz w:val="24"/>
          <w:szCs w:val="24"/>
          <w:lang w:bidi="zh-TW"/>
        </w:rPr>
        <w:t>采购单位</w:t>
      </w:r>
      <w:r w:rsidRPr="005F3527">
        <w:rPr>
          <w:rFonts w:ascii="宋体" w:hAnsi="宋体" w:cs="宋体" w:hint="eastAsia"/>
          <w:color w:val="000000" w:themeColor="text1"/>
          <w:sz w:val="24"/>
          <w:szCs w:val="24"/>
          <w:lang w:val="zh-TW" w:eastAsia="zh-TW" w:bidi="zh-TW"/>
        </w:rPr>
        <w:t>安排一名食堂管理负责人，负责食堂总体工作</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val="zh-TW" w:eastAsia="zh-TW" w:bidi="zh-TW"/>
        </w:rPr>
        <w:t>项目服务供应商应安排一名食堂联系人，负责</w:t>
      </w:r>
      <w:r w:rsidRPr="005F3527">
        <w:rPr>
          <w:rFonts w:ascii="宋体" w:hAnsi="宋体" w:cs="宋体" w:hint="eastAsia"/>
          <w:color w:val="000000" w:themeColor="text1"/>
          <w:sz w:val="24"/>
          <w:szCs w:val="24"/>
          <w:lang w:bidi="zh-TW"/>
        </w:rPr>
        <w:t>食堂</w:t>
      </w:r>
      <w:r w:rsidRPr="005F3527">
        <w:rPr>
          <w:rFonts w:ascii="宋体" w:hAnsi="宋体" w:cs="宋体" w:hint="eastAsia"/>
          <w:color w:val="000000" w:themeColor="text1"/>
          <w:sz w:val="24"/>
          <w:szCs w:val="24"/>
          <w:lang w:val="zh-TW" w:eastAsia="zh-TW" w:bidi="zh-TW"/>
        </w:rPr>
        <w:t>派驻人员管理工作，并服从</w:t>
      </w:r>
      <w:r w:rsidRPr="005F3527">
        <w:rPr>
          <w:rFonts w:ascii="宋体" w:hAnsi="宋体" w:cs="宋体" w:hint="eastAsia"/>
          <w:color w:val="000000" w:themeColor="text1"/>
          <w:sz w:val="24"/>
          <w:szCs w:val="24"/>
          <w:lang w:bidi="zh-TW"/>
        </w:rPr>
        <w:t>采购单位</w:t>
      </w:r>
      <w:r w:rsidRPr="005F3527">
        <w:rPr>
          <w:rFonts w:ascii="宋体" w:hAnsi="宋体" w:cs="宋体" w:hint="eastAsia"/>
          <w:color w:val="000000" w:themeColor="text1"/>
          <w:sz w:val="24"/>
          <w:szCs w:val="24"/>
          <w:lang w:val="zh-TW" w:eastAsia="zh-TW" w:bidi="zh-TW"/>
        </w:rPr>
        <w:t>食堂管理负责人工作安排，协助其共同管理食堂。派驻到食堂的工作人员应服从幼儿园及其上级主管部门的监管。</w:t>
      </w:r>
    </w:p>
    <w:p w:rsidR="005F3527" w:rsidRPr="005F3527" w:rsidRDefault="005F3527" w:rsidP="005F3527">
      <w:pPr>
        <w:tabs>
          <w:tab w:val="left" w:pos="613"/>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3、</w:t>
      </w:r>
      <w:r w:rsidRPr="005F3527">
        <w:rPr>
          <w:rFonts w:ascii="宋体" w:hAnsi="宋体" w:cs="宋体" w:hint="eastAsia"/>
          <w:color w:val="000000" w:themeColor="text1"/>
          <w:sz w:val="24"/>
          <w:szCs w:val="24"/>
          <w:lang w:bidi="zh-TW"/>
        </w:rPr>
        <w:t>按要求为派驻食堂工作人员</w:t>
      </w:r>
      <w:r w:rsidRPr="005F3527">
        <w:rPr>
          <w:rFonts w:ascii="宋体" w:hAnsi="宋体" w:cs="宋体" w:hint="eastAsia"/>
          <w:color w:val="000000" w:themeColor="text1"/>
          <w:sz w:val="24"/>
          <w:szCs w:val="24"/>
          <w:lang w:val="zh-TW" w:eastAsia="zh-TW" w:bidi="zh-TW"/>
        </w:rPr>
        <w:t>（包括但不限于厨师、</w:t>
      </w:r>
      <w:r w:rsidRPr="005F3527">
        <w:rPr>
          <w:rFonts w:ascii="宋体" w:hAnsi="宋体" w:cs="宋体" w:hint="eastAsia"/>
          <w:color w:val="000000" w:themeColor="text1"/>
          <w:sz w:val="24"/>
          <w:szCs w:val="24"/>
          <w:lang w:bidi="zh-TW"/>
        </w:rPr>
        <w:t>帮厨</w:t>
      </w:r>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bidi="zh-TW"/>
        </w:rPr>
        <w:t>面点师</w:t>
      </w:r>
      <w:r w:rsidRPr="005F3527">
        <w:rPr>
          <w:rFonts w:ascii="宋体" w:hAnsi="宋体" w:cs="宋体" w:hint="eastAsia"/>
          <w:color w:val="000000" w:themeColor="text1"/>
          <w:sz w:val="24"/>
          <w:szCs w:val="24"/>
          <w:lang w:val="zh-TW" w:eastAsia="zh-TW" w:bidi="zh-TW"/>
        </w:rPr>
        <w:t>及其他工作人员）</w:t>
      </w:r>
      <w:r w:rsidRPr="005F3527">
        <w:rPr>
          <w:rFonts w:ascii="宋体" w:hAnsi="宋体" w:cs="宋体" w:hint="eastAsia"/>
          <w:color w:val="000000" w:themeColor="text1"/>
          <w:sz w:val="24"/>
          <w:szCs w:val="24"/>
          <w:lang w:bidi="zh-TW"/>
        </w:rPr>
        <w:t>提供</w:t>
      </w:r>
      <w:r w:rsidRPr="005F3527">
        <w:rPr>
          <w:rFonts w:ascii="宋体" w:hAnsi="宋体" w:cs="宋体" w:hint="eastAsia"/>
          <w:color w:val="000000" w:themeColor="text1"/>
          <w:sz w:val="24"/>
          <w:szCs w:val="24"/>
          <w:lang w:val="zh-TW" w:eastAsia="zh-TW" w:bidi="zh-TW"/>
        </w:rPr>
        <w:t>工作服。</w:t>
      </w:r>
    </w:p>
    <w:p w:rsidR="005F3527" w:rsidRPr="005F3527" w:rsidRDefault="005F3527" w:rsidP="005F3527">
      <w:pPr>
        <w:tabs>
          <w:tab w:val="left" w:pos="613"/>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4、</w:t>
      </w:r>
      <w:r w:rsidRPr="005F3527">
        <w:rPr>
          <w:rFonts w:ascii="宋体" w:hAnsi="宋体" w:cs="宋体" w:hint="eastAsia"/>
          <w:color w:val="000000" w:themeColor="text1"/>
          <w:sz w:val="24"/>
          <w:szCs w:val="24"/>
          <w:lang w:bidi="zh-TW"/>
        </w:rPr>
        <w:t>采购单求</w:t>
      </w:r>
      <w:r w:rsidRPr="005F3527">
        <w:rPr>
          <w:rFonts w:ascii="宋体" w:hAnsi="宋体" w:cs="宋体" w:hint="eastAsia"/>
          <w:color w:val="000000" w:themeColor="text1"/>
          <w:sz w:val="24"/>
          <w:szCs w:val="24"/>
          <w:lang w:val="zh-TW" w:eastAsia="zh-TW" w:bidi="zh-TW"/>
        </w:rPr>
        <w:t>有权对派驻食堂人员进行监督管理，内容包括但不限于配菜烹饪方法，卫生状况服务质量等各项工作进行全面检查监督。对不符合岗位要求、不能胜任工作的人员，有权要求及时整改；项目服务供应商必须接受</w:t>
      </w:r>
      <w:r w:rsidRPr="005F3527">
        <w:rPr>
          <w:rFonts w:ascii="宋体" w:hAnsi="宋体" w:cs="宋体" w:hint="eastAsia"/>
          <w:color w:val="000000" w:themeColor="text1"/>
          <w:sz w:val="24"/>
          <w:szCs w:val="24"/>
          <w:lang w:bidi="zh-TW"/>
        </w:rPr>
        <w:t>采购单位</w:t>
      </w:r>
      <w:r w:rsidRPr="005F3527">
        <w:rPr>
          <w:rFonts w:ascii="宋体" w:hAnsi="宋体" w:cs="宋体" w:hint="eastAsia"/>
          <w:color w:val="000000" w:themeColor="text1"/>
          <w:sz w:val="24"/>
          <w:szCs w:val="24"/>
          <w:lang w:val="zh-TW" w:eastAsia="zh-TW" w:bidi="zh-TW"/>
        </w:rPr>
        <w:t>的检查监督和整改要求，不断提高服务管理水平。</w:t>
      </w:r>
    </w:p>
    <w:p w:rsidR="005F3527" w:rsidRPr="005F3527" w:rsidRDefault="005F3527" w:rsidP="005F3527">
      <w:pPr>
        <w:tabs>
          <w:tab w:val="left" w:pos="613"/>
        </w:tabs>
        <w:spacing w:line="360" w:lineRule="auto"/>
        <w:jc w:val="left"/>
        <w:rPr>
          <w:rFonts w:ascii="宋体" w:hAnsi="宋体" w:cs="宋体"/>
          <w:color w:val="000000" w:themeColor="text1"/>
          <w:sz w:val="24"/>
          <w:szCs w:val="24"/>
          <w:lang w:val="zh-TW" w:bidi="zh-TW"/>
        </w:rPr>
      </w:pPr>
      <w:r w:rsidRPr="005F3527">
        <w:rPr>
          <w:rFonts w:ascii="宋体" w:hAnsi="宋体" w:cs="宋体" w:hint="eastAsia"/>
          <w:color w:val="000000" w:themeColor="text1"/>
          <w:sz w:val="24"/>
          <w:szCs w:val="24"/>
          <w:lang w:val="zh-TW" w:eastAsia="zh-TW" w:bidi="zh-TW"/>
        </w:rPr>
        <w:t>5.油烟管道的清洗。使用高压冲洗设备清洗烟道油垢，每季度清洗1次</w:t>
      </w:r>
      <w:r w:rsidRPr="005F3527">
        <w:rPr>
          <w:rFonts w:ascii="宋体" w:hAnsi="宋体" w:cs="宋体" w:hint="eastAsia"/>
          <w:color w:val="000000" w:themeColor="text1"/>
          <w:sz w:val="24"/>
          <w:szCs w:val="24"/>
          <w:lang w:val="zh-TW" w:bidi="zh-TW"/>
        </w:rPr>
        <w:t>。</w:t>
      </w:r>
    </w:p>
    <w:p w:rsidR="005F3527" w:rsidRPr="005F3527" w:rsidRDefault="005F3527" w:rsidP="005F3527">
      <w:pPr>
        <w:tabs>
          <w:tab w:val="left" w:pos="613"/>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6.每周食谱应在上周周</w:t>
      </w:r>
      <w:r w:rsidRPr="005F3527">
        <w:rPr>
          <w:rFonts w:ascii="宋体" w:hAnsi="宋体" w:cs="宋体" w:hint="eastAsia"/>
          <w:color w:val="000000" w:themeColor="text1"/>
          <w:sz w:val="24"/>
          <w:szCs w:val="24"/>
          <w:lang w:bidi="zh-TW"/>
        </w:rPr>
        <w:t>四</w:t>
      </w:r>
      <w:r w:rsidRPr="005F3527">
        <w:rPr>
          <w:rFonts w:ascii="宋体" w:hAnsi="宋体" w:cs="宋体" w:hint="eastAsia"/>
          <w:color w:val="000000" w:themeColor="text1"/>
          <w:sz w:val="24"/>
          <w:szCs w:val="24"/>
          <w:lang w:val="zh-TW" w:eastAsia="zh-TW" w:bidi="zh-TW"/>
        </w:rPr>
        <w:t>之前由</w:t>
      </w:r>
      <w:r w:rsidRPr="005F3527">
        <w:rPr>
          <w:rFonts w:ascii="宋体" w:hAnsi="宋体" w:cs="宋体" w:hint="eastAsia"/>
          <w:color w:val="000000" w:themeColor="text1"/>
          <w:sz w:val="24"/>
          <w:szCs w:val="24"/>
          <w:lang w:bidi="zh-TW"/>
        </w:rPr>
        <w:t>采购单位</w:t>
      </w:r>
      <w:r w:rsidRPr="005F3527">
        <w:rPr>
          <w:rFonts w:ascii="宋体" w:hAnsi="宋体" w:cs="宋体" w:hint="eastAsia"/>
          <w:color w:val="000000" w:themeColor="text1"/>
          <w:sz w:val="24"/>
          <w:szCs w:val="24"/>
          <w:lang w:val="zh-TW" w:eastAsia="zh-TW" w:bidi="zh-TW"/>
        </w:rPr>
        <w:t>审核通过后准予执行，并</w:t>
      </w:r>
      <w:r w:rsidRPr="005F3527">
        <w:rPr>
          <w:rFonts w:ascii="宋体" w:hAnsi="宋体" w:cs="宋体" w:hint="eastAsia"/>
          <w:color w:val="000000" w:themeColor="text1"/>
          <w:sz w:val="24"/>
          <w:szCs w:val="24"/>
          <w:lang w:bidi="zh-TW"/>
        </w:rPr>
        <w:t>于每日晚餐后将全天三餐两点的食物图片</w:t>
      </w:r>
      <w:r w:rsidRPr="005F3527">
        <w:rPr>
          <w:rFonts w:ascii="宋体" w:hAnsi="宋体" w:cs="宋体" w:hint="eastAsia"/>
          <w:color w:val="000000" w:themeColor="text1"/>
          <w:sz w:val="24"/>
          <w:szCs w:val="24"/>
          <w:lang w:val="zh-TW" w:eastAsia="zh-TW" w:bidi="zh-TW"/>
        </w:rPr>
        <w:t>通过网络方式（包括但不限于微信、微博等方式）向幼儿及其家长公示，接受社会监督。</w:t>
      </w:r>
    </w:p>
    <w:p w:rsidR="005F3527" w:rsidRPr="005F3527" w:rsidRDefault="005F3527" w:rsidP="005F3527">
      <w:pPr>
        <w:tabs>
          <w:tab w:val="left" w:pos="404"/>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bidi="zh-TW"/>
        </w:rPr>
        <w:t>7</w:t>
      </w:r>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val="zh-TW" w:eastAsia="zh-TW" w:bidi="zh-TW"/>
        </w:rPr>
        <w:tab/>
        <w:t>供餐餐品标准</w:t>
      </w:r>
    </w:p>
    <w:p w:rsidR="005F3527" w:rsidRPr="005F3527" w:rsidRDefault="005F3527" w:rsidP="005F3527">
      <w:pPr>
        <w:numPr>
          <w:ilvl w:val="0"/>
          <w:numId w:val="17"/>
        </w:numPr>
        <w:tabs>
          <w:tab w:val="left" w:pos="512"/>
        </w:tabs>
        <w:spacing w:line="360" w:lineRule="auto"/>
        <w:jc w:val="left"/>
        <w:rPr>
          <w:rFonts w:ascii="宋体" w:hAnsi="宋体" w:cs="宋体"/>
          <w:color w:val="000000" w:themeColor="text1"/>
          <w:sz w:val="24"/>
          <w:szCs w:val="24"/>
          <w:lang w:val="zh-TW" w:eastAsia="zh-TW" w:bidi="zh-TW"/>
        </w:rPr>
      </w:pPr>
      <w:bookmarkStart w:id="111" w:name="bookmark163"/>
      <w:bookmarkEnd w:id="111"/>
      <w:r w:rsidRPr="005F3527">
        <w:rPr>
          <w:rFonts w:ascii="宋体" w:hAnsi="宋体" w:cs="宋体" w:hint="eastAsia"/>
          <w:color w:val="000000" w:themeColor="text1"/>
          <w:sz w:val="24"/>
          <w:szCs w:val="24"/>
          <w:lang w:val="zh-TW" w:eastAsia="zh-TW" w:bidi="zh-TW"/>
        </w:rPr>
        <w:lastRenderedPageBreak/>
        <w:t>按照《食品安全法》、《食品安全法实施条例》以及《餐饮服务许可管理办法》、《餐饮服务食品安全监督管理办法》、《学校食堂与学生集体用餐卫生管理规定》等有关法律法规和规章的要求，建立健全各项食品安全管理制度。</w:t>
      </w:r>
    </w:p>
    <w:p w:rsidR="005F3527" w:rsidRPr="005F3527" w:rsidRDefault="005F3527" w:rsidP="005F3527">
      <w:pPr>
        <w:numPr>
          <w:ilvl w:val="0"/>
          <w:numId w:val="17"/>
        </w:numPr>
        <w:tabs>
          <w:tab w:val="left" w:pos="627"/>
        </w:tabs>
        <w:spacing w:line="360" w:lineRule="auto"/>
        <w:jc w:val="left"/>
        <w:rPr>
          <w:rFonts w:ascii="宋体" w:hAnsi="宋体" w:cs="宋体"/>
          <w:color w:val="000000" w:themeColor="text1"/>
          <w:sz w:val="24"/>
          <w:szCs w:val="24"/>
          <w:lang w:val="zh-TW" w:eastAsia="zh-TW" w:bidi="zh-TW"/>
        </w:rPr>
      </w:pPr>
      <w:bookmarkStart w:id="112" w:name="bookmark164"/>
      <w:bookmarkEnd w:id="112"/>
      <w:r w:rsidRPr="005F3527">
        <w:rPr>
          <w:rFonts w:ascii="宋体" w:hAnsi="宋体" w:cs="宋体" w:hint="eastAsia"/>
          <w:color w:val="000000" w:themeColor="text1"/>
          <w:sz w:val="24"/>
          <w:szCs w:val="24"/>
          <w:lang w:val="zh-TW" w:eastAsia="zh-TW" w:bidi="zh-TW"/>
        </w:rPr>
        <w:t>根据儿童生理需求，以《中国居民膳食指南》</w:t>
      </w:r>
      <w:r w:rsidRPr="005F3527">
        <w:rPr>
          <w:rFonts w:ascii="宋体" w:hAnsi="宋体" w:cs="宋体" w:hint="eastAsia"/>
          <w:color w:val="000000" w:themeColor="text1"/>
          <w:sz w:val="24"/>
          <w:szCs w:val="24"/>
          <w:lang w:bidi="zh-TW"/>
        </w:rPr>
        <w:t>和幼儿每日膳食中营养素推荐摄入量标准</w:t>
      </w:r>
      <w:r w:rsidRPr="005F3527">
        <w:rPr>
          <w:rFonts w:ascii="宋体" w:hAnsi="宋体" w:cs="宋体" w:hint="eastAsia"/>
          <w:color w:val="000000" w:themeColor="text1"/>
          <w:sz w:val="24"/>
          <w:szCs w:val="24"/>
          <w:lang w:val="zh-TW" w:eastAsia="zh-TW" w:bidi="zh-TW"/>
        </w:rPr>
        <w:t>为指导，制订儿童膳食计划。</w:t>
      </w:r>
    </w:p>
    <w:p w:rsidR="005F3527" w:rsidRPr="005F3527" w:rsidRDefault="005F3527" w:rsidP="005F3527">
      <w:pPr>
        <w:numPr>
          <w:ilvl w:val="0"/>
          <w:numId w:val="17"/>
        </w:numPr>
        <w:tabs>
          <w:tab w:val="left" w:pos="632"/>
        </w:tabs>
        <w:spacing w:line="360" w:lineRule="auto"/>
        <w:jc w:val="left"/>
        <w:rPr>
          <w:rFonts w:ascii="宋体" w:hAnsi="宋体" w:cs="宋体"/>
          <w:color w:val="000000" w:themeColor="text1"/>
          <w:sz w:val="24"/>
          <w:szCs w:val="24"/>
          <w:lang w:val="zh-TW" w:eastAsia="zh-TW" w:bidi="zh-TW"/>
        </w:rPr>
      </w:pPr>
      <w:bookmarkStart w:id="113" w:name="bookmark165"/>
      <w:bookmarkEnd w:id="113"/>
      <w:r w:rsidRPr="005F3527">
        <w:rPr>
          <w:rFonts w:ascii="宋体" w:hAnsi="宋体" w:cs="宋体" w:hint="eastAsia"/>
          <w:color w:val="000000" w:themeColor="text1"/>
          <w:sz w:val="24"/>
          <w:szCs w:val="24"/>
          <w:lang w:val="zh-TW" w:eastAsia="zh-TW" w:bidi="zh-TW"/>
        </w:rPr>
        <w:t>根据膳食计划和餐标制订带量食谱，</w:t>
      </w:r>
      <w:r w:rsidRPr="005F3527">
        <w:rPr>
          <w:rFonts w:ascii="宋体" w:hAnsi="宋体" w:cs="宋体" w:hint="eastAsia"/>
          <w:color w:val="000000" w:themeColor="text1"/>
          <w:sz w:val="24"/>
          <w:szCs w:val="24"/>
          <w:lang w:bidi="en-US"/>
        </w:rPr>
        <w:t>1</w:t>
      </w:r>
      <w:r w:rsidRPr="005F3527">
        <w:rPr>
          <w:rFonts w:ascii="宋体" w:hAnsi="宋体" w:cs="宋体" w:hint="eastAsia"/>
          <w:color w:val="000000" w:themeColor="text1"/>
          <w:sz w:val="24"/>
          <w:szCs w:val="24"/>
          <w:lang w:val="zh-TW" w:eastAsia="zh-TW" w:bidi="zh-TW"/>
        </w:rPr>
        <w:t>周更换1次。食物品种要多样化且合理搭配。</w:t>
      </w:r>
    </w:p>
    <w:p w:rsidR="005F3527" w:rsidRPr="005F3527" w:rsidRDefault="005F3527" w:rsidP="005F3527">
      <w:pPr>
        <w:numPr>
          <w:ilvl w:val="0"/>
          <w:numId w:val="17"/>
        </w:numPr>
        <w:tabs>
          <w:tab w:val="left" w:pos="627"/>
        </w:tabs>
        <w:spacing w:line="360" w:lineRule="auto"/>
        <w:jc w:val="left"/>
        <w:rPr>
          <w:rFonts w:ascii="宋体" w:hAnsi="宋体" w:cs="宋体"/>
          <w:color w:val="000000" w:themeColor="text1"/>
          <w:sz w:val="24"/>
          <w:szCs w:val="24"/>
          <w:lang w:val="zh-TW" w:eastAsia="zh-TW" w:bidi="zh-TW"/>
        </w:rPr>
      </w:pPr>
      <w:bookmarkStart w:id="114" w:name="bookmark166"/>
      <w:bookmarkEnd w:id="114"/>
      <w:r w:rsidRPr="005F3527">
        <w:rPr>
          <w:rFonts w:ascii="宋体" w:hAnsi="宋体" w:cs="宋体" w:hint="eastAsia"/>
          <w:color w:val="000000" w:themeColor="text1"/>
          <w:sz w:val="24"/>
          <w:szCs w:val="24"/>
          <w:lang w:val="zh-TW" w:eastAsia="zh-TW" w:bidi="zh-TW"/>
        </w:rPr>
        <w:t>在主副食的选料、洗涤、切配、烹调的过程中，方法应当科学合理，减少营养素的损失，符合儿童清淡口味，达到营养膳食的要求。烹调食物注意色、香、味、形，提高儿童的进食兴趣。</w:t>
      </w:r>
    </w:p>
    <w:p w:rsidR="005F3527" w:rsidRPr="005F3527" w:rsidRDefault="005F3527" w:rsidP="005F3527">
      <w:pPr>
        <w:tabs>
          <w:tab w:val="left" w:pos="404"/>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bidi="zh-TW"/>
        </w:rPr>
        <w:t>8</w:t>
      </w:r>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val="zh-TW" w:eastAsia="zh-TW" w:bidi="zh-TW"/>
        </w:rPr>
        <w:tab/>
        <w:t>儿童食堂应当每日清扫、消毒，保持内外环境整洁。食品加工用具必须生熟标识明确、分开使用、定位存放。餐饮具、熟食盛器应在食堂或清洗消毒间集中清洗消毒，消毒后保洁存放。库存食品应当分类、注有标识、注明保质日期、定位储藏；</w:t>
      </w:r>
      <w:r w:rsidRPr="005F3527">
        <w:rPr>
          <w:rFonts w:ascii="宋体" w:hAnsi="宋体" w:cs="宋体" w:hint="eastAsia"/>
          <w:color w:val="000000" w:themeColor="text1"/>
          <w:sz w:val="24"/>
          <w:szCs w:val="24"/>
          <w:lang w:bidi="zh-TW"/>
        </w:rPr>
        <w:t>每周</w:t>
      </w:r>
      <w:r w:rsidRPr="005F3527">
        <w:rPr>
          <w:rFonts w:ascii="宋体" w:hAnsi="宋体" w:cs="宋体" w:hint="eastAsia"/>
          <w:color w:val="000000" w:themeColor="text1"/>
          <w:sz w:val="24"/>
          <w:szCs w:val="24"/>
          <w:lang w:val="zh-TW" w:eastAsia="zh-TW" w:bidi="zh-TW"/>
        </w:rPr>
        <w:t>做好抽油烟机</w:t>
      </w:r>
      <w:r w:rsidRPr="005F3527">
        <w:rPr>
          <w:rFonts w:ascii="宋体" w:hAnsi="宋体" w:cs="宋体" w:hint="eastAsia"/>
          <w:color w:val="000000" w:themeColor="text1"/>
          <w:sz w:val="24"/>
          <w:szCs w:val="24"/>
          <w:lang w:bidi="zh-TW"/>
        </w:rPr>
        <w:t>清洁工作，每学期末进行</w:t>
      </w:r>
      <w:r w:rsidRPr="005F3527">
        <w:rPr>
          <w:rFonts w:ascii="宋体" w:hAnsi="宋体" w:cs="宋体" w:hint="eastAsia"/>
          <w:color w:val="000000" w:themeColor="text1"/>
          <w:sz w:val="24"/>
          <w:szCs w:val="24"/>
          <w:lang w:val="zh-TW" w:eastAsia="zh-TW" w:bidi="zh-TW"/>
        </w:rPr>
        <w:t>油烟管道的清洗。</w:t>
      </w:r>
    </w:p>
    <w:p w:rsidR="005F3527" w:rsidRPr="005F3527" w:rsidRDefault="005F3527" w:rsidP="005F3527">
      <w:pPr>
        <w:tabs>
          <w:tab w:val="left" w:pos="404"/>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bidi="zh-TW"/>
        </w:rPr>
        <w:t>9</w:t>
      </w:r>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val="zh-TW" w:eastAsia="zh-TW" w:bidi="zh-TW"/>
        </w:rPr>
        <w:tab/>
        <w:t>禁止加工变质、有毒、不洁、超过保质期的食物，不得制作和提供冷荤凉菜。留样食品应当按品种分别盛放于清洗消毒后的密闭专用容器内，在冷藏条件下存放48小时以上；每样品种不少于125克以满足检验需要，并作好记录。</w:t>
      </w:r>
    </w:p>
    <w:p w:rsidR="005F3527" w:rsidRPr="005F3527" w:rsidRDefault="005F3527" w:rsidP="005F3527">
      <w:pPr>
        <w:tabs>
          <w:tab w:val="left" w:pos="404"/>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bidi="zh-TW"/>
        </w:rPr>
        <w:t>10</w:t>
      </w:r>
      <w:r w:rsidRPr="005F3527">
        <w:rPr>
          <w:rFonts w:ascii="宋体" w:hAnsi="宋体" w:cs="宋体" w:hint="eastAsia"/>
          <w:color w:val="000000" w:themeColor="text1"/>
          <w:sz w:val="24"/>
          <w:szCs w:val="24"/>
          <w:lang w:val="zh-TW" w:eastAsia="zh-TW" w:bidi="zh-TW"/>
        </w:rPr>
        <w:t>、项目服务供应商须制定满足餐饮需求的服务方案；</w:t>
      </w:r>
    </w:p>
    <w:p w:rsidR="005F3527" w:rsidRPr="005F3527" w:rsidRDefault="005F3527" w:rsidP="005F3527">
      <w:pPr>
        <w:tabs>
          <w:tab w:val="left" w:pos="404"/>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bidi="zh-TW"/>
        </w:rPr>
        <w:t>11</w:t>
      </w:r>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bidi="zh-TW"/>
        </w:rPr>
        <w:t>服务</w:t>
      </w:r>
      <w:r w:rsidRPr="005F3527">
        <w:rPr>
          <w:rFonts w:ascii="宋体" w:hAnsi="宋体" w:cs="宋体" w:hint="eastAsia"/>
          <w:color w:val="000000" w:themeColor="text1"/>
          <w:sz w:val="24"/>
          <w:szCs w:val="24"/>
          <w:lang w:val="zh-TW" w:eastAsia="zh-TW" w:bidi="zh-TW"/>
        </w:rPr>
        <w:t>方案中要含早中晚餐及相应的食品方案；服务方案中应包含食品采购、入库、出库、制作、售卖、保存等管理制度、管理标准和保证措施；</w:t>
      </w:r>
    </w:p>
    <w:p w:rsidR="005F3527" w:rsidRPr="005F3527" w:rsidRDefault="005F3527" w:rsidP="005F3527">
      <w:pPr>
        <w:tabs>
          <w:tab w:val="left" w:pos="419"/>
        </w:tabs>
        <w:spacing w:line="360" w:lineRule="auto"/>
        <w:jc w:val="left"/>
        <w:rPr>
          <w:rFonts w:ascii="宋体" w:hAnsi="宋体" w:cs="宋体"/>
          <w:color w:val="000000" w:themeColor="text1"/>
          <w:sz w:val="24"/>
          <w:szCs w:val="24"/>
          <w:lang w:val="zh-TW" w:bidi="zh-TW"/>
        </w:rPr>
      </w:pPr>
      <w:r w:rsidRPr="005F3527">
        <w:rPr>
          <w:rFonts w:ascii="宋体" w:hAnsi="宋体" w:cs="宋体" w:hint="eastAsia"/>
          <w:color w:val="000000" w:themeColor="text1"/>
          <w:sz w:val="24"/>
          <w:szCs w:val="24"/>
          <w:lang w:bidi="zh-CN"/>
        </w:rPr>
        <w:t>12</w:t>
      </w:r>
      <w:r w:rsidRPr="005F3527">
        <w:rPr>
          <w:rFonts w:ascii="宋体" w:hAnsi="宋体" w:cs="宋体" w:hint="eastAsia"/>
          <w:color w:val="000000" w:themeColor="text1"/>
          <w:sz w:val="24"/>
          <w:szCs w:val="24"/>
          <w:lang w:val="zh-CN" w:bidi="zh-CN"/>
        </w:rPr>
        <w:t>、服务方案应包括</w:t>
      </w:r>
      <w:r w:rsidRPr="005F3527">
        <w:rPr>
          <w:rFonts w:ascii="宋体" w:hAnsi="宋体" w:cs="宋体" w:hint="eastAsia"/>
          <w:color w:val="000000" w:themeColor="text1"/>
          <w:sz w:val="24"/>
          <w:szCs w:val="24"/>
          <w:lang w:val="zh-TW" w:eastAsia="zh-TW" w:bidi="zh-TW"/>
        </w:rPr>
        <w:t>食堂满足餐饮需求的人力资源方案</w:t>
      </w: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val="zh-CN" w:bidi="zh-CN"/>
        </w:rPr>
        <w:t>食堂满足餐饮需求的各项规章制度及相关岗位责任制和操作规程，包括但不限于人员职业卫生和环境卫生的管理制度、管理标准和保证措施等；定期组织工作人员相关技能培训。</w:t>
      </w:r>
    </w:p>
    <w:p w:rsidR="005F3527" w:rsidRPr="005F3527" w:rsidRDefault="005F3527" w:rsidP="005F3527">
      <w:pPr>
        <w:tabs>
          <w:tab w:val="left" w:pos="419"/>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bidi="zh-TW"/>
        </w:rPr>
        <w:t>13</w:t>
      </w:r>
      <w:r w:rsidRPr="005F3527">
        <w:rPr>
          <w:rFonts w:ascii="宋体" w:hAnsi="宋体" w:cs="宋体" w:hint="eastAsia"/>
          <w:color w:val="000000" w:themeColor="text1"/>
          <w:sz w:val="24"/>
          <w:szCs w:val="24"/>
          <w:lang w:val="zh-TW" w:eastAsia="zh-TW" w:bidi="zh-TW"/>
        </w:rPr>
        <w:t>、服务方案应包括应急预案及措施，如能源中断、设备故障、工伤事故、</w:t>
      </w:r>
      <w:r w:rsidRPr="005F3527">
        <w:rPr>
          <w:rFonts w:ascii="宋体" w:hAnsi="宋体" w:cs="宋体" w:hint="eastAsia"/>
          <w:color w:val="000000" w:themeColor="text1"/>
          <w:sz w:val="24"/>
          <w:szCs w:val="24"/>
          <w:lang w:bidi="zh-TW"/>
        </w:rPr>
        <w:t>传染病</w:t>
      </w:r>
      <w:r w:rsidRPr="005F3527">
        <w:rPr>
          <w:rFonts w:ascii="宋体" w:hAnsi="宋体" w:cs="宋体" w:hint="eastAsia"/>
          <w:color w:val="000000" w:themeColor="text1"/>
          <w:sz w:val="24"/>
          <w:szCs w:val="24"/>
          <w:lang w:val="zh-TW" w:eastAsia="zh-TW" w:bidi="zh-TW"/>
        </w:rPr>
        <w:t>等</w:t>
      </w:r>
      <w:r w:rsidRPr="005F3527">
        <w:rPr>
          <w:rFonts w:ascii="宋体" w:hAnsi="宋体" w:cs="宋体" w:hint="eastAsia"/>
          <w:color w:val="000000" w:themeColor="text1"/>
          <w:sz w:val="24"/>
          <w:szCs w:val="24"/>
          <w:lang w:val="zh-TW" w:eastAsia="zh-TW" w:bidi="zh-TW"/>
        </w:rPr>
        <w:lastRenderedPageBreak/>
        <w:t>突发事件发生时的餐饮保障措施及食物中毒等风险防控措施；</w:t>
      </w:r>
    </w:p>
    <w:p w:rsidR="005F3527" w:rsidRPr="005F3527" w:rsidRDefault="005F3527" w:rsidP="005F3527">
      <w:pPr>
        <w:tabs>
          <w:tab w:val="left" w:pos="478"/>
        </w:tabs>
        <w:spacing w:line="360" w:lineRule="auto"/>
        <w:jc w:val="left"/>
        <w:rPr>
          <w:rFonts w:ascii="宋体" w:hAnsi="宋体" w:cs="宋体"/>
          <w:color w:val="000000" w:themeColor="text1"/>
          <w:sz w:val="24"/>
          <w:szCs w:val="24"/>
          <w:lang w:val="zh-TW" w:eastAsia="zh-TW" w:bidi="zh-TW"/>
        </w:rPr>
      </w:pPr>
      <w:bookmarkStart w:id="115" w:name="bookmark173"/>
      <w:r w:rsidRPr="005F3527">
        <w:rPr>
          <w:rFonts w:ascii="宋体" w:hAnsi="宋体" w:cs="宋体" w:hint="eastAsia"/>
          <w:color w:val="000000" w:themeColor="text1"/>
          <w:sz w:val="24"/>
          <w:szCs w:val="24"/>
          <w:lang w:val="zh-TW" w:eastAsia="zh-TW" w:bidi="zh-TW"/>
        </w:rPr>
        <w:t>1</w:t>
      </w:r>
      <w:bookmarkEnd w:id="115"/>
      <w:r w:rsidRPr="005F3527">
        <w:rPr>
          <w:rFonts w:ascii="宋体" w:hAnsi="宋体" w:cs="宋体" w:hint="eastAsia"/>
          <w:color w:val="000000" w:themeColor="text1"/>
          <w:sz w:val="24"/>
          <w:szCs w:val="24"/>
          <w:lang w:bidi="zh-TW"/>
        </w:rPr>
        <w:t>4</w:t>
      </w:r>
      <w:r w:rsidRPr="005F3527">
        <w:rPr>
          <w:rFonts w:ascii="宋体" w:hAnsi="宋体" w:cs="宋体" w:hint="eastAsia"/>
          <w:color w:val="000000" w:themeColor="text1"/>
          <w:sz w:val="24"/>
          <w:szCs w:val="24"/>
          <w:lang w:val="zh-TW" w:eastAsia="zh-TW" w:bidi="zh-TW"/>
        </w:rPr>
        <w:t>、服务方案应包括原材料来源可追溯，并提供供应商资质证明；供应的副食品和食品材料应有原始票据可查，定点采购，确保新鲜卫生，防止过期变质。</w:t>
      </w:r>
    </w:p>
    <w:p w:rsidR="005F3527" w:rsidRPr="005F3527" w:rsidRDefault="005F3527" w:rsidP="005F3527">
      <w:pPr>
        <w:tabs>
          <w:tab w:val="left" w:pos="478"/>
        </w:tabs>
        <w:spacing w:line="360" w:lineRule="auto"/>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15、</w:t>
      </w:r>
      <w:r w:rsidRPr="005F3527">
        <w:rPr>
          <w:rFonts w:ascii="宋体" w:hAnsi="宋体" w:cs="宋体" w:hint="eastAsia"/>
          <w:color w:val="000000" w:themeColor="text1"/>
          <w:sz w:val="24"/>
          <w:szCs w:val="24"/>
          <w:lang w:val="zh-TW" w:eastAsia="zh-TW" w:bidi="zh-TW"/>
        </w:rPr>
        <w:t>项目服务供应商</w:t>
      </w:r>
      <w:r w:rsidRPr="005F3527">
        <w:rPr>
          <w:rFonts w:ascii="宋体" w:hAnsi="宋体" w:cs="宋体" w:hint="eastAsia"/>
          <w:color w:val="000000" w:themeColor="text1"/>
          <w:sz w:val="24"/>
          <w:szCs w:val="24"/>
          <w:lang w:bidi="zh-TW"/>
        </w:rPr>
        <w:t>从业人员须遵守《从业人员健康检查制度》，每年进行一次健康体检，持有效健康证上岗，健康证交幼儿园备案，所有办理及检查费用由</w:t>
      </w:r>
      <w:r w:rsidRPr="005F3527">
        <w:rPr>
          <w:rFonts w:ascii="宋体" w:hAnsi="宋体" w:cs="宋体" w:hint="eastAsia"/>
          <w:color w:val="000000" w:themeColor="text1"/>
          <w:sz w:val="24"/>
          <w:szCs w:val="24"/>
          <w:lang w:val="zh-TW" w:eastAsia="zh-TW" w:bidi="zh-TW"/>
        </w:rPr>
        <w:t>项目服务供应商</w:t>
      </w:r>
      <w:r w:rsidRPr="005F3527">
        <w:rPr>
          <w:rFonts w:ascii="宋体" w:hAnsi="宋体" w:cs="宋体" w:hint="eastAsia"/>
          <w:color w:val="000000" w:themeColor="text1"/>
          <w:sz w:val="24"/>
          <w:szCs w:val="24"/>
          <w:lang w:bidi="zh-TW"/>
        </w:rPr>
        <w:t>自行承担。凡出现咳嗽、腹泻、发热、流涕、呕吐、烫伤、手外伤、咽喉肿痛等影响食堂安全工作的病症者，应立即脱离工作岗位，等康复且经采购单位认可后方可上岗。</w:t>
      </w:r>
    </w:p>
    <w:p w:rsidR="005F3527" w:rsidRPr="005F3527" w:rsidRDefault="005F3527" w:rsidP="005F3527">
      <w:pPr>
        <w:tabs>
          <w:tab w:val="left" w:pos="613"/>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bidi="zh-TW"/>
        </w:rPr>
        <w:t>六</w:t>
      </w:r>
      <w:r w:rsidRPr="005F3527">
        <w:rPr>
          <w:rFonts w:ascii="宋体" w:hAnsi="宋体" w:cs="宋体" w:hint="eastAsia"/>
          <w:color w:val="000000" w:themeColor="text1"/>
          <w:sz w:val="24"/>
          <w:szCs w:val="24"/>
          <w:lang w:val="zh-TW" w:eastAsia="zh-TW" w:bidi="zh-TW"/>
        </w:rPr>
        <w:t>）</w:t>
      </w:r>
      <w:r w:rsidRPr="005F3527">
        <w:rPr>
          <w:rFonts w:ascii="宋体" w:hAnsi="宋体" w:cs="宋体" w:hint="eastAsia"/>
          <w:color w:val="000000" w:themeColor="text1"/>
          <w:sz w:val="24"/>
          <w:szCs w:val="24"/>
          <w:lang w:val="zh-TW" w:eastAsia="zh-TW" w:bidi="zh-TW"/>
        </w:rPr>
        <w:tab/>
      </w:r>
      <w:r w:rsidRPr="005F3527">
        <w:rPr>
          <w:rFonts w:ascii="宋体" w:hAnsi="宋体" w:cs="宋体" w:hint="eastAsia"/>
          <w:color w:val="000000" w:themeColor="text1"/>
          <w:sz w:val="24"/>
          <w:szCs w:val="24"/>
          <w:lang w:bidi="zh-TW"/>
        </w:rPr>
        <w:t>维保</w:t>
      </w:r>
      <w:r w:rsidRPr="005F3527">
        <w:rPr>
          <w:rFonts w:ascii="宋体" w:hAnsi="宋体" w:cs="宋体" w:hint="eastAsia"/>
          <w:color w:val="000000" w:themeColor="text1"/>
          <w:sz w:val="24"/>
          <w:szCs w:val="24"/>
          <w:lang w:val="zh-TW" w:eastAsia="zh-TW" w:bidi="zh-TW"/>
        </w:rPr>
        <w:t>服务</w:t>
      </w:r>
    </w:p>
    <w:p w:rsidR="005F3527" w:rsidRPr="005F3527" w:rsidRDefault="005F3527" w:rsidP="005F3527">
      <w:pPr>
        <w:tabs>
          <w:tab w:val="left" w:pos="368"/>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1、</w:t>
      </w:r>
      <w:r w:rsidRPr="005F3527">
        <w:rPr>
          <w:rFonts w:ascii="宋体" w:hAnsi="宋体" w:cs="宋体" w:hint="eastAsia"/>
          <w:color w:val="000000" w:themeColor="text1"/>
          <w:sz w:val="24"/>
          <w:szCs w:val="24"/>
          <w:lang w:val="zh-TW" w:eastAsia="zh-TW" w:bidi="zh-TW"/>
        </w:rPr>
        <w:tab/>
        <w:t>服务范围</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bidi="zh-TW"/>
        </w:rPr>
      </w:pPr>
      <w:r w:rsidRPr="005F3527">
        <w:rPr>
          <w:rFonts w:ascii="宋体" w:hAnsi="宋体" w:cs="宋体" w:hint="eastAsia"/>
          <w:color w:val="000000" w:themeColor="text1"/>
          <w:sz w:val="24"/>
          <w:szCs w:val="24"/>
          <w:lang w:val="zh-TW" w:eastAsia="zh-TW" w:bidi="zh-TW"/>
        </w:rPr>
        <w:t>（1）</w:t>
      </w:r>
      <w:r w:rsidRPr="005F3527">
        <w:rPr>
          <w:rFonts w:ascii="宋体" w:hAnsi="宋体" w:cs="宋体" w:hint="eastAsia"/>
          <w:color w:val="000000" w:themeColor="text1"/>
          <w:sz w:val="24"/>
          <w:szCs w:val="24"/>
          <w:lang w:val="zh-TW" w:eastAsia="zh-TW" w:bidi="zh-TW"/>
        </w:rPr>
        <w:tab/>
        <w:t>燃气维保</w:t>
      </w:r>
      <w:r w:rsidRPr="005F3527">
        <w:rPr>
          <w:rFonts w:ascii="宋体" w:hAnsi="宋体" w:cs="宋体" w:hint="eastAsia"/>
          <w:color w:val="000000" w:themeColor="text1"/>
          <w:sz w:val="24"/>
          <w:szCs w:val="24"/>
          <w:lang w:val="zh-TW" w:bidi="zh-TW"/>
        </w:rPr>
        <w:t>；</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（2）</w:t>
      </w:r>
      <w:r w:rsidRPr="005F3527">
        <w:rPr>
          <w:rFonts w:ascii="宋体" w:hAnsi="宋体" w:cs="宋体" w:hint="eastAsia"/>
          <w:color w:val="000000" w:themeColor="text1"/>
          <w:sz w:val="24"/>
          <w:szCs w:val="24"/>
          <w:lang w:val="zh-TW" w:eastAsia="zh-TW" w:bidi="zh-TW"/>
        </w:rPr>
        <w:tab/>
        <w:t>供热相关设备维保；</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（3）</w:t>
      </w:r>
      <w:r w:rsidRPr="005F3527">
        <w:rPr>
          <w:rFonts w:ascii="宋体" w:hAnsi="宋体" w:cs="宋体" w:hint="eastAsia"/>
          <w:color w:val="000000" w:themeColor="text1"/>
          <w:sz w:val="24"/>
          <w:szCs w:val="24"/>
          <w:lang w:val="zh-TW" w:eastAsia="zh-TW" w:bidi="zh-TW"/>
        </w:rPr>
        <w:tab/>
        <w:t>消防维保；</w:t>
      </w:r>
    </w:p>
    <w:p w:rsidR="005F3527" w:rsidRPr="005F3527" w:rsidRDefault="005F3527" w:rsidP="005F3527">
      <w:pPr>
        <w:tabs>
          <w:tab w:val="left" w:pos="50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（4）</w:t>
      </w:r>
      <w:r w:rsidRPr="005F3527">
        <w:rPr>
          <w:rFonts w:ascii="宋体" w:hAnsi="宋体" w:cs="宋体" w:hint="eastAsia"/>
          <w:color w:val="000000" w:themeColor="text1"/>
          <w:sz w:val="24"/>
          <w:szCs w:val="24"/>
          <w:lang w:val="zh-TW" w:eastAsia="zh-TW" w:bidi="zh-TW"/>
        </w:rPr>
        <w:tab/>
        <w:t>弱电项目维保。</w:t>
      </w:r>
    </w:p>
    <w:p w:rsidR="005F3527" w:rsidRPr="005F3527" w:rsidRDefault="005F3527" w:rsidP="005F3527">
      <w:pPr>
        <w:tabs>
          <w:tab w:val="left" w:pos="392"/>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2、</w:t>
      </w:r>
      <w:r w:rsidRPr="005F3527">
        <w:rPr>
          <w:rFonts w:ascii="宋体" w:hAnsi="宋体" w:cs="宋体" w:hint="eastAsia"/>
          <w:color w:val="000000" w:themeColor="text1"/>
          <w:sz w:val="24"/>
          <w:szCs w:val="24"/>
          <w:lang w:val="zh-TW" w:eastAsia="zh-TW" w:bidi="zh-TW"/>
        </w:rPr>
        <w:tab/>
        <w:t>服务标准</w:t>
      </w:r>
    </w:p>
    <w:p w:rsidR="005F3527" w:rsidRPr="005F3527" w:rsidRDefault="005F3527" w:rsidP="005F3527">
      <w:pPr>
        <w:tabs>
          <w:tab w:val="left" w:pos="613"/>
        </w:tabs>
        <w:spacing w:line="360" w:lineRule="auto"/>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bidi="zh-TW"/>
        </w:rPr>
        <w:t>（</w:t>
      </w:r>
      <w:r w:rsidRPr="005F3527">
        <w:rPr>
          <w:rFonts w:ascii="宋体" w:hAnsi="宋体" w:cs="宋体" w:hint="eastAsia"/>
          <w:color w:val="000000" w:themeColor="text1"/>
          <w:sz w:val="24"/>
          <w:szCs w:val="24"/>
          <w:lang w:bidi="zh-TW"/>
        </w:rPr>
        <w:t>1</w:t>
      </w:r>
      <w:r w:rsidRPr="005F3527">
        <w:rPr>
          <w:rFonts w:ascii="宋体" w:hAnsi="宋体" w:cs="宋体" w:hint="eastAsia"/>
          <w:color w:val="000000" w:themeColor="text1"/>
          <w:sz w:val="24"/>
          <w:szCs w:val="24"/>
          <w:lang w:val="zh-TW" w:bidi="zh-TW"/>
        </w:rPr>
        <w:t>）</w:t>
      </w:r>
      <w:proofErr w:type="gramStart"/>
      <w:r w:rsidRPr="005F3527">
        <w:rPr>
          <w:rFonts w:ascii="宋体" w:hAnsi="宋体" w:cs="宋体" w:hint="eastAsia"/>
          <w:color w:val="000000" w:themeColor="text1"/>
          <w:sz w:val="24"/>
          <w:szCs w:val="24"/>
          <w:lang w:val="zh-TW" w:eastAsia="zh-TW" w:bidi="zh-TW"/>
        </w:rPr>
        <w:t>燃气维保</w:t>
      </w:r>
      <w:proofErr w:type="gramEnd"/>
      <w:r w:rsidRPr="005F3527">
        <w:rPr>
          <w:rFonts w:ascii="宋体" w:hAnsi="宋体" w:cs="宋体" w:hint="eastAsia"/>
          <w:color w:val="000000" w:themeColor="text1"/>
          <w:sz w:val="24"/>
          <w:szCs w:val="24"/>
          <w:lang w:val="zh-TW" w:eastAsia="zh-TW" w:bidi="zh-TW"/>
        </w:rPr>
        <w:t>,检测频次1次/季度，检测内容：</w:t>
      </w:r>
    </w:p>
    <w:p w:rsidR="005F3527" w:rsidRPr="005F3527" w:rsidRDefault="005F3527" w:rsidP="005F3527">
      <w:pPr>
        <w:numPr>
          <w:ilvl w:val="0"/>
          <w:numId w:val="18"/>
        </w:numPr>
        <w:tabs>
          <w:tab w:val="left" w:pos="613"/>
        </w:tabs>
        <w:spacing w:line="360" w:lineRule="auto"/>
        <w:ind w:firstLineChars="200" w:firstLine="446"/>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燃气调压箱内压力表是否符合正常设定值；过滤器是否正常；箱体内是否存在泄漏；箱体标识是否完好，箱门是否正常开启。</w:t>
      </w:r>
    </w:p>
    <w:p w:rsidR="005F3527" w:rsidRPr="005F3527" w:rsidRDefault="005F3527" w:rsidP="005F3527">
      <w:pPr>
        <w:numPr>
          <w:ilvl w:val="0"/>
          <w:numId w:val="18"/>
        </w:numPr>
        <w:tabs>
          <w:tab w:val="left" w:pos="613"/>
        </w:tabs>
        <w:spacing w:line="360" w:lineRule="auto"/>
        <w:ind w:firstLineChars="200" w:firstLine="446"/>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电伴热是否按正常温度启闭；</w:t>
      </w:r>
    </w:p>
    <w:p w:rsidR="005F3527" w:rsidRPr="005F3527" w:rsidRDefault="005F3527" w:rsidP="005F3527">
      <w:pPr>
        <w:numPr>
          <w:ilvl w:val="0"/>
          <w:numId w:val="18"/>
        </w:numPr>
        <w:tabs>
          <w:tab w:val="left" w:pos="613"/>
        </w:tabs>
        <w:spacing w:line="360" w:lineRule="auto"/>
        <w:ind w:firstLineChars="200" w:firstLine="446"/>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清洗设备各部件上的油垢污渍,清除锈斑,设备外部除锈,涂刷内部所有设备的防锈底漆和面漆；</w:t>
      </w:r>
    </w:p>
    <w:p w:rsidR="005F3527" w:rsidRPr="005F3527" w:rsidRDefault="005F3527" w:rsidP="005F3527">
      <w:pPr>
        <w:numPr>
          <w:ilvl w:val="0"/>
          <w:numId w:val="18"/>
        </w:numPr>
        <w:tabs>
          <w:tab w:val="left" w:pos="613"/>
        </w:tabs>
        <w:spacing w:line="360" w:lineRule="auto"/>
        <w:ind w:firstLineChars="200" w:firstLine="446"/>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检查调压器及切断阀阀口、阀垫，如有损伤需修磨或更换；检查调压器及切断阀皮膜是否有破损、裂痕或老化腐蚀，弹簧是否完好，如有损伤须进行更换；清洗指挥器针型阀，保证其畅通，吹洗信号管及控制管路，疏通呼吸孔；</w:t>
      </w:r>
    </w:p>
    <w:p w:rsidR="005F3527" w:rsidRPr="005F3527" w:rsidRDefault="005F3527" w:rsidP="005F3527">
      <w:pPr>
        <w:numPr>
          <w:ilvl w:val="0"/>
          <w:numId w:val="18"/>
        </w:numPr>
        <w:tabs>
          <w:tab w:val="left" w:pos="613"/>
        </w:tabs>
        <w:spacing w:line="360" w:lineRule="auto"/>
        <w:ind w:firstLineChars="200" w:firstLine="446"/>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lastRenderedPageBreak/>
        <w:t>清洁过滤器腔体,检查清洁滤芯,检查压差表；</w:t>
      </w:r>
    </w:p>
    <w:p w:rsidR="005F3527" w:rsidRPr="005F3527" w:rsidRDefault="005F3527" w:rsidP="005F3527">
      <w:pPr>
        <w:numPr>
          <w:ilvl w:val="0"/>
          <w:numId w:val="18"/>
        </w:numPr>
        <w:tabs>
          <w:tab w:val="left" w:pos="613"/>
        </w:tabs>
        <w:spacing w:line="360" w:lineRule="auto"/>
        <w:ind w:firstLineChars="200" w:firstLine="446"/>
        <w:jc w:val="left"/>
        <w:rPr>
          <w:rFonts w:ascii="宋体" w:hAnsi="宋体" w:cs="宋体"/>
          <w:color w:val="000000" w:themeColor="text1"/>
          <w:sz w:val="24"/>
          <w:szCs w:val="24"/>
          <w:lang w:val="zh-TW" w:eastAsia="zh-TW" w:bidi="zh-TW"/>
        </w:rPr>
      </w:pPr>
      <w:r w:rsidRPr="005F3527">
        <w:rPr>
          <w:rFonts w:ascii="宋体" w:hAnsi="宋体" w:cs="宋体" w:hint="eastAsia"/>
          <w:color w:val="000000" w:themeColor="text1"/>
          <w:sz w:val="24"/>
          <w:szCs w:val="24"/>
          <w:lang w:val="zh-TW" w:eastAsia="zh-TW" w:bidi="zh-TW"/>
        </w:rPr>
        <w:t>检查所有仪表，看是否有损坏，如有损坏，及时维修更换；不包含燃气设施的电子设备（燃气报警器、电磁阀等）、用户用气设备和计量仪表的维修。</w:t>
      </w:r>
    </w:p>
    <w:p w:rsidR="005F3527" w:rsidRPr="005F3527" w:rsidRDefault="005F3527" w:rsidP="005F3527">
      <w:pPr>
        <w:tabs>
          <w:tab w:val="left" w:pos="478"/>
        </w:tabs>
        <w:spacing w:line="360" w:lineRule="auto"/>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（2）供热相关设备维保</w:t>
      </w:r>
    </w:p>
    <w:p w:rsidR="005F3527" w:rsidRPr="005F3527" w:rsidRDefault="005F3527" w:rsidP="005F3527">
      <w:pPr>
        <w:numPr>
          <w:ilvl w:val="0"/>
          <w:numId w:val="19"/>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1.为一台换热机组提供基础维护服务，涉及维护供热面积；</w:t>
      </w:r>
    </w:p>
    <w:p w:rsidR="005F3527" w:rsidRPr="005F3527" w:rsidRDefault="005F3527" w:rsidP="005F3527">
      <w:pPr>
        <w:numPr>
          <w:ilvl w:val="0"/>
          <w:numId w:val="19"/>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对一次线、公建站、二次线、户内系统，供热管线及设备进行维护；</w:t>
      </w:r>
    </w:p>
    <w:p w:rsidR="005F3527" w:rsidRPr="005F3527" w:rsidRDefault="005F3527" w:rsidP="005F3527">
      <w:pPr>
        <w:numPr>
          <w:ilvl w:val="0"/>
          <w:numId w:val="19"/>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热力站的启动、停止;供热前期站内加压上水,补水泵的定压调控;自控系统、远传系统、变频系统参数的调整及日常运行参数的调整；</w:t>
      </w:r>
    </w:p>
    <w:p w:rsidR="005F3527" w:rsidRPr="005F3527" w:rsidRDefault="005F3527" w:rsidP="005F3527">
      <w:pPr>
        <w:numPr>
          <w:ilvl w:val="0"/>
          <w:numId w:val="19"/>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站内阀门、除污器、表计、循环泵、补水泵、控制器、传感器、DTU数据传输设备及水箱、管道保温层的日常维护保养工作；</w:t>
      </w:r>
    </w:p>
    <w:p w:rsidR="005F3527" w:rsidRPr="005F3527" w:rsidRDefault="005F3527" w:rsidP="005F3527">
      <w:pPr>
        <w:numPr>
          <w:ilvl w:val="0"/>
          <w:numId w:val="19"/>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热力站运行期间,站内阀门、表计、控制器、循环泵、补水泵、控制系统、传输系统等硬件设备或软件系统一般故障的检修消缺工作。</w:t>
      </w:r>
    </w:p>
    <w:p w:rsidR="005F3527" w:rsidRPr="005F3527" w:rsidRDefault="005F3527" w:rsidP="005F3527">
      <w:pPr>
        <w:tabs>
          <w:tab w:val="left" w:pos="478"/>
        </w:tabs>
        <w:spacing w:line="360" w:lineRule="auto"/>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（3）</w:t>
      </w:r>
      <w:proofErr w:type="gramStart"/>
      <w:r w:rsidRPr="005F3527">
        <w:rPr>
          <w:rFonts w:ascii="宋体" w:hAnsi="宋体" w:cs="宋体" w:hint="eastAsia"/>
          <w:color w:val="000000" w:themeColor="text1"/>
          <w:sz w:val="24"/>
          <w:szCs w:val="24"/>
          <w:lang w:bidi="zh-TW"/>
        </w:rPr>
        <w:t>消防维保</w:t>
      </w:r>
      <w:proofErr w:type="gramEnd"/>
      <w:r w:rsidRPr="005F3527">
        <w:rPr>
          <w:rFonts w:ascii="宋体" w:hAnsi="宋体" w:cs="宋体" w:hint="eastAsia"/>
          <w:color w:val="000000" w:themeColor="text1"/>
          <w:sz w:val="24"/>
          <w:szCs w:val="24"/>
          <w:lang w:bidi="zh-TW"/>
        </w:rPr>
        <w:t>,检测频次1次/月，检测内容：</w:t>
      </w:r>
    </w:p>
    <w:p w:rsidR="005F3527" w:rsidRPr="005F3527" w:rsidRDefault="005F3527" w:rsidP="005F3527">
      <w:pPr>
        <w:numPr>
          <w:ilvl w:val="0"/>
          <w:numId w:val="20"/>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火灾自动报警系统的设备检查、线路检查及功能测试；</w:t>
      </w:r>
    </w:p>
    <w:p w:rsidR="005F3527" w:rsidRPr="005F3527" w:rsidRDefault="005F3527" w:rsidP="005F3527">
      <w:pPr>
        <w:numPr>
          <w:ilvl w:val="0"/>
          <w:numId w:val="20"/>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自动喷水灭火系统的管网及组件是否完好及功能测试，水泵检查；</w:t>
      </w:r>
    </w:p>
    <w:p w:rsidR="005F3527" w:rsidRPr="005F3527" w:rsidRDefault="005F3527" w:rsidP="005F3527">
      <w:pPr>
        <w:numPr>
          <w:ilvl w:val="0"/>
          <w:numId w:val="20"/>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室内外消火栓系统、消防水泵及管网检查；</w:t>
      </w:r>
    </w:p>
    <w:p w:rsidR="005F3527" w:rsidRPr="005F3527" w:rsidRDefault="005F3527" w:rsidP="005F3527">
      <w:pPr>
        <w:numPr>
          <w:ilvl w:val="0"/>
          <w:numId w:val="20"/>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防排烟系统设备检查及功能测试；</w:t>
      </w:r>
    </w:p>
    <w:p w:rsidR="005F3527" w:rsidRPr="005F3527" w:rsidRDefault="005F3527" w:rsidP="005F3527">
      <w:pPr>
        <w:numPr>
          <w:ilvl w:val="0"/>
          <w:numId w:val="20"/>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应急照明和疏散指示系统设备检查及功能测试；</w:t>
      </w:r>
    </w:p>
    <w:p w:rsidR="005F3527" w:rsidRPr="005F3527" w:rsidRDefault="005F3527" w:rsidP="005F3527">
      <w:pPr>
        <w:numPr>
          <w:ilvl w:val="0"/>
          <w:numId w:val="20"/>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灭火器及防火卷帘检查测试；</w:t>
      </w:r>
    </w:p>
    <w:p w:rsidR="005F3527" w:rsidRPr="005F3527" w:rsidRDefault="005F3527" w:rsidP="005F3527">
      <w:pPr>
        <w:numPr>
          <w:ilvl w:val="0"/>
          <w:numId w:val="20"/>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需要维修更换的设备及材料费包含在本合同维护保养费用。</w:t>
      </w:r>
    </w:p>
    <w:p w:rsidR="005F3527" w:rsidRPr="005F3527" w:rsidRDefault="005F3527" w:rsidP="005F3527">
      <w:pPr>
        <w:tabs>
          <w:tab w:val="left" w:pos="478"/>
        </w:tabs>
        <w:spacing w:line="360" w:lineRule="auto"/>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（4）弱电</w:t>
      </w:r>
      <w:proofErr w:type="gramStart"/>
      <w:r w:rsidRPr="005F3527">
        <w:rPr>
          <w:rFonts w:ascii="宋体" w:hAnsi="宋体" w:cs="宋体" w:hint="eastAsia"/>
          <w:color w:val="000000" w:themeColor="text1"/>
          <w:sz w:val="24"/>
          <w:szCs w:val="24"/>
          <w:lang w:bidi="zh-TW"/>
        </w:rPr>
        <w:t>项目维保</w:t>
      </w:r>
      <w:proofErr w:type="gramEnd"/>
      <w:r w:rsidRPr="005F3527">
        <w:rPr>
          <w:rFonts w:ascii="宋体" w:hAnsi="宋体" w:cs="宋体" w:hint="eastAsia"/>
          <w:color w:val="000000" w:themeColor="text1"/>
          <w:sz w:val="24"/>
          <w:szCs w:val="24"/>
          <w:lang w:bidi="zh-TW"/>
        </w:rPr>
        <w:t>,检测频次1次/月，检测内容：</w:t>
      </w:r>
    </w:p>
    <w:p w:rsidR="005F3527" w:rsidRPr="005F3527" w:rsidRDefault="005F3527" w:rsidP="005F3527">
      <w:pPr>
        <w:numPr>
          <w:ilvl w:val="0"/>
          <w:numId w:val="21"/>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设备清洁保养服务：定期清洁机房环境，网络设备除尘和服务器除；</w:t>
      </w:r>
    </w:p>
    <w:p w:rsidR="005F3527" w:rsidRPr="005F3527" w:rsidRDefault="005F3527" w:rsidP="005F3527">
      <w:pPr>
        <w:numPr>
          <w:ilvl w:val="0"/>
          <w:numId w:val="21"/>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弱电维保：对弱电设备(监控96个点位、广播61个点位等)线路的调试、检修与养护、线路整理；</w:t>
      </w:r>
    </w:p>
    <w:p w:rsidR="005F3527" w:rsidRPr="005F3527" w:rsidRDefault="005F3527" w:rsidP="005F3527">
      <w:pPr>
        <w:numPr>
          <w:ilvl w:val="0"/>
          <w:numId w:val="21"/>
        </w:numPr>
        <w:tabs>
          <w:tab w:val="left" w:pos="478"/>
        </w:tabs>
        <w:spacing w:line="360" w:lineRule="auto"/>
        <w:ind w:firstLineChars="200" w:firstLine="446"/>
        <w:jc w:val="left"/>
        <w:rPr>
          <w:rFonts w:ascii="宋体" w:hAnsi="宋体" w:cs="宋体"/>
          <w:color w:val="000000" w:themeColor="text1"/>
          <w:sz w:val="24"/>
          <w:szCs w:val="24"/>
          <w:lang w:bidi="zh-TW"/>
        </w:rPr>
      </w:pPr>
      <w:proofErr w:type="gramStart"/>
      <w:r w:rsidRPr="005F3527">
        <w:rPr>
          <w:rFonts w:ascii="宋体" w:hAnsi="宋体" w:cs="宋体" w:hint="eastAsia"/>
          <w:color w:val="000000" w:themeColor="text1"/>
          <w:sz w:val="24"/>
          <w:szCs w:val="24"/>
          <w:lang w:bidi="zh-TW"/>
        </w:rPr>
        <w:lastRenderedPageBreak/>
        <w:t>安全运</w:t>
      </w:r>
      <w:proofErr w:type="gramEnd"/>
      <w:r w:rsidRPr="005F3527">
        <w:rPr>
          <w:rFonts w:ascii="宋体" w:hAnsi="宋体" w:cs="宋体" w:hint="eastAsia"/>
          <w:color w:val="000000" w:themeColor="text1"/>
          <w:sz w:val="24"/>
          <w:szCs w:val="24"/>
          <w:lang w:bidi="zh-TW"/>
        </w:rPr>
        <w:t>维应急保障：防病毒、防攻击（电脑、网络设备、应用系统）；</w:t>
      </w:r>
    </w:p>
    <w:p w:rsidR="005F3527" w:rsidRPr="005F3527" w:rsidRDefault="005F3527" w:rsidP="005F3527">
      <w:pPr>
        <w:numPr>
          <w:ilvl w:val="0"/>
          <w:numId w:val="21"/>
        </w:numPr>
        <w:tabs>
          <w:tab w:val="left" w:pos="478"/>
        </w:tabs>
        <w:spacing w:line="360" w:lineRule="auto"/>
        <w:ind w:firstLineChars="200" w:firstLine="446"/>
        <w:jc w:val="left"/>
        <w:rPr>
          <w:rFonts w:ascii="宋体" w:hAnsi="宋体" w:cs="宋体"/>
          <w:color w:val="000000" w:themeColor="text1"/>
          <w:sz w:val="24"/>
          <w:szCs w:val="24"/>
          <w:lang w:bidi="zh-TW"/>
        </w:rPr>
      </w:pPr>
      <w:r w:rsidRPr="005F3527">
        <w:rPr>
          <w:rFonts w:ascii="宋体" w:hAnsi="宋体" w:cs="宋体" w:hint="eastAsia"/>
          <w:color w:val="000000" w:themeColor="text1"/>
          <w:sz w:val="24"/>
          <w:szCs w:val="24"/>
          <w:lang w:bidi="zh-TW"/>
        </w:rPr>
        <w:t>网络维护服务：检查维护网络设备，网络的调试和故障排查。</w:t>
      </w:r>
    </w:p>
    <w:p w:rsidR="005F3527" w:rsidRPr="005F3527" w:rsidRDefault="005F3527" w:rsidP="005F3527">
      <w:pPr>
        <w:spacing w:line="360" w:lineRule="auto"/>
        <w:rPr>
          <w:rFonts w:eastAsiaTheme="minorEastAsia"/>
          <w:b/>
          <w:color w:val="000000" w:themeColor="text1"/>
          <w:sz w:val="24"/>
          <w:szCs w:val="24"/>
        </w:rPr>
      </w:pPr>
      <w:r>
        <w:rPr>
          <w:rFonts w:eastAsiaTheme="minorEastAsia" w:hint="eastAsia"/>
          <w:b/>
          <w:color w:val="000000" w:themeColor="text1"/>
          <w:sz w:val="24"/>
          <w:szCs w:val="24"/>
        </w:rPr>
        <w:t>四</w:t>
      </w:r>
      <w:r w:rsidRPr="005F3527">
        <w:rPr>
          <w:rFonts w:eastAsiaTheme="minorEastAsia" w:hint="eastAsia"/>
          <w:b/>
          <w:color w:val="000000" w:themeColor="text1"/>
          <w:sz w:val="24"/>
          <w:szCs w:val="24"/>
        </w:rPr>
        <w:t>、应急服务要求</w:t>
      </w:r>
    </w:p>
    <w:p w:rsidR="005F3527" w:rsidRPr="005F3527" w:rsidRDefault="005F3527" w:rsidP="005F3527">
      <w:pPr>
        <w:spacing w:line="360" w:lineRule="auto"/>
        <w:ind w:firstLineChars="200" w:firstLine="446"/>
        <w:rPr>
          <w:rFonts w:eastAsiaTheme="minorEastAsia"/>
          <w:color w:val="000000" w:themeColor="text1"/>
          <w:sz w:val="24"/>
          <w:szCs w:val="24"/>
        </w:rPr>
      </w:pPr>
      <w:r w:rsidRPr="005F3527">
        <w:rPr>
          <w:rFonts w:eastAsiaTheme="minorEastAsia"/>
          <w:color w:val="000000" w:themeColor="text1"/>
          <w:sz w:val="24"/>
          <w:szCs w:val="24"/>
        </w:rPr>
        <w:t>当出现不可预知紧急情况时</w:t>
      </w:r>
      <w:r w:rsidRPr="005F3527">
        <w:rPr>
          <w:rFonts w:eastAsiaTheme="minorEastAsia" w:hint="eastAsia"/>
          <w:color w:val="000000" w:themeColor="text1"/>
          <w:sz w:val="24"/>
          <w:szCs w:val="24"/>
        </w:rPr>
        <w:t>（例如停水停电、极端天气、群体事件、自然灾害等，可根据项目具体情况列举），</w:t>
      </w:r>
      <w:r w:rsidRPr="005F3527">
        <w:rPr>
          <w:rFonts w:eastAsiaTheme="minorEastAsia"/>
          <w:color w:val="000000" w:themeColor="text1"/>
          <w:sz w:val="24"/>
          <w:szCs w:val="24"/>
        </w:rPr>
        <w:t>保证服务正常运转的措施</w:t>
      </w:r>
      <w:r w:rsidRPr="005F3527">
        <w:rPr>
          <w:rFonts w:eastAsiaTheme="minorEastAsia" w:hint="eastAsia"/>
          <w:color w:val="000000" w:themeColor="text1"/>
          <w:sz w:val="24"/>
          <w:szCs w:val="24"/>
        </w:rPr>
        <w:t>，包括但不限于</w:t>
      </w:r>
      <w:r w:rsidRPr="005F3527">
        <w:rPr>
          <w:rFonts w:eastAsiaTheme="minorEastAsia"/>
          <w:color w:val="000000" w:themeColor="text1"/>
          <w:sz w:val="24"/>
          <w:szCs w:val="24"/>
        </w:rPr>
        <w:t>临时增配人员</w:t>
      </w:r>
      <w:r w:rsidRPr="005F3527">
        <w:rPr>
          <w:rFonts w:eastAsiaTheme="minorEastAsia" w:hint="eastAsia"/>
          <w:color w:val="000000" w:themeColor="text1"/>
          <w:sz w:val="24"/>
          <w:szCs w:val="24"/>
        </w:rPr>
        <w:t>、临时调集设备、现有人员岗位职责临时增加、与相关政府部门协调配合等。</w:t>
      </w:r>
    </w:p>
    <w:p w:rsidR="005F3527" w:rsidRPr="005F3527" w:rsidRDefault="005F3527" w:rsidP="005F3527">
      <w:pPr>
        <w:spacing w:line="360" w:lineRule="auto"/>
        <w:rPr>
          <w:rFonts w:eastAsiaTheme="minorEastAsia"/>
          <w:b/>
          <w:color w:val="000000" w:themeColor="text1"/>
          <w:sz w:val="24"/>
          <w:szCs w:val="24"/>
        </w:rPr>
      </w:pPr>
      <w:r>
        <w:rPr>
          <w:rFonts w:eastAsiaTheme="minorEastAsia" w:hint="eastAsia"/>
          <w:b/>
          <w:color w:val="000000" w:themeColor="text1"/>
          <w:sz w:val="24"/>
          <w:szCs w:val="24"/>
        </w:rPr>
        <w:t>五</w:t>
      </w:r>
      <w:r w:rsidRPr="005F3527">
        <w:rPr>
          <w:rFonts w:eastAsiaTheme="minorEastAsia" w:hint="eastAsia"/>
          <w:b/>
          <w:color w:val="000000" w:themeColor="text1"/>
          <w:sz w:val="24"/>
          <w:szCs w:val="24"/>
        </w:rPr>
        <w:t>、人员保密要求</w:t>
      </w:r>
    </w:p>
    <w:p w:rsidR="005F3527" w:rsidRPr="005F3527" w:rsidRDefault="005F3527" w:rsidP="005F3527">
      <w:pPr>
        <w:spacing w:line="360" w:lineRule="auto"/>
        <w:ind w:firstLineChars="200" w:firstLine="446"/>
        <w:rPr>
          <w:rFonts w:eastAsiaTheme="minorEastAsia"/>
          <w:color w:val="000000" w:themeColor="text1"/>
          <w:sz w:val="24"/>
          <w:szCs w:val="24"/>
        </w:rPr>
      </w:pPr>
      <w:r w:rsidRPr="005F3527">
        <w:rPr>
          <w:rFonts w:eastAsiaTheme="minorEastAsia" w:hint="eastAsia"/>
          <w:color w:val="000000" w:themeColor="text1"/>
          <w:sz w:val="24"/>
          <w:szCs w:val="24"/>
        </w:rPr>
        <w:t>保证服务过程中有可能获取的保密信息不泄露的措施，包括但不限于制定保密制度、服务人员保密培训、重点岗位双人服务、泄密惩罚办法。</w:t>
      </w:r>
    </w:p>
    <w:p w:rsidR="005F3527" w:rsidRPr="005F3527" w:rsidRDefault="005F3527" w:rsidP="005F3527">
      <w:pPr>
        <w:spacing w:line="360" w:lineRule="auto"/>
        <w:rPr>
          <w:rFonts w:eastAsiaTheme="minorEastAsia"/>
          <w:b/>
          <w:color w:val="000000" w:themeColor="text1"/>
          <w:sz w:val="24"/>
          <w:szCs w:val="24"/>
        </w:rPr>
      </w:pPr>
      <w:r>
        <w:rPr>
          <w:rFonts w:eastAsiaTheme="minorEastAsia" w:hint="eastAsia"/>
          <w:b/>
          <w:color w:val="000000" w:themeColor="text1"/>
          <w:sz w:val="24"/>
          <w:szCs w:val="24"/>
        </w:rPr>
        <w:t>六</w:t>
      </w:r>
      <w:r w:rsidRPr="005F3527">
        <w:rPr>
          <w:rFonts w:eastAsiaTheme="minorEastAsia" w:hint="eastAsia"/>
          <w:b/>
          <w:color w:val="000000" w:themeColor="text1"/>
          <w:sz w:val="24"/>
          <w:szCs w:val="24"/>
        </w:rPr>
        <w:t>、人员稳定性要求</w:t>
      </w:r>
    </w:p>
    <w:p w:rsidR="005F3527" w:rsidRPr="005F3527" w:rsidRDefault="005F3527" w:rsidP="005F3527">
      <w:pPr>
        <w:spacing w:line="360" w:lineRule="auto"/>
        <w:ind w:firstLineChars="200" w:firstLine="446"/>
        <w:rPr>
          <w:rFonts w:eastAsiaTheme="minorEastAsia"/>
          <w:sz w:val="24"/>
          <w:szCs w:val="24"/>
        </w:rPr>
      </w:pPr>
      <w:r w:rsidRPr="005F3527">
        <w:rPr>
          <w:rFonts w:eastAsiaTheme="minorEastAsia" w:hint="eastAsia"/>
          <w:color w:val="000000" w:themeColor="text1"/>
          <w:sz w:val="24"/>
          <w:szCs w:val="24"/>
        </w:rPr>
        <w:t>在整个服务期内，人员更换率不得超过</w:t>
      </w:r>
      <w:r w:rsidRPr="005F3527">
        <w:rPr>
          <w:rFonts w:eastAsiaTheme="minorEastAsia" w:hint="eastAsia"/>
          <w:color w:val="000000" w:themeColor="text1"/>
          <w:sz w:val="24"/>
          <w:szCs w:val="24"/>
          <w:u w:val="single"/>
        </w:rPr>
        <w:t>10</w:t>
      </w:r>
      <w:r w:rsidRPr="005F3527">
        <w:rPr>
          <w:rFonts w:eastAsiaTheme="minorEastAsia" w:hint="eastAsia"/>
          <w:color w:val="000000" w:themeColor="text1"/>
          <w:sz w:val="24"/>
          <w:szCs w:val="24"/>
        </w:rPr>
        <w:t>%</w:t>
      </w:r>
      <w:r w:rsidRPr="005F3527">
        <w:rPr>
          <w:rFonts w:eastAsiaTheme="minorEastAsia" w:hint="eastAsia"/>
          <w:color w:val="000000" w:themeColor="text1"/>
          <w:sz w:val="24"/>
          <w:szCs w:val="24"/>
        </w:rPr>
        <w:t>，更换人员不得低于采购需求</w:t>
      </w:r>
      <w:r w:rsidRPr="005F3527">
        <w:rPr>
          <w:rFonts w:eastAsiaTheme="minorEastAsia" w:hint="eastAsia"/>
          <w:sz w:val="24"/>
          <w:szCs w:val="24"/>
        </w:rPr>
        <w:t>，且应经采购人同意。</w:t>
      </w:r>
    </w:p>
    <w:p w:rsidR="005F3527" w:rsidRPr="005F3527" w:rsidRDefault="005F3527" w:rsidP="005F3527">
      <w:pPr>
        <w:spacing w:line="360" w:lineRule="auto"/>
        <w:rPr>
          <w:rFonts w:eastAsiaTheme="minorEastAsia"/>
          <w:b/>
          <w:sz w:val="24"/>
          <w:szCs w:val="24"/>
        </w:rPr>
      </w:pPr>
      <w:r>
        <w:rPr>
          <w:rFonts w:eastAsiaTheme="minorEastAsia" w:hint="eastAsia"/>
          <w:b/>
          <w:sz w:val="24"/>
          <w:szCs w:val="24"/>
        </w:rPr>
        <w:t>七</w:t>
      </w:r>
      <w:r w:rsidRPr="005F3527">
        <w:rPr>
          <w:rFonts w:eastAsiaTheme="minorEastAsia" w:hint="eastAsia"/>
          <w:b/>
          <w:sz w:val="24"/>
          <w:szCs w:val="24"/>
        </w:rPr>
        <w:t>、进驻和接管要求</w:t>
      </w:r>
    </w:p>
    <w:p w:rsidR="005F3527" w:rsidRPr="005F3527" w:rsidRDefault="005F3527" w:rsidP="005F3527">
      <w:pPr>
        <w:spacing w:line="360" w:lineRule="auto"/>
        <w:ind w:firstLineChars="200" w:firstLine="446"/>
        <w:rPr>
          <w:rFonts w:eastAsiaTheme="minorEastAsia"/>
          <w:sz w:val="24"/>
          <w:szCs w:val="24"/>
        </w:rPr>
      </w:pPr>
      <w:r w:rsidRPr="005F3527">
        <w:rPr>
          <w:rFonts w:eastAsiaTheme="minorEastAsia"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5F3527" w:rsidRPr="005F3527" w:rsidRDefault="005F3527" w:rsidP="005F3527">
      <w:pPr>
        <w:spacing w:line="360" w:lineRule="auto"/>
        <w:rPr>
          <w:rFonts w:eastAsiaTheme="minorEastAsia"/>
          <w:b/>
          <w:sz w:val="24"/>
          <w:szCs w:val="24"/>
        </w:rPr>
      </w:pPr>
      <w:r>
        <w:rPr>
          <w:rFonts w:eastAsiaTheme="minorEastAsia" w:hint="eastAsia"/>
          <w:b/>
          <w:sz w:val="24"/>
          <w:szCs w:val="24"/>
        </w:rPr>
        <w:t>八</w:t>
      </w:r>
      <w:r w:rsidRPr="005F3527">
        <w:rPr>
          <w:rFonts w:eastAsiaTheme="minorEastAsia" w:hint="eastAsia"/>
          <w:b/>
          <w:sz w:val="24"/>
          <w:szCs w:val="24"/>
        </w:rPr>
        <w:t>、费用分割</w:t>
      </w:r>
    </w:p>
    <w:p w:rsidR="005F3527" w:rsidRPr="005F3527" w:rsidRDefault="005F3527" w:rsidP="005F3527">
      <w:pPr>
        <w:spacing w:line="360" w:lineRule="auto"/>
        <w:ind w:firstLineChars="200" w:firstLine="446"/>
        <w:rPr>
          <w:rFonts w:asciiTheme="minorHAnsi" w:eastAsiaTheme="minorEastAsia" w:hAnsiTheme="minorHAnsi" w:cstheme="minorBidi"/>
          <w:sz w:val="24"/>
          <w:szCs w:val="24"/>
        </w:rPr>
      </w:pPr>
      <w:r w:rsidRPr="005F3527">
        <w:rPr>
          <w:rFonts w:asciiTheme="minorHAnsi" w:eastAsiaTheme="minorEastAsia" w:hAnsiTheme="minorHAnsi" w:cstheme="minorBidi" w:hint="eastAsia"/>
          <w:sz w:val="24"/>
          <w:szCs w:val="24"/>
        </w:rPr>
        <w:t>1.</w:t>
      </w:r>
      <w:r w:rsidRPr="005F3527">
        <w:rPr>
          <w:rFonts w:asciiTheme="minorHAnsi" w:eastAsiaTheme="minorEastAsia" w:hAnsiTheme="minorHAnsi" w:cstheme="minorBidi" w:hint="eastAsia"/>
          <w:sz w:val="24"/>
          <w:szCs w:val="24"/>
        </w:rPr>
        <w:t>物业服务人员的服装。所有人员统一着装并佩戴工牌，要求干净整洁，服装费用（</w:t>
      </w:r>
      <w:proofErr w:type="gramStart"/>
      <w:r w:rsidRPr="005F3527">
        <w:rPr>
          <w:rFonts w:asciiTheme="minorHAnsi" w:eastAsiaTheme="minorEastAsia" w:hAnsiTheme="minorHAnsi" w:cstheme="minorBidi" w:hint="eastAsia"/>
          <w:sz w:val="24"/>
          <w:szCs w:val="24"/>
        </w:rPr>
        <w:t>含工牌</w:t>
      </w:r>
      <w:proofErr w:type="gramEnd"/>
      <w:r w:rsidRPr="005F3527">
        <w:rPr>
          <w:rFonts w:asciiTheme="minorHAnsi" w:eastAsiaTheme="minorEastAsia" w:hAnsiTheme="minorHAnsi" w:cstheme="minorBidi" w:hint="eastAsia"/>
          <w:sz w:val="24"/>
          <w:szCs w:val="24"/>
        </w:rPr>
        <w:t>制作费用）由中标供应商承担；</w:t>
      </w:r>
    </w:p>
    <w:p w:rsidR="005F3527" w:rsidRPr="005F3527" w:rsidRDefault="005F3527" w:rsidP="005F3527">
      <w:pPr>
        <w:spacing w:line="360" w:lineRule="auto"/>
        <w:ind w:firstLineChars="200" w:firstLine="446"/>
        <w:rPr>
          <w:rFonts w:asciiTheme="minorHAnsi" w:eastAsiaTheme="minorEastAsia" w:hAnsiTheme="minorHAnsi" w:cstheme="minorBidi"/>
          <w:sz w:val="24"/>
          <w:szCs w:val="24"/>
        </w:rPr>
      </w:pPr>
      <w:r w:rsidRPr="005F3527">
        <w:rPr>
          <w:rFonts w:asciiTheme="minorHAnsi" w:eastAsiaTheme="minorEastAsia" w:hAnsiTheme="minorHAnsi" w:cstheme="minorBidi" w:hint="eastAsia"/>
          <w:sz w:val="24"/>
          <w:szCs w:val="24"/>
        </w:rPr>
        <w:t>2.</w:t>
      </w:r>
      <w:r w:rsidRPr="005F3527">
        <w:rPr>
          <w:rFonts w:asciiTheme="minorHAnsi" w:eastAsiaTheme="minorEastAsia" w:hAnsiTheme="minorHAnsi" w:cstheme="minorBidi" w:hint="eastAsia"/>
          <w:sz w:val="24"/>
          <w:szCs w:val="24"/>
        </w:rPr>
        <w:t>物业服务项目中所使用的全部维修工具、办公用品、物业清洁用品、绿化养护用品均由中标供应商提供。</w:t>
      </w:r>
    </w:p>
    <w:p w:rsidR="005F3527" w:rsidRPr="005F3527" w:rsidRDefault="005F3527" w:rsidP="005F3527">
      <w:pPr>
        <w:spacing w:line="360" w:lineRule="auto"/>
        <w:ind w:firstLineChars="200" w:firstLine="446"/>
        <w:rPr>
          <w:rFonts w:asciiTheme="minorHAnsi" w:eastAsiaTheme="minorEastAsia" w:hAnsiTheme="minorHAnsi" w:cstheme="minorBidi"/>
          <w:color w:val="000000" w:themeColor="text1"/>
          <w:sz w:val="24"/>
          <w:szCs w:val="24"/>
        </w:rPr>
      </w:pPr>
      <w:r w:rsidRPr="005F3527">
        <w:rPr>
          <w:rFonts w:asciiTheme="minorHAnsi" w:eastAsiaTheme="minorEastAsia" w:hAnsiTheme="minorHAnsi" w:cstheme="minorBidi" w:hint="eastAsia"/>
          <w:sz w:val="24"/>
          <w:szCs w:val="24"/>
        </w:rPr>
        <w:t>3.</w:t>
      </w:r>
      <w:r w:rsidRPr="005F3527">
        <w:rPr>
          <w:rFonts w:asciiTheme="minorHAnsi" w:eastAsiaTheme="minorEastAsia" w:hAnsiTheme="minorHAnsi" w:cstheme="minorBidi" w:hint="eastAsia"/>
          <w:sz w:val="24"/>
          <w:szCs w:val="24"/>
        </w:rPr>
        <w:t>设备设施</w:t>
      </w:r>
      <w:r w:rsidRPr="005F3527">
        <w:rPr>
          <w:rFonts w:asciiTheme="minorHAnsi" w:eastAsiaTheme="minorEastAsia" w:hAnsiTheme="minorHAnsi" w:cstheme="minorBidi" w:hint="eastAsia"/>
          <w:color w:val="000000" w:themeColor="text1"/>
          <w:sz w:val="24"/>
          <w:szCs w:val="24"/>
        </w:rPr>
        <w:t>维修费单件（含零配件）在</w:t>
      </w:r>
      <w:r w:rsidRPr="005F3527">
        <w:rPr>
          <w:rFonts w:asciiTheme="minorHAnsi" w:eastAsiaTheme="minorEastAsia" w:hAnsiTheme="minorHAnsi" w:cstheme="minorBidi" w:hint="eastAsia"/>
          <w:color w:val="000000" w:themeColor="text1"/>
          <w:sz w:val="24"/>
          <w:szCs w:val="24"/>
        </w:rPr>
        <w:t>500</w:t>
      </w:r>
      <w:r w:rsidRPr="005F3527">
        <w:rPr>
          <w:rFonts w:asciiTheme="minorHAnsi" w:eastAsiaTheme="minorEastAsia" w:hAnsiTheme="minorHAnsi" w:cstheme="minorBidi" w:hint="eastAsia"/>
          <w:color w:val="000000" w:themeColor="text1"/>
          <w:sz w:val="24"/>
          <w:szCs w:val="24"/>
        </w:rPr>
        <w:t>元以内（含）的由中标供应商承担，</w:t>
      </w:r>
      <w:r w:rsidRPr="005F3527">
        <w:rPr>
          <w:rFonts w:asciiTheme="minorHAnsi" w:eastAsiaTheme="minorEastAsia" w:hAnsiTheme="minorHAnsi" w:cstheme="minorBidi" w:hint="eastAsia"/>
          <w:color w:val="000000" w:themeColor="text1"/>
          <w:sz w:val="24"/>
          <w:szCs w:val="24"/>
        </w:rPr>
        <w:t>500</w:t>
      </w:r>
      <w:r w:rsidRPr="005F3527">
        <w:rPr>
          <w:rFonts w:asciiTheme="minorHAnsi" w:eastAsiaTheme="minorEastAsia" w:hAnsiTheme="minorHAnsi" w:cstheme="minorBidi" w:hint="eastAsia"/>
          <w:color w:val="000000" w:themeColor="text1"/>
          <w:sz w:val="24"/>
          <w:szCs w:val="24"/>
        </w:rPr>
        <w:t>元以上的由采购人购买承担；</w:t>
      </w:r>
    </w:p>
    <w:p w:rsidR="005F3527" w:rsidRPr="005F3527" w:rsidRDefault="005F3527" w:rsidP="005F3527">
      <w:pPr>
        <w:spacing w:line="360" w:lineRule="auto"/>
        <w:ind w:firstLineChars="200" w:firstLine="446"/>
        <w:rPr>
          <w:rFonts w:asciiTheme="minorHAnsi" w:eastAsiaTheme="minorEastAsia" w:hAnsiTheme="minorHAnsi" w:cstheme="minorBidi"/>
          <w:color w:val="000000" w:themeColor="text1"/>
          <w:sz w:val="24"/>
          <w:szCs w:val="24"/>
        </w:rPr>
      </w:pPr>
      <w:r w:rsidRPr="005F3527">
        <w:rPr>
          <w:rFonts w:asciiTheme="minorHAnsi" w:eastAsiaTheme="minorEastAsia" w:hAnsiTheme="minorHAnsi" w:cstheme="minorBidi" w:hint="eastAsia"/>
          <w:color w:val="000000" w:themeColor="text1"/>
          <w:sz w:val="24"/>
          <w:szCs w:val="24"/>
        </w:rPr>
        <w:t>4.</w:t>
      </w:r>
      <w:r w:rsidRPr="005F3527">
        <w:rPr>
          <w:rFonts w:asciiTheme="minorHAnsi" w:eastAsiaTheme="minorEastAsia" w:hAnsiTheme="minorHAnsi" w:cstheme="minorBidi" w:hint="eastAsia"/>
          <w:color w:val="000000" w:themeColor="text1"/>
          <w:sz w:val="24"/>
          <w:szCs w:val="24"/>
        </w:rPr>
        <w:t>幼儿园园区内水、电、燃气、供暖、由采购人支付；</w:t>
      </w:r>
    </w:p>
    <w:p w:rsidR="005F3527" w:rsidRPr="005F3527" w:rsidRDefault="005F3527" w:rsidP="005F3527">
      <w:pPr>
        <w:spacing w:line="360" w:lineRule="auto"/>
        <w:ind w:firstLineChars="200" w:firstLine="446"/>
        <w:rPr>
          <w:rFonts w:asciiTheme="minorHAnsi" w:eastAsiaTheme="minorEastAsia" w:hAnsiTheme="minorHAnsi" w:cstheme="minorBidi"/>
          <w:color w:val="000000" w:themeColor="text1"/>
          <w:sz w:val="24"/>
          <w:szCs w:val="24"/>
        </w:rPr>
      </w:pPr>
      <w:r w:rsidRPr="005F3527">
        <w:rPr>
          <w:rFonts w:asciiTheme="minorHAnsi" w:eastAsiaTheme="minorEastAsia" w:hAnsiTheme="minorHAnsi" w:cstheme="minorBidi" w:hint="eastAsia"/>
          <w:color w:val="000000" w:themeColor="text1"/>
          <w:sz w:val="24"/>
          <w:szCs w:val="24"/>
        </w:rPr>
        <w:lastRenderedPageBreak/>
        <w:t>5.</w:t>
      </w:r>
      <w:r w:rsidRPr="005F3527">
        <w:rPr>
          <w:rFonts w:asciiTheme="minorHAnsi" w:eastAsiaTheme="minorEastAsia" w:hAnsiTheme="minorHAnsi" w:cstheme="minorBidi" w:hint="eastAsia"/>
          <w:color w:val="000000" w:themeColor="text1"/>
          <w:sz w:val="24"/>
          <w:szCs w:val="24"/>
        </w:rPr>
        <w:t>电梯维保、中央空调维保（</w:t>
      </w:r>
      <w:r w:rsidRPr="005F3527">
        <w:rPr>
          <w:rFonts w:asciiTheme="minorHAnsi" w:eastAsiaTheme="minorEastAsia" w:hAnsiTheme="minorHAnsi" w:cstheme="minorBidi" w:hint="eastAsia"/>
          <w:color w:val="000000" w:themeColor="text1"/>
          <w:sz w:val="24"/>
          <w:szCs w:val="24"/>
        </w:rPr>
        <w:t>1</w:t>
      </w:r>
      <w:r w:rsidRPr="005F3527">
        <w:rPr>
          <w:rFonts w:asciiTheme="minorHAnsi" w:eastAsiaTheme="minorEastAsia" w:hAnsiTheme="minorHAnsi" w:cstheme="minorBidi"/>
          <w:color w:val="000000" w:themeColor="text1"/>
          <w:sz w:val="24"/>
          <w:szCs w:val="24"/>
        </w:rPr>
        <w:t>12</w:t>
      </w:r>
      <w:r w:rsidRPr="005F3527">
        <w:rPr>
          <w:rFonts w:asciiTheme="minorHAnsi" w:eastAsiaTheme="minorEastAsia" w:hAnsiTheme="minorHAnsi" w:cstheme="minorBidi" w:hint="eastAsia"/>
          <w:color w:val="000000" w:themeColor="text1"/>
          <w:sz w:val="24"/>
          <w:szCs w:val="24"/>
        </w:rPr>
        <w:t>台空调室内机翅片、叶轮、整机清洗消毒；</w:t>
      </w:r>
      <w:r w:rsidRPr="005F3527">
        <w:rPr>
          <w:rFonts w:asciiTheme="minorHAnsi" w:eastAsiaTheme="minorEastAsia" w:hAnsiTheme="minorHAnsi" w:cstheme="minorBidi" w:hint="eastAsia"/>
          <w:color w:val="000000" w:themeColor="text1"/>
          <w:sz w:val="24"/>
          <w:szCs w:val="24"/>
        </w:rPr>
        <w:t>1</w:t>
      </w:r>
      <w:r w:rsidRPr="005F3527">
        <w:rPr>
          <w:rFonts w:asciiTheme="minorHAnsi" w:eastAsiaTheme="minorEastAsia" w:hAnsiTheme="minorHAnsi" w:cstheme="minorBidi"/>
          <w:color w:val="000000" w:themeColor="text1"/>
          <w:sz w:val="24"/>
          <w:szCs w:val="24"/>
        </w:rPr>
        <w:t>25</w:t>
      </w:r>
      <w:r w:rsidRPr="005F3527">
        <w:rPr>
          <w:rFonts w:asciiTheme="minorHAnsi" w:eastAsiaTheme="minorEastAsia" w:hAnsiTheme="minorHAnsi" w:cstheme="minorBidi" w:hint="eastAsia"/>
          <w:color w:val="000000" w:themeColor="text1"/>
          <w:sz w:val="24"/>
          <w:szCs w:val="24"/>
        </w:rPr>
        <w:t>个出风口清洗消毒；风管消毒）费用均由中标供应商承担。</w:t>
      </w:r>
    </w:p>
    <w:p w:rsidR="005F3527" w:rsidRPr="005F3527" w:rsidRDefault="005F3527" w:rsidP="005F3527">
      <w:pPr>
        <w:spacing w:line="360" w:lineRule="auto"/>
        <w:ind w:firstLineChars="200" w:firstLine="446"/>
        <w:rPr>
          <w:rFonts w:asciiTheme="minorHAnsi" w:eastAsiaTheme="minorEastAsia" w:hAnsiTheme="minorHAnsi" w:cstheme="minorBidi"/>
          <w:color w:val="000000" w:themeColor="text1"/>
          <w:sz w:val="24"/>
          <w:szCs w:val="24"/>
        </w:rPr>
      </w:pPr>
      <w:r w:rsidRPr="005F3527">
        <w:rPr>
          <w:rFonts w:asciiTheme="minorHAnsi" w:eastAsiaTheme="minorEastAsia" w:hAnsiTheme="minorHAnsi" w:cstheme="minorBidi" w:hint="eastAsia"/>
          <w:color w:val="000000" w:themeColor="text1"/>
          <w:sz w:val="24"/>
          <w:szCs w:val="24"/>
        </w:rPr>
        <w:t>6</w:t>
      </w:r>
      <w:r w:rsidRPr="005F3527">
        <w:rPr>
          <w:rFonts w:asciiTheme="minorHAnsi" w:eastAsiaTheme="minorEastAsia" w:hAnsiTheme="minorHAnsi" w:cstheme="minorBidi"/>
          <w:color w:val="000000" w:themeColor="text1"/>
          <w:sz w:val="24"/>
          <w:szCs w:val="24"/>
        </w:rPr>
        <w:t>.</w:t>
      </w:r>
      <w:r w:rsidRPr="005F3527">
        <w:rPr>
          <w:rFonts w:asciiTheme="minorHAnsi" w:eastAsiaTheme="minorEastAsia" w:hAnsiTheme="minorHAnsi" w:cstheme="minorBidi" w:hint="eastAsia"/>
          <w:color w:val="000000" w:themeColor="text1"/>
          <w:sz w:val="24"/>
          <w:szCs w:val="24"/>
        </w:rPr>
        <w:t>外檐清洗（每年</w:t>
      </w:r>
      <w:r w:rsidRPr="005F3527">
        <w:rPr>
          <w:rFonts w:asciiTheme="minorHAnsi" w:eastAsiaTheme="minorEastAsia" w:hAnsiTheme="minorHAnsi" w:cstheme="minorBidi" w:hint="eastAsia"/>
          <w:color w:val="000000" w:themeColor="text1"/>
          <w:sz w:val="24"/>
          <w:szCs w:val="24"/>
        </w:rPr>
        <w:t>1</w:t>
      </w:r>
      <w:r w:rsidRPr="005F3527">
        <w:rPr>
          <w:rFonts w:asciiTheme="minorHAnsi" w:eastAsiaTheme="minorEastAsia" w:hAnsiTheme="minorHAnsi" w:cstheme="minorBidi" w:hint="eastAsia"/>
          <w:color w:val="000000" w:themeColor="text1"/>
          <w:sz w:val="24"/>
          <w:szCs w:val="24"/>
        </w:rPr>
        <w:t>次，外立面，包含楼体所有外侧玻璃）费用由中标供应商承担。</w:t>
      </w:r>
    </w:p>
    <w:p w:rsidR="005F3527" w:rsidRPr="005F3527" w:rsidRDefault="005F3527" w:rsidP="005F3527">
      <w:pPr>
        <w:spacing w:line="360" w:lineRule="auto"/>
        <w:ind w:firstLineChars="200" w:firstLine="446"/>
        <w:rPr>
          <w:rFonts w:asciiTheme="minorHAnsi" w:eastAsiaTheme="minorEastAsia" w:hAnsiTheme="minorHAnsi" w:cstheme="minorBidi"/>
          <w:color w:val="000000" w:themeColor="text1"/>
          <w:sz w:val="24"/>
          <w:szCs w:val="24"/>
        </w:rPr>
      </w:pPr>
      <w:r w:rsidRPr="005F3527">
        <w:rPr>
          <w:rFonts w:asciiTheme="minorHAnsi" w:eastAsiaTheme="minorEastAsia" w:hAnsiTheme="minorHAnsi" w:cstheme="minorBidi" w:hint="eastAsia"/>
          <w:color w:val="000000" w:themeColor="text1"/>
          <w:sz w:val="24"/>
          <w:szCs w:val="24"/>
        </w:rPr>
        <w:t>7</w:t>
      </w:r>
      <w:r w:rsidRPr="005F3527">
        <w:rPr>
          <w:rFonts w:asciiTheme="minorHAnsi" w:eastAsiaTheme="minorEastAsia" w:hAnsiTheme="minorHAnsi" w:cstheme="minorBidi"/>
          <w:color w:val="000000" w:themeColor="text1"/>
          <w:sz w:val="24"/>
          <w:szCs w:val="24"/>
        </w:rPr>
        <w:t>.</w:t>
      </w:r>
      <w:r w:rsidRPr="005F3527">
        <w:rPr>
          <w:rFonts w:asciiTheme="minorHAnsi" w:eastAsiaTheme="minorEastAsia" w:hAnsiTheme="minorHAnsi" w:cstheme="minorBidi" w:hint="eastAsia"/>
          <w:color w:val="000000" w:themeColor="text1"/>
          <w:sz w:val="24"/>
          <w:szCs w:val="24"/>
        </w:rPr>
        <w:t>病媒生物消</w:t>
      </w:r>
      <w:proofErr w:type="gramStart"/>
      <w:r w:rsidRPr="005F3527">
        <w:rPr>
          <w:rFonts w:asciiTheme="minorHAnsi" w:eastAsiaTheme="minorEastAsia" w:hAnsiTheme="minorHAnsi" w:cstheme="minorBidi" w:hint="eastAsia"/>
          <w:color w:val="000000" w:themeColor="text1"/>
          <w:sz w:val="24"/>
          <w:szCs w:val="24"/>
        </w:rPr>
        <w:t>杀费用</w:t>
      </w:r>
      <w:proofErr w:type="gramEnd"/>
      <w:r w:rsidRPr="005F3527">
        <w:rPr>
          <w:rFonts w:asciiTheme="minorHAnsi" w:eastAsiaTheme="minorEastAsia" w:hAnsiTheme="minorHAnsi" w:cstheme="minorBidi" w:hint="eastAsia"/>
          <w:color w:val="000000" w:themeColor="text1"/>
          <w:sz w:val="24"/>
          <w:szCs w:val="24"/>
        </w:rPr>
        <w:t>由中标供应商承担。</w:t>
      </w:r>
    </w:p>
    <w:p w:rsidR="005F3527" w:rsidRPr="005F3527" w:rsidRDefault="005F3527" w:rsidP="005F3527">
      <w:pPr>
        <w:spacing w:line="360" w:lineRule="auto"/>
        <w:ind w:firstLineChars="200" w:firstLine="446"/>
        <w:rPr>
          <w:rFonts w:asciiTheme="minorHAnsi" w:eastAsiaTheme="minorEastAsia" w:hAnsiTheme="minorHAnsi" w:cstheme="minorBidi"/>
          <w:color w:val="000000" w:themeColor="text1"/>
          <w:sz w:val="24"/>
          <w:szCs w:val="24"/>
          <w:highlight w:val="yellow"/>
        </w:rPr>
      </w:pPr>
      <w:r w:rsidRPr="005F3527">
        <w:rPr>
          <w:rFonts w:asciiTheme="minorHAnsi" w:eastAsiaTheme="minorEastAsia" w:hAnsiTheme="minorHAnsi" w:cstheme="minorBidi" w:hint="eastAsia"/>
          <w:color w:val="000000" w:themeColor="text1"/>
          <w:sz w:val="24"/>
          <w:szCs w:val="24"/>
        </w:rPr>
        <w:t>8</w:t>
      </w:r>
      <w:r w:rsidRPr="005F3527">
        <w:rPr>
          <w:rFonts w:asciiTheme="minorHAnsi" w:eastAsiaTheme="minorEastAsia" w:hAnsiTheme="minorHAnsi" w:cstheme="minorBidi"/>
          <w:color w:val="000000" w:themeColor="text1"/>
          <w:sz w:val="24"/>
          <w:szCs w:val="24"/>
        </w:rPr>
        <w:t>.</w:t>
      </w:r>
      <w:r w:rsidRPr="005F3527">
        <w:rPr>
          <w:rFonts w:asciiTheme="minorHAnsi" w:eastAsiaTheme="minorEastAsia" w:hAnsiTheme="minorHAnsi" w:cstheme="minorBidi" w:hint="eastAsia"/>
          <w:color w:val="000000" w:themeColor="text1"/>
          <w:sz w:val="24"/>
          <w:szCs w:val="24"/>
        </w:rPr>
        <w:t>烟道清洗费用由中标供应商承担。</w:t>
      </w:r>
    </w:p>
    <w:p w:rsidR="005F3527" w:rsidRPr="005F3527" w:rsidRDefault="005F3527" w:rsidP="005F3527">
      <w:pPr>
        <w:spacing w:line="360" w:lineRule="auto"/>
        <w:ind w:firstLineChars="200" w:firstLine="446"/>
        <w:rPr>
          <w:rFonts w:asciiTheme="minorHAnsi" w:eastAsiaTheme="minorEastAsia" w:hAnsiTheme="minorHAnsi" w:cstheme="minorBidi"/>
          <w:color w:val="000000" w:themeColor="text1"/>
          <w:sz w:val="24"/>
          <w:szCs w:val="24"/>
        </w:rPr>
      </w:pPr>
      <w:r w:rsidRPr="005F3527">
        <w:rPr>
          <w:rFonts w:asciiTheme="minorHAnsi" w:eastAsiaTheme="minorEastAsia" w:hAnsiTheme="minorHAnsi" w:cstheme="minorBidi" w:hint="eastAsia"/>
          <w:color w:val="000000" w:themeColor="text1"/>
          <w:sz w:val="24"/>
          <w:szCs w:val="24"/>
        </w:rPr>
        <w:t>9</w:t>
      </w:r>
      <w:r w:rsidRPr="005F3527">
        <w:rPr>
          <w:rFonts w:asciiTheme="minorHAnsi" w:eastAsiaTheme="minorEastAsia" w:hAnsiTheme="minorHAnsi" w:cstheme="minorBidi"/>
          <w:color w:val="000000" w:themeColor="text1"/>
          <w:sz w:val="24"/>
          <w:szCs w:val="24"/>
        </w:rPr>
        <w:t>.</w:t>
      </w:r>
      <w:r w:rsidRPr="005F3527">
        <w:rPr>
          <w:rFonts w:asciiTheme="minorHAnsi" w:eastAsiaTheme="minorEastAsia" w:hAnsiTheme="minorHAnsi" w:cstheme="minorBidi" w:hint="eastAsia"/>
          <w:color w:val="000000" w:themeColor="text1"/>
          <w:sz w:val="24"/>
          <w:szCs w:val="24"/>
        </w:rPr>
        <w:t>采购人为中标供应商提供办公用房及储物间。</w:t>
      </w:r>
    </w:p>
    <w:p w:rsidR="005F3527" w:rsidRPr="005F3527" w:rsidRDefault="005F3527" w:rsidP="005F3527">
      <w:pPr>
        <w:spacing w:line="360" w:lineRule="auto"/>
        <w:ind w:firstLineChars="200" w:firstLine="446"/>
        <w:rPr>
          <w:rFonts w:asciiTheme="minorHAnsi" w:eastAsiaTheme="minorEastAsia" w:hAnsiTheme="minorHAnsi" w:cstheme="minorBidi"/>
          <w:color w:val="000000" w:themeColor="text1"/>
          <w:sz w:val="24"/>
          <w:szCs w:val="24"/>
        </w:rPr>
      </w:pPr>
      <w:r w:rsidRPr="005F3527">
        <w:rPr>
          <w:rFonts w:asciiTheme="minorHAnsi" w:eastAsiaTheme="minorEastAsia" w:hAnsiTheme="minorHAnsi" w:cstheme="minorBidi" w:hint="eastAsia"/>
          <w:color w:val="000000" w:themeColor="text1"/>
          <w:sz w:val="24"/>
          <w:szCs w:val="24"/>
        </w:rPr>
        <w:t>10</w:t>
      </w:r>
      <w:r w:rsidRPr="005F3527">
        <w:rPr>
          <w:rFonts w:asciiTheme="minorHAnsi" w:eastAsiaTheme="minorEastAsia" w:hAnsiTheme="minorHAnsi" w:cstheme="minorBidi" w:hint="eastAsia"/>
          <w:color w:val="000000" w:themeColor="text1"/>
          <w:sz w:val="24"/>
          <w:szCs w:val="24"/>
        </w:rPr>
        <w:t>、中标后为所有物业人员办理《托幼机构工作人员健康合格证》，费用由中标供应商承担。</w:t>
      </w:r>
    </w:p>
    <w:p w:rsidR="005F3527" w:rsidRPr="005F3527" w:rsidRDefault="005F3527" w:rsidP="005F3527">
      <w:pPr>
        <w:spacing w:line="360" w:lineRule="auto"/>
        <w:rPr>
          <w:rFonts w:eastAsiaTheme="minorEastAsia"/>
          <w:b/>
          <w:color w:val="000000" w:themeColor="text1"/>
          <w:sz w:val="24"/>
          <w:szCs w:val="24"/>
        </w:rPr>
      </w:pPr>
      <w:r>
        <w:rPr>
          <w:rFonts w:eastAsiaTheme="minorEastAsia" w:hint="eastAsia"/>
          <w:b/>
          <w:color w:val="000000" w:themeColor="text1"/>
          <w:sz w:val="24"/>
          <w:szCs w:val="24"/>
        </w:rPr>
        <w:t>九</w:t>
      </w:r>
      <w:r w:rsidRPr="005F3527">
        <w:rPr>
          <w:rFonts w:eastAsiaTheme="minorEastAsia" w:hint="eastAsia"/>
          <w:b/>
          <w:color w:val="000000" w:themeColor="text1"/>
          <w:sz w:val="24"/>
          <w:szCs w:val="24"/>
        </w:rPr>
        <w:t>、服务过程中，对中标供应商评价考核验收标准</w:t>
      </w:r>
    </w:p>
    <w:p w:rsidR="005F3527" w:rsidRPr="005F3527" w:rsidRDefault="005F3527" w:rsidP="005F3527">
      <w:pPr>
        <w:spacing w:line="571" w:lineRule="exact"/>
        <w:jc w:val="left"/>
        <w:rPr>
          <w:rFonts w:ascii="宋体" w:hAnsi="宋体" w:cs="宋体"/>
          <w:color w:val="000000" w:themeColor="text1"/>
          <w:szCs w:val="22"/>
          <w:lang w:val="zh-TW" w:eastAsia="zh-TW" w:bidi="zh-TW"/>
        </w:rPr>
      </w:pPr>
      <w:r w:rsidRPr="005F3527">
        <w:rPr>
          <w:rFonts w:ascii="宋体" w:hAnsi="宋体" w:cs="宋体"/>
          <w:color w:val="000000" w:themeColor="text1"/>
          <w:sz w:val="24"/>
          <w:szCs w:val="24"/>
          <w:lang w:val="zh-TW" w:eastAsia="zh-TW" w:bidi="zh-TW"/>
        </w:rPr>
        <w:t>（</w:t>
      </w:r>
      <w:r w:rsidRPr="005F3527">
        <w:rPr>
          <w:rFonts w:ascii="宋体" w:hAnsi="宋体" w:cs="宋体" w:hint="eastAsia"/>
          <w:color w:val="000000" w:themeColor="text1"/>
          <w:sz w:val="24"/>
          <w:szCs w:val="24"/>
          <w:lang w:bidi="zh-TW"/>
        </w:rPr>
        <w:t>一</w:t>
      </w:r>
      <w:r w:rsidRPr="005F3527">
        <w:rPr>
          <w:rFonts w:ascii="宋体" w:hAnsi="宋体" w:cs="宋体"/>
          <w:color w:val="000000" w:themeColor="text1"/>
          <w:sz w:val="24"/>
          <w:szCs w:val="24"/>
          <w:lang w:val="zh-TW" w:eastAsia="zh-TW" w:bidi="zh-TW"/>
        </w:rPr>
        <w:t>）验收标准：按照采购合同的约定和现行国家标准、行业标准、地方标准进行考核与验收。</w:t>
      </w:r>
    </w:p>
    <w:p w:rsidR="005F3527" w:rsidRPr="005F3527" w:rsidRDefault="005F3527" w:rsidP="005F3527">
      <w:pPr>
        <w:spacing w:line="360" w:lineRule="auto"/>
        <w:rPr>
          <w:rFonts w:eastAsiaTheme="minorEastAsia"/>
          <w:sz w:val="24"/>
          <w:szCs w:val="24"/>
        </w:rPr>
      </w:pPr>
      <w:r w:rsidRPr="005F3527">
        <w:rPr>
          <w:rFonts w:asciiTheme="minorHAnsi" w:eastAsiaTheme="minorEastAsia" w:hAnsiTheme="minorHAnsi" w:cstheme="minorBidi"/>
          <w:color w:val="000000" w:themeColor="text1"/>
          <w:sz w:val="24"/>
          <w:szCs w:val="24"/>
        </w:rPr>
        <w:t>（二）验收方法：</w:t>
      </w:r>
      <w:r w:rsidRPr="005F3527">
        <w:rPr>
          <w:rFonts w:eastAsiaTheme="minorEastAsia" w:hint="eastAsia"/>
          <w:sz w:val="24"/>
          <w:szCs w:val="24"/>
        </w:rPr>
        <w:t>采购方每月对中标供应</w:t>
      </w:r>
      <w:proofErr w:type="gramStart"/>
      <w:r w:rsidRPr="005F3527">
        <w:rPr>
          <w:rFonts w:eastAsiaTheme="minorEastAsia" w:hint="eastAsia"/>
          <w:sz w:val="24"/>
          <w:szCs w:val="24"/>
        </w:rPr>
        <w:t>商服务</w:t>
      </w:r>
      <w:proofErr w:type="gramEnd"/>
      <w:r w:rsidRPr="005F3527">
        <w:rPr>
          <w:rFonts w:eastAsiaTheme="minorEastAsia" w:hint="eastAsia"/>
          <w:sz w:val="24"/>
          <w:szCs w:val="24"/>
        </w:rPr>
        <w:t>进行打分并进行双方确认，满分为</w:t>
      </w:r>
      <w:r w:rsidRPr="005F3527">
        <w:rPr>
          <w:rFonts w:eastAsiaTheme="minorEastAsia" w:hint="eastAsia"/>
          <w:sz w:val="24"/>
          <w:szCs w:val="24"/>
        </w:rPr>
        <w:t>100</w:t>
      </w:r>
      <w:r w:rsidRPr="005F3527">
        <w:rPr>
          <w:rFonts w:eastAsiaTheme="minorEastAsia" w:hint="eastAsia"/>
          <w:sz w:val="24"/>
          <w:szCs w:val="24"/>
        </w:rPr>
        <w:t>，当月考核得分</w:t>
      </w:r>
      <w:r w:rsidRPr="005F3527">
        <w:rPr>
          <w:rFonts w:eastAsiaTheme="minorEastAsia" w:hint="eastAsia"/>
          <w:sz w:val="24"/>
          <w:szCs w:val="24"/>
        </w:rPr>
        <w:t>90</w:t>
      </w:r>
      <w:r w:rsidRPr="005F3527">
        <w:rPr>
          <w:rFonts w:eastAsiaTheme="minorEastAsia" w:hint="eastAsia"/>
          <w:sz w:val="24"/>
          <w:szCs w:val="24"/>
        </w:rPr>
        <w:t>分以上视为</w:t>
      </w:r>
      <w:r w:rsidRPr="005F3527">
        <w:rPr>
          <w:rFonts w:eastAsiaTheme="minorEastAsia" w:hint="eastAsia"/>
          <w:sz w:val="24"/>
          <w:szCs w:val="24"/>
        </w:rPr>
        <w:t>A</w:t>
      </w:r>
      <w:r w:rsidRPr="005F3527">
        <w:rPr>
          <w:rFonts w:eastAsiaTheme="minorEastAsia" w:hint="eastAsia"/>
          <w:sz w:val="24"/>
          <w:szCs w:val="24"/>
        </w:rPr>
        <w:t>，</w:t>
      </w:r>
      <w:r w:rsidRPr="005F3527">
        <w:rPr>
          <w:rFonts w:eastAsiaTheme="minorEastAsia" w:hint="eastAsia"/>
          <w:sz w:val="24"/>
          <w:szCs w:val="24"/>
        </w:rPr>
        <w:t>80</w:t>
      </w:r>
      <w:r w:rsidRPr="005F3527">
        <w:rPr>
          <w:rFonts w:eastAsiaTheme="minorEastAsia" w:hint="eastAsia"/>
          <w:sz w:val="24"/>
          <w:szCs w:val="24"/>
        </w:rPr>
        <w:t>分</w:t>
      </w:r>
      <w:r w:rsidRPr="005F3527">
        <w:rPr>
          <w:rFonts w:eastAsiaTheme="minorEastAsia" w:hint="eastAsia"/>
          <w:sz w:val="24"/>
          <w:szCs w:val="24"/>
        </w:rPr>
        <w:t>-90</w:t>
      </w:r>
      <w:r w:rsidRPr="005F3527">
        <w:rPr>
          <w:rFonts w:eastAsiaTheme="minorEastAsia" w:hint="eastAsia"/>
          <w:sz w:val="24"/>
          <w:szCs w:val="24"/>
        </w:rPr>
        <w:t>分视为</w:t>
      </w:r>
      <w:r w:rsidRPr="005F3527">
        <w:rPr>
          <w:rFonts w:eastAsiaTheme="minorEastAsia" w:hint="eastAsia"/>
          <w:sz w:val="24"/>
          <w:szCs w:val="24"/>
        </w:rPr>
        <w:t>B</w:t>
      </w:r>
      <w:r w:rsidRPr="005F3527">
        <w:rPr>
          <w:rFonts w:eastAsiaTheme="minorEastAsia" w:hint="eastAsia"/>
          <w:sz w:val="24"/>
          <w:szCs w:val="24"/>
        </w:rPr>
        <w:t>，</w:t>
      </w:r>
      <w:r w:rsidRPr="005F3527">
        <w:rPr>
          <w:rFonts w:eastAsiaTheme="minorEastAsia" w:hint="eastAsia"/>
          <w:sz w:val="24"/>
          <w:szCs w:val="24"/>
        </w:rPr>
        <w:t>80</w:t>
      </w:r>
      <w:r w:rsidRPr="005F3527">
        <w:rPr>
          <w:rFonts w:eastAsiaTheme="minorEastAsia" w:hint="eastAsia"/>
          <w:sz w:val="24"/>
          <w:szCs w:val="24"/>
        </w:rPr>
        <w:t>分以下视为</w:t>
      </w:r>
      <w:r w:rsidRPr="005F3527">
        <w:rPr>
          <w:rFonts w:eastAsiaTheme="minorEastAsia" w:hint="eastAsia"/>
          <w:sz w:val="24"/>
          <w:szCs w:val="24"/>
        </w:rPr>
        <w:t>C</w:t>
      </w:r>
      <w:r w:rsidRPr="005F3527">
        <w:rPr>
          <w:rFonts w:eastAsiaTheme="minorEastAsia" w:hint="eastAsia"/>
          <w:sz w:val="24"/>
          <w:szCs w:val="24"/>
        </w:rPr>
        <w:t>，服务期满汇总考核等级，每出现</w:t>
      </w:r>
      <w:r w:rsidRPr="005F3527">
        <w:rPr>
          <w:rFonts w:eastAsiaTheme="minorEastAsia" w:hint="eastAsia"/>
          <w:sz w:val="24"/>
          <w:szCs w:val="24"/>
        </w:rPr>
        <w:t>1</w:t>
      </w:r>
      <w:r w:rsidRPr="005F3527">
        <w:rPr>
          <w:rFonts w:eastAsiaTheme="minorEastAsia" w:hint="eastAsia"/>
          <w:sz w:val="24"/>
          <w:szCs w:val="24"/>
        </w:rPr>
        <w:t>次</w:t>
      </w:r>
      <w:r w:rsidRPr="005F3527">
        <w:rPr>
          <w:rFonts w:eastAsiaTheme="minorEastAsia" w:hint="eastAsia"/>
          <w:sz w:val="24"/>
          <w:szCs w:val="24"/>
        </w:rPr>
        <w:t>B</w:t>
      </w:r>
      <w:r w:rsidRPr="005F3527">
        <w:rPr>
          <w:rFonts w:eastAsiaTheme="minorEastAsia" w:hint="eastAsia"/>
          <w:sz w:val="24"/>
          <w:szCs w:val="24"/>
        </w:rPr>
        <w:t>等级，扣除合同总金额的</w:t>
      </w:r>
      <w:r w:rsidRPr="005F3527">
        <w:rPr>
          <w:rFonts w:eastAsiaTheme="minorEastAsia" w:hint="eastAsia"/>
          <w:sz w:val="24"/>
          <w:szCs w:val="24"/>
        </w:rPr>
        <w:t>0.5%</w:t>
      </w:r>
      <w:r w:rsidRPr="005F3527">
        <w:rPr>
          <w:rFonts w:eastAsiaTheme="minorEastAsia" w:hint="eastAsia"/>
          <w:sz w:val="24"/>
          <w:szCs w:val="24"/>
        </w:rPr>
        <w:t>，每出现</w:t>
      </w:r>
      <w:r w:rsidRPr="005F3527">
        <w:rPr>
          <w:rFonts w:eastAsiaTheme="minorEastAsia" w:hint="eastAsia"/>
          <w:sz w:val="24"/>
          <w:szCs w:val="24"/>
        </w:rPr>
        <w:t>1</w:t>
      </w:r>
      <w:r w:rsidRPr="005F3527">
        <w:rPr>
          <w:rFonts w:eastAsiaTheme="minorEastAsia" w:hint="eastAsia"/>
          <w:sz w:val="24"/>
          <w:szCs w:val="24"/>
        </w:rPr>
        <w:t>次</w:t>
      </w:r>
      <w:r w:rsidRPr="005F3527">
        <w:rPr>
          <w:rFonts w:eastAsiaTheme="minorEastAsia" w:hint="eastAsia"/>
          <w:sz w:val="24"/>
          <w:szCs w:val="24"/>
        </w:rPr>
        <w:t>C</w:t>
      </w:r>
      <w:r w:rsidRPr="005F3527">
        <w:rPr>
          <w:rFonts w:eastAsiaTheme="minorEastAsia" w:hint="eastAsia"/>
          <w:sz w:val="24"/>
          <w:szCs w:val="24"/>
        </w:rPr>
        <w:t>等级，扣除合同总金额的</w:t>
      </w:r>
      <w:r w:rsidRPr="005F3527">
        <w:rPr>
          <w:rFonts w:eastAsiaTheme="minorEastAsia" w:hint="eastAsia"/>
          <w:sz w:val="24"/>
          <w:szCs w:val="24"/>
        </w:rPr>
        <w:t>0.8%</w:t>
      </w:r>
      <w:r w:rsidRPr="005F3527">
        <w:rPr>
          <w:rFonts w:eastAsiaTheme="minorEastAsia" w:hint="eastAsia"/>
          <w:sz w:val="24"/>
          <w:szCs w:val="24"/>
        </w:rPr>
        <w:t>，以此类推，</w:t>
      </w:r>
      <w:proofErr w:type="gramStart"/>
      <w:r w:rsidRPr="005F3527">
        <w:rPr>
          <w:rFonts w:eastAsiaTheme="minorEastAsia" w:hint="eastAsia"/>
          <w:sz w:val="24"/>
          <w:szCs w:val="24"/>
        </w:rPr>
        <w:t>打分表双方</w:t>
      </w:r>
      <w:proofErr w:type="gramEnd"/>
      <w:r w:rsidRPr="005F3527">
        <w:rPr>
          <w:rFonts w:eastAsiaTheme="minorEastAsia" w:hint="eastAsia"/>
          <w:sz w:val="24"/>
          <w:szCs w:val="24"/>
        </w:rPr>
        <w:t>签订合同时确认。按照采购合同履约情况确认，月度考核结果作为</w:t>
      </w:r>
      <w:proofErr w:type="gramStart"/>
      <w:r w:rsidRPr="005F3527">
        <w:rPr>
          <w:rFonts w:eastAsiaTheme="minorEastAsia" w:hint="eastAsia"/>
          <w:sz w:val="24"/>
          <w:szCs w:val="24"/>
        </w:rPr>
        <w:t>验收书</w:t>
      </w:r>
      <w:proofErr w:type="gramEnd"/>
      <w:r w:rsidRPr="005F3527">
        <w:rPr>
          <w:rFonts w:eastAsiaTheme="minorEastAsia" w:hint="eastAsia"/>
          <w:sz w:val="24"/>
          <w:szCs w:val="24"/>
        </w:rPr>
        <w:t>参考资料一并存档，验收结束后出具验收书，列明考核验收情况及总体评价，由双方共同签署。</w:t>
      </w:r>
    </w:p>
    <w:p w:rsidR="005F3527" w:rsidRPr="005F3527" w:rsidRDefault="005F3527" w:rsidP="005F3527">
      <w:pPr>
        <w:spacing w:line="360" w:lineRule="auto"/>
        <w:rPr>
          <w:rFonts w:eastAsiaTheme="minorEastAsia"/>
          <w:b/>
          <w:sz w:val="24"/>
          <w:szCs w:val="24"/>
        </w:rPr>
      </w:pPr>
      <w:r w:rsidRPr="005F3527">
        <w:rPr>
          <w:rFonts w:eastAsiaTheme="minorEastAsia" w:hint="eastAsia"/>
          <w:b/>
          <w:sz w:val="24"/>
          <w:szCs w:val="24"/>
        </w:rPr>
        <w:t>十、其他要求</w:t>
      </w:r>
    </w:p>
    <w:p w:rsidR="005F3527" w:rsidRPr="005F3527" w:rsidRDefault="005F3527" w:rsidP="005F3527">
      <w:pPr>
        <w:spacing w:line="360" w:lineRule="auto"/>
        <w:rPr>
          <w:rFonts w:ascii="宋体" w:hAnsi="宋体" w:cs="宋体"/>
          <w:sz w:val="24"/>
          <w:szCs w:val="24"/>
          <w:lang w:bidi="zh-TW"/>
        </w:rPr>
      </w:pPr>
      <w:r w:rsidRPr="005F3527">
        <w:rPr>
          <w:rFonts w:ascii="宋体" w:hAnsi="宋体" w:cs="宋体" w:hint="eastAsia"/>
          <w:sz w:val="24"/>
          <w:szCs w:val="24"/>
          <w:lang w:bidi="zh-TW"/>
        </w:rPr>
        <w:t>本项目中基础服务及所有人员不接受外包。</w:t>
      </w:r>
    </w:p>
    <w:p w:rsidR="00577B4C" w:rsidRPr="005F3527" w:rsidRDefault="003A2FCD" w:rsidP="005F3527">
      <w:pPr>
        <w:widowControl/>
        <w:ind w:firstLineChars="394" w:firstLine="1199"/>
        <w:jc w:val="left"/>
        <w:rPr>
          <w:rFonts w:hAnsiTheme="minorEastAsia"/>
          <w:b/>
          <w:bCs/>
          <w:kern w:val="28"/>
          <w:sz w:val="32"/>
          <w:szCs w:val="32"/>
        </w:rPr>
      </w:pPr>
      <w:r w:rsidRPr="005F3527">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16" w:name="OLE_LINK5"/>
      <w:bookmarkStart w:id="117" w:name="OLE_LINK6"/>
      <w:r w:rsidRPr="0042760F">
        <w:rPr>
          <w:rFonts w:ascii="Times New Roman" w:eastAsia="宋体" w:hAnsiTheme="minorEastAsia" w:cs="Times New Roman" w:hint="eastAsia"/>
          <w:color w:val="auto"/>
        </w:rPr>
        <w:t>物业管理条例</w:t>
      </w:r>
      <w:bookmarkEnd w:id="116"/>
      <w:bookmarkEnd w:id="117"/>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6E567F">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18" w:name="OLE_LINK1"/>
            <w:bookmarkStart w:id="119" w:name="OLE_LINK2"/>
            <w:r w:rsidRPr="0042760F">
              <w:rPr>
                <w:rFonts w:hAnsiTheme="minorEastAsia"/>
                <w:color w:val="000000"/>
                <w:sz w:val="24"/>
              </w:rPr>
              <w:t>《中华人民共和国劳动合同法》</w:t>
            </w:r>
            <w:bookmarkEnd w:id="118"/>
            <w:bookmarkEnd w:id="119"/>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645D" w:rsidRDefault="00ED645D" w:rsidP="00577B4C">
      <w:r>
        <w:separator/>
      </w:r>
    </w:p>
  </w:endnote>
  <w:endnote w:type="continuationSeparator" w:id="0">
    <w:p w:rsidR="00ED645D" w:rsidRDefault="00ED645D"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282F" w:rsidRDefault="0071282F">
    <w:pPr>
      <w:pStyle w:val="a9"/>
      <w:jc w:val="center"/>
    </w:pPr>
    <w:r>
      <w:rPr>
        <w:b/>
      </w:rPr>
      <w:fldChar w:fldCharType="begin"/>
    </w:r>
    <w:r>
      <w:rPr>
        <w:b/>
      </w:rPr>
      <w:instrText>PAGE  \* Arabic  \* MERGEFORMAT</w:instrText>
    </w:r>
    <w:r>
      <w:rPr>
        <w:b/>
      </w:rPr>
      <w:fldChar w:fldCharType="separate"/>
    </w:r>
    <w:r w:rsidR="00B218AF" w:rsidRPr="00B218AF">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645D" w:rsidRDefault="00ED645D" w:rsidP="00577B4C">
      <w:r>
        <w:separator/>
      </w:r>
    </w:p>
  </w:footnote>
  <w:footnote w:type="continuationSeparator" w:id="0">
    <w:p w:rsidR="00ED645D" w:rsidRDefault="00ED645D"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B3D045"/>
    <w:multiLevelType w:val="singleLevel"/>
    <w:tmpl w:val="89B3D045"/>
    <w:lvl w:ilvl="0">
      <w:start w:val="1"/>
      <w:numFmt w:val="decimalEnclosedCircleChinese"/>
      <w:suff w:val="nothing"/>
      <w:lvlText w:val="%1　"/>
      <w:lvlJc w:val="left"/>
      <w:pPr>
        <w:ind w:left="0" w:firstLine="400"/>
      </w:pPr>
      <w:rPr>
        <w:rFonts w:hint="eastAsia"/>
      </w:r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C8879AEF"/>
    <w:multiLevelType w:val="singleLevel"/>
    <w:tmpl w:val="C8879AEF"/>
    <w:lvl w:ilvl="0">
      <w:start w:val="1"/>
      <w:numFmt w:val="decimal"/>
      <w:lvlText w:val="(%1)"/>
      <w:lvlJc w:val="left"/>
      <w:rPr>
        <w:rFonts w:ascii="宋体" w:eastAsia="宋体" w:hAnsi="宋体" w:cs="宋体"/>
        <w:b w:val="0"/>
        <w:bCs w:val="0"/>
        <w:i w:val="0"/>
        <w:iCs w:val="0"/>
        <w:smallCaps w:val="0"/>
        <w:strike w:val="0"/>
        <w:color w:val="000000"/>
        <w:spacing w:val="0"/>
        <w:w w:val="100"/>
        <w:position w:val="0"/>
        <w:sz w:val="24"/>
        <w:szCs w:val="24"/>
        <w:u w:val="none"/>
        <w:shd w:val="clear" w:color="auto" w:fill="auto"/>
        <w:lang w:val="zh-TW" w:eastAsia="zh-TW" w:bidi="zh-TW"/>
      </w:rPr>
    </w:lvl>
  </w:abstractNum>
  <w:abstractNum w:abstractNumId="4">
    <w:nsid w:val="DB4A9401"/>
    <w:multiLevelType w:val="singleLevel"/>
    <w:tmpl w:val="DB4A9401"/>
    <w:lvl w:ilvl="0">
      <w:start w:val="1"/>
      <w:numFmt w:val="decimal"/>
      <w:suff w:val="nothing"/>
      <w:lvlText w:val="%1、"/>
      <w:lvlJc w:val="left"/>
    </w:lvl>
  </w:abstractNum>
  <w:abstractNum w:abstractNumId="5">
    <w:nsid w:val="DCBA6B53"/>
    <w:multiLevelType w:val="singleLevel"/>
    <w:tmpl w:val="DCBA6B53"/>
    <w:lvl w:ilvl="0">
      <w:start w:val="1"/>
      <w:numFmt w:val="decimal"/>
      <w:lvlText w:val="(%1)"/>
      <w:lvlJc w:val="left"/>
      <w:rPr>
        <w:rFonts w:ascii="宋体" w:eastAsia="宋体" w:hAnsi="宋体" w:cs="宋体"/>
        <w:b w:val="0"/>
        <w:bCs w:val="0"/>
        <w:i w:val="0"/>
        <w:iCs w:val="0"/>
        <w:smallCaps w:val="0"/>
        <w:strike w:val="0"/>
        <w:color w:val="000000"/>
        <w:spacing w:val="0"/>
        <w:w w:val="100"/>
        <w:position w:val="0"/>
        <w:sz w:val="24"/>
        <w:szCs w:val="24"/>
        <w:u w:val="none"/>
        <w:shd w:val="clear" w:color="auto" w:fill="auto"/>
        <w:lang w:val="zh-TW" w:eastAsia="zh-TW" w:bidi="zh-TW"/>
      </w:rPr>
    </w:lvl>
  </w:abstractNum>
  <w:abstractNum w:abstractNumId="6">
    <w:nsid w:val="DF1D2495"/>
    <w:multiLevelType w:val="singleLevel"/>
    <w:tmpl w:val="DF1D2495"/>
    <w:lvl w:ilvl="0">
      <w:start w:val="1"/>
      <w:numFmt w:val="decimal"/>
      <w:suff w:val="nothing"/>
      <w:lvlText w:val="%1、"/>
      <w:lvlJc w:val="left"/>
    </w:lvl>
  </w:abstractNum>
  <w:abstractNum w:abstractNumId="7">
    <w:nsid w:val="F3C1E109"/>
    <w:multiLevelType w:val="singleLevel"/>
    <w:tmpl w:val="F3C1E109"/>
    <w:lvl w:ilvl="0">
      <w:start w:val="1"/>
      <w:numFmt w:val="decimal"/>
      <w:suff w:val="space"/>
      <w:lvlText w:val="%1."/>
      <w:lvlJc w:val="left"/>
    </w:lvl>
  </w:abstractNum>
  <w:abstractNum w:abstractNumId="8">
    <w:nsid w:val="F470F45B"/>
    <w:multiLevelType w:val="singleLevel"/>
    <w:tmpl w:val="F470F45B"/>
    <w:lvl w:ilvl="0">
      <w:start w:val="4"/>
      <w:numFmt w:val="decimal"/>
      <w:suff w:val="space"/>
      <w:lvlText w:val="%1."/>
      <w:lvlJc w:val="left"/>
    </w:lvl>
  </w:abstractNum>
  <w:abstractNum w:abstractNumId="9">
    <w:nsid w:val="F4B5D9F5"/>
    <w:multiLevelType w:val="singleLevel"/>
    <w:tmpl w:val="F4B5D9F5"/>
    <w:lvl w:ilvl="0">
      <w:start w:val="1"/>
      <w:numFmt w:val="decimal"/>
      <w:lvlText w:val="(%1)"/>
      <w:lvlJc w:val="left"/>
      <w:rPr>
        <w:rFonts w:ascii="宋体" w:eastAsia="宋体" w:hAnsi="宋体" w:cs="宋体"/>
        <w:b w:val="0"/>
        <w:bCs w:val="0"/>
        <w:i w:val="0"/>
        <w:iCs w:val="0"/>
        <w:smallCaps w:val="0"/>
        <w:strike w:val="0"/>
        <w:color w:val="000000"/>
        <w:spacing w:val="0"/>
        <w:w w:val="100"/>
        <w:position w:val="0"/>
        <w:sz w:val="24"/>
        <w:szCs w:val="24"/>
        <w:u w:val="none"/>
        <w:shd w:val="clear" w:color="auto" w:fill="auto"/>
        <w:lang w:val="zh-TW" w:eastAsia="zh-TW" w:bidi="zh-TW"/>
      </w:r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470EC97"/>
    <w:multiLevelType w:val="singleLevel"/>
    <w:tmpl w:val="2470EC97"/>
    <w:lvl w:ilvl="0">
      <w:start w:val="1"/>
      <w:numFmt w:val="decimal"/>
      <w:lvlText w:val="(%1)"/>
      <w:lvlJc w:val="left"/>
      <w:rPr>
        <w:rFonts w:ascii="宋体" w:eastAsia="宋体" w:hAnsi="宋体" w:cs="宋体"/>
        <w:b w:val="0"/>
        <w:bCs w:val="0"/>
        <w:i w:val="0"/>
        <w:iCs w:val="0"/>
        <w:smallCaps w:val="0"/>
        <w:strike w:val="0"/>
        <w:color w:val="000000"/>
        <w:spacing w:val="0"/>
        <w:w w:val="100"/>
        <w:position w:val="0"/>
        <w:sz w:val="24"/>
        <w:szCs w:val="24"/>
        <w:u w:val="none"/>
        <w:shd w:val="clear" w:color="auto" w:fill="auto"/>
        <w:lang w:val="zh-TW" w:eastAsia="zh-TW" w:bidi="zh-TW"/>
      </w:rPr>
    </w:lvl>
  </w:abstractNum>
  <w:abstractNum w:abstractNumId="12">
    <w:nsid w:val="24F19315"/>
    <w:multiLevelType w:val="singleLevel"/>
    <w:tmpl w:val="24F19315"/>
    <w:lvl w:ilvl="0">
      <w:start w:val="1"/>
      <w:numFmt w:val="decimalEnclosedCircleChinese"/>
      <w:suff w:val="nothing"/>
      <w:lvlText w:val="%1　"/>
      <w:lvlJc w:val="left"/>
      <w:pPr>
        <w:ind w:left="0" w:firstLine="400"/>
      </w:pPr>
      <w:rPr>
        <w:rFonts w:hint="eastAsia"/>
      </w:rPr>
    </w:lvl>
  </w:abstractNum>
  <w:abstractNum w:abstractNumId="13">
    <w:nsid w:val="2A8F537B"/>
    <w:multiLevelType w:val="singleLevel"/>
    <w:tmpl w:val="2A8F537B"/>
    <w:lvl w:ilvl="0">
      <w:start w:val="1"/>
      <w:numFmt w:val="decimal"/>
      <w:lvlText w:val="(%1)"/>
      <w:lvlJc w:val="left"/>
      <w:rPr>
        <w:rFonts w:ascii="宋体" w:eastAsia="宋体" w:hAnsi="宋体" w:cs="宋体"/>
        <w:b w:val="0"/>
        <w:bCs w:val="0"/>
        <w:i w:val="0"/>
        <w:iCs w:val="0"/>
        <w:smallCaps w:val="0"/>
        <w:strike w:val="0"/>
        <w:color w:val="000000"/>
        <w:spacing w:val="0"/>
        <w:w w:val="100"/>
        <w:position w:val="0"/>
        <w:sz w:val="24"/>
        <w:szCs w:val="24"/>
        <w:u w:val="none"/>
        <w:shd w:val="clear" w:color="auto" w:fill="auto"/>
        <w:lang w:val="zh-TW" w:eastAsia="zh-TW" w:bidi="zh-TW"/>
      </w:rPr>
    </w:lvl>
  </w:abstractNum>
  <w:abstractNum w:abstractNumId="14">
    <w:nsid w:val="2E4CA392"/>
    <w:multiLevelType w:val="singleLevel"/>
    <w:tmpl w:val="2E4CA392"/>
    <w:lvl w:ilvl="0">
      <w:start w:val="1"/>
      <w:numFmt w:val="decimal"/>
      <w:suff w:val="nothing"/>
      <w:lvlText w:val="%1、"/>
      <w:lvlJc w:val="left"/>
    </w:lvl>
  </w:abstractNum>
  <w:abstractNum w:abstractNumId="15">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6">
    <w:nsid w:val="4350031A"/>
    <w:multiLevelType w:val="singleLevel"/>
    <w:tmpl w:val="4350031A"/>
    <w:lvl w:ilvl="0">
      <w:start w:val="1"/>
      <w:numFmt w:val="decimalEnclosedCircleChinese"/>
      <w:suff w:val="nothing"/>
      <w:lvlText w:val="%1　"/>
      <w:lvlJc w:val="left"/>
      <w:pPr>
        <w:ind w:left="0" w:firstLine="400"/>
      </w:pPr>
      <w:rPr>
        <w:rFonts w:hint="eastAsia"/>
      </w:rPr>
    </w:lvl>
  </w:abstractNum>
  <w:abstractNum w:abstractNumId="17">
    <w:nsid w:val="4D2C40AF"/>
    <w:multiLevelType w:val="singleLevel"/>
    <w:tmpl w:val="4D2C40AF"/>
    <w:lvl w:ilvl="0">
      <w:start w:val="1"/>
      <w:numFmt w:val="decimalEnclosedCircleChinese"/>
      <w:suff w:val="nothing"/>
      <w:lvlText w:val="%1　"/>
      <w:lvlJc w:val="left"/>
      <w:pPr>
        <w:ind w:left="0" w:firstLine="400"/>
      </w:pPr>
      <w:rPr>
        <w:rFonts w:hint="eastAsia"/>
      </w:rPr>
    </w:lvl>
  </w:abstractNum>
  <w:abstractNum w:abstractNumId="18">
    <w:nsid w:val="4D4DC07F"/>
    <w:multiLevelType w:val="singleLevel"/>
    <w:tmpl w:val="4D4DC07F"/>
    <w:lvl w:ilvl="0">
      <w:start w:val="1"/>
      <w:numFmt w:val="decimal"/>
      <w:lvlText w:val="(%1)"/>
      <w:lvlJc w:val="left"/>
      <w:rPr>
        <w:rFonts w:ascii="宋体" w:eastAsia="宋体" w:hAnsi="宋体" w:cs="宋体"/>
        <w:b w:val="0"/>
        <w:bCs w:val="0"/>
        <w:i w:val="0"/>
        <w:iCs w:val="0"/>
        <w:smallCaps w:val="0"/>
        <w:strike w:val="0"/>
        <w:color w:val="000000"/>
        <w:spacing w:val="0"/>
        <w:w w:val="100"/>
        <w:position w:val="0"/>
        <w:sz w:val="24"/>
        <w:szCs w:val="24"/>
        <w:u w:val="none"/>
        <w:shd w:val="clear" w:color="auto" w:fill="auto"/>
        <w:lang w:val="zh-TW" w:eastAsia="zh-TW" w:bidi="zh-TW"/>
      </w:rPr>
    </w:lvl>
  </w:abstractNum>
  <w:abstractNum w:abstractNumId="19">
    <w:nsid w:val="5491217B"/>
    <w:multiLevelType w:val="singleLevel"/>
    <w:tmpl w:val="5491217B"/>
    <w:lvl w:ilvl="0">
      <w:start w:val="1"/>
      <w:numFmt w:val="decimalEnclosedCircleChinese"/>
      <w:suff w:val="nothing"/>
      <w:lvlText w:val="%1　"/>
      <w:lvlJc w:val="left"/>
      <w:pPr>
        <w:ind w:left="0" w:firstLine="400"/>
      </w:pPr>
      <w:rPr>
        <w:rFonts w:hint="eastAsia"/>
      </w:rPr>
    </w:lvl>
  </w:abstractNum>
  <w:abstractNum w:abstractNumId="20">
    <w:nsid w:val="5A241D34"/>
    <w:multiLevelType w:val="singleLevel"/>
    <w:tmpl w:val="5A241D34"/>
    <w:lvl w:ilvl="0">
      <w:start w:val="1"/>
      <w:numFmt w:val="decimal"/>
      <w:lvlText w:val="(%1)"/>
      <w:lvlJc w:val="left"/>
      <w:rPr>
        <w:rFonts w:ascii="宋体" w:eastAsia="宋体" w:hAnsi="宋体" w:cs="宋体"/>
        <w:b w:val="0"/>
        <w:bCs w:val="0"/>
        <w:i w:val="0"/>
        <w:iCs w:val="0"/>
        <w:smallCaps w:val="0"/>
        <w:strike w:val="0"/>
        <w:color w:val="000000"/>
        <w:spacing w:val="0"/>
        <w:w w:val="100"/>
        <w:position w:val="0"/>
        <w:sz w:val="24"/>
        <w:szCs w:val="24"/>
        <w:u w:val="none"/>
        <w:shd w:val="clear" w:color="auto" w:fill="auto"/>
        <w:lang w:val="zh-TW" w:eastAsia="zh-TW" w:bidi="zh-TW"/>
      </w:rPr>
    </w:lvl>
  </w:abstractNum>
  <w:num w:numId="1">
    <w:abstractNumId w:val="15"/>
  </w:num>
  <w:num w:numId="2">
    <w:abstractNumId w:val="7"/>
  </w:num>
  <w:num w:numId="3">
    <w:abstractNumId w:val="8"/>
  </w:num>
  <w:num w:numId="4">
    <w:abstractNumId w:val="1"/>
  </w:num>
  <w:num w:numId="5">
    <w:abstractNumId w:val="14"/>
  </w:num>
  <w:num w:numId="6">
    <w:abstractNumId w:val="4"/>
  </w:num>
  <w:num w:numId="7">
    <w:abstractNumId w:val="2"/>
  </w:num>
  <w:num w:numId="8">
    <w:abstractNumId w:val="6"/>
  </w:num>
  <w:num w:numId="9">
    <w:abstractNumId w:val="10"/>
  </w:num>
  <w:num w:numId="10">
    <w:abstractNumId w:val="13"/>
  </w:num>
  <w:num w:numId="11">
    <w:abstractNumId w:val="20"/>
  </w:num>
  <w:num w:numId="12">
    <w:abstractNumId w:val="17"/>
  </w:num>
  <w:num w:numId="13">
    <w:abstractNumId w:val="3"/>
  </w:num>
  <w:num w:numId="14">
    <w:abstractNumId w:val="18"/>
  </w:num>
  <w:num w:numId="15">
    <w:abstractNumId w:val="9"/>
  </w:num>
  <w:num w:numId="16">
    <w:abstractNumId w:val="11"/>
  </w:num>
  <w:num w:numId="17">
    <w:abstractNumId w:val="5"/>
  </w:num>
  <w:num w:numId="18">
    <w:abstractNumId w:val="19"/>
  </w:num>
  <w:num w:numId="19">
    <w:abstractNumId w:val="0"/>
  </w:num>
  <w:num w:numId="20">
    <w:abstractNumId w:val="12"/>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4DFE"/>
    <w:rsid w:val="00086439"/>
    <w:rsid w:val="00092400"/>
    <w:rsid w:val="0009262D"/>
    <w:rsid w:val="000964C2"/>
    <w:rsid w:val="000A16DE"/>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1AA"/>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3B1"/>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985"/>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38D1"/>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85EC4"/>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1AE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684C"/>
    <w:rsid w:val="00467BBC"/>
    <w:rsid w:val="00472C82"/>
    <w:rsid w:val="00473BC4"/>
    <w:rsid w:val="004740E4"/>
    <w:rsid w:val="004748EF"/>
    <w:rsid w:val="004756C5"/>
    <w:rsid w:val="00480BCD"/>
    <w:rsid w:val="004826E0"/>
    <w:rsid w:val="004833B1"/>
    <w:rsid w:val="004940B1"/>
    <w:rsid w:val="00495ECD"/>
    <w:rsid w:val="004A06D0"/>
    <w:rsid w:val="004A0F57"/>
    <w:rsid w:val="004A18BA"/>
    <w:rsid w:val="004A1E95"/>
    <w:rsid w:val="004A3709"/>
    <w:rsid w:val="004A3B65"/>
    <w:rsid w:val="004A4E98"/>
    <w:rsid w:val="004A59B1"/>
    <w:rsid w:val="004A7516"/>
    <w:rsid w:val="004A7F72"/>
    <w:rsid w:val="004B2DBB"/>
    <w:rsid w:val="004B3FEC"/>
    <w:rsid w:val="004B43FE"/>
    <w:rsid w:val="004B725D"/>
    <w:rsid w:val="004C0F79"/>
    <w:rsid w:val="004C13B0"/>
    <w:rsid w:val="004C2902"/>
    <w:rsid w:val="004C3AC0"/>
    <w:rsid w:val="004C4386"/>
    <w:rsid w:val="004D02AD"/>
    <w:rsid w:val="004D2628"/>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37AD"/>
    <w:rsid w:val="005A6731"/>
    <w:rsid w:val="005B352D"/>
    <w:rsid w:val="005B4C78"/>
    <w:rsid w:val="005B631B"/>
    <w:rsid w:val="005B6420"/>
    <w:rsid w:val="005B7F07"/>
    <w:rsid w:val="005C1E11"/>
    <w:rsid w:val="005C463B"/>
    <w:rsid w:val="005C5EB1"/>
    <w:rsid w:val="005C67E5"/>
    <w:rsid w:val="005C78DB"/>
    <w:rsid w:val="005D1B17"/>
    <w:rsid w:val="005D1B86"/>
    <w:rsid w:val="005D3683"/>
    <w:rsid w:val="005D3AB2"/>
    <w:rsid w:val="005D792B"/>
    <w:rsid w:val="005E0072"/>
    <w:rsid w:val="005E1EE5"/>
    <w:rsid w:val="005E2966"/>
    <w:rsid w:val="005E6149"/>
    <w:rsid w:val="005E7FF4"/>
    <w:rsid w:val="005F09CC"/>
    <w:rsid w:val="005F2890"/>
    <w:rsid w:val="005F297C"/>
    <w:rsid w:val="005F3527"/>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49D0"/>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B6EF6"/>
    <w:rsid w:val="006C0461"/>
    <w:rsid w:val="006C12C7"/>
    <w:rsid w:val="006C23C2"/>
    <w:rsid w:val="006C4521"/>
    <w:rsid w:val="006C59A5"/>
    <w:rsid w:val="006C5D2F"/>
    <w:rsid w:val="006C7FB3"/>
    <w:rsid w:val="006D629A"/>
    <w:rsid w:val="006E0CD2"/>
    <w:rsid w:val="006E1997"/>
    <w:rsid w:val="006E2EB7"/>
    <w:rsid w:val="006E567F"/>
    <w:rsid w:val="006E5A80"/>
    <w:rsid w:val="006E63C3"/>
    <w:rsid w:val="006E76A5"/>
    <w:rsid w:val="006F0645"/>
    <w:rsid w:val="006F1700"/>
    <w:rsid w:val="006F239F"/>
    <w:rsid w:val="006F2FBE"/>
    <w:rsid w:val="006F436C"/>
    <w:rsid w:val="0070070A"/>
    <w:rsid w:val="0070503D"/>
    <w:rsid w:val="0071193F"/>
    <w:rsid w:val="0071282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7ECA"/>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19B4"/>
    <w:rsid w:val="00765072"/>
    <w:rsid w:val="00765303"/>
    <w:rsid w:val="00766299"/>
    <w:rsid w:val="00766870"/>
    <w:rsid w:val="00767923"/>
    <w:rsid w:val="007702C7"/>
    <w:rsid w:val="007737A3"/>
    <w:rsid w:val="007738A0"/>
    <w:rsid w:val="0077606A"/>
    <w:rsid w:val="0078146D"/>
    <w:rsid w:val="00781747"/>
    <w:rsid w:val="00781801"/>
    <w:rsid w:val="00781DCC"/>
    <w:rsid w:val="0078318D"/>
    <w:rsid w:val="00784C33"/>
    <w:rsid w:val="0079363C"/>
    <w:rsid w:val="00793B6E"/>
    <w:rsid w:val="0079785B"/>
    <w:rsid w:val="007A25E8"/>
    <w:rsid w:val="007A4BB5"/>
    <w:rsid w:val="007A4FB6"/>
    <w:rsid w:val="007A5ABD"/>
    <w:rsid w:val="007A5AEB"/>
    <w:rsid w:val="007A6AA6"/>
    <w:rsid w:val="007B1550"/>
    <w:rsid w:val="007B1B3A"/>
    <w:rsid w:val="007B2632"/>
    <w:rsid w:val="007B3AFB"/>
    <w:rsid w:val="007B4E82"/>
    <w:rsid w:val="007B5D7F"/>
    <w:rsid w:val="007B66EC"/>
    <w:rsid w:val="007B7C1E"/>
    <w:rsid w:val="007C1076"/>
    <w:rsid w:val="007C1803"/>
    <w:rsid w:val="007C1B8F"/>
    <w:rsid w:val="007C1D1B"/>
    <w:rsid w:val="007C5329"/>
    <w:rsid w:val="007C74F1"/>
    <w:rsid w:val="007D2446"/>
    <w:rsid w:val="007D6EC1"/>
    <w:rsid w:val="007E0835"/>
    <w:rsid w:val="007E4CD6"/>
    <w:rsid w:val="007E73D8"/>
    <w:rsid w:val="007E7700"/>
    <w:rsid w:val="007F1574"/>
    <w:rsid w:val="007F1F0C"/>
    <w:rsid w:val="007F5589"/>
    <w:rsid w:val="007F55DE"/>
    <w:rsid w:val="007F6327"/>
    <w:rsid w:val="007F79A8"/>
    <w:rsid w:val="008005A8"/>
    <w:rsid w:val="00802CE5"/>
    <w:rsid w:val="00805098"/>
    <w:rsid w:val="00807A77"/>
    <w:rsid w:val="00814C9A"/>
    <w:rsid w:val="0081595F"/>
    <w:rsid w:val="0082137E"/>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56D78"/>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E636D"/>
    <w:rsid w:val="008F2111"/>
    <w:rsid w:val="008F2FC7"/>
    <w:rsid w:val="008F35A8"/>
    <w:rsid w:val="008F46E4"/>
    <w:rsid w:val="008F4A00"/>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3EDE"/>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DA9"/>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8AF"/>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0F18"/>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96CDD"/>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1004"/>
    <w:rsid w:val="00C43BB3"/>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190F"/>
    <w:rsid w:val="00CD214D"/>
    <w:rsid w:val="00CD4977"/>
    <w:rsid w:val="00CD4D29"/>
    <w:rsid w:val="00CD5427"/>
    <w:rsid w:val="00CE143E"/>
    <w:rsid w:val="00CE2F25"/>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19F"/>
    <w:rsid w:val="00D2261A"/>
    <w:rsid w:val="00D260FE"/>
    <w:rsid w:val="00D3504A"/>
    <w:rsid w:val="00D43D4D"/>
    <w:rsid w:val="00D44246"/>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1BE"/>
    <w:rsid w:val="00DA1C99"/>
    <w:rsid w:val="00DA30D4"/>
    <w:rsid w:val="00DA34C5"/>
    <w:rsid w:val="00DA3B07"/>
    <w:rsid w:val="00DA44A4"/>
    <w:rsid w:val="00DA4AE5"/>
    <w:rsid w:val="00DA5924"/>
    <w:rsid w:val="00DA7E40"/>
    <w:rsid w:val="00DB1959"/>
    <w:rsid w:val="00DB32FF"/>
    <w:rsid w:val="00DB3474"/>
    <w:rsid w:val="00DB491A"/>
    <w:rsid w:val="00DB53A5"/>
    <w:rsid w:val="00DB682A"/>
    <w:rsid w:val="00DB6FD4"/>
    <w:rsid w:val="00DC1E27"/>
    <w:rsid w:val="00DC5888"/>
    <w:rsid w:val="00DD1519"/>
    <w:rsid w:val="00DD1BA9"/>
    <w:rsid w:val="00DD1FB1"/>
    <w:rsid w:val="00DD385C"/>
    <w:rsid w:val="00DD4A57"/>
    <w:rsid w:val="00DD4D01"/>
    <w:rsid w:val="00DD66F0"/>
    <w:rsid w:val="00DD6E51"/>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2EE"/>
    <w:rsid w:val="00E41D23"/>
    <w:rsid w:val="00E4317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08B2"/>
    <w:rsid w:val="00EB1F35"/>
    <w:rsid w:val="00EB2B87"/>
    <w:rsid w:val="00EB39C5"/>
    <w:rsid w:val="00EB47D5"/>
    <w:rsid w:val="00EB6C44"/>
    <w:rsid w:val="00EC07CF"/>
    <w:rsid w:val="00EC0FB5"/>
    <w:rsid w:val="00EC29FA"/>
    <w:rsid w:val="00EC2CB4"/>
    <w:rsid w:val="00EC2FAA"/>
    <w:rsid w:val="00EC3147"/>
    <w:rsid w:val="00EC36BA"/>
    <w:rsid w:val="00EC3ACA"/>
    <w:rsid w:val="00EC6E7D"/>
    <w:rsid w:val="00ED080B"/>
    <w:rsid w:val="00ED0E03"/>
    <w:rsid w:val="00ED12E8"/>
    <w:rsid w:val="00ED3B82"/>
    <w:rsid w:val="00ED3E72"/>
    <w:rsid w:val="00ED4B6D"/>
    <w:rsid w:val="00ED645D"/>
    <w:rsid w:val="00ED6893"/>
    <w:rsid w:val="00EE0B76"/>
    <w:rsid w:val="00EE40F2"/>
    <w:rsid w:val="00EE564B"/>
    <w:rsid w:val="00EE57A4"/>
    <w:rsid w:val="00EE79D6"/>
    <w:rsid w:val="00EF0D03"/>
    <w:rsid w:val="00EF0E84"/>
    <w:rsid w:val="00EF18D1"/>
    <w:rsid w:val="00EF35FB"/>
    <w:rsid w:val="00EF47BF"/>
    <w:rsid w:val="00EF4AB2"/>
    <w:rsid w:val="00EF5154"/>
    <w:rsid w:val="00EF5351"/>
    <w:rsid w:val="00EF6478"/>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002A"/>
    <w:rsid w:val="00FA16EF"/>
    <w:rsid w:val="00FA4865"/>
    <w:rsid w:val="00FA4AA2"/>
    <w:rsid w:val="00FB0A47"/>
    <w:rsid w:val="00FB1F74"/>
    <w:rsid w:val="00FB3025"/>
    <w:rsid w:val="00FB56AE"/>
    <w:rsid w:val="00FB5E5B"/>
    <w:rsid w:val="00FB6480"/>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customStyle="1" w:styleId="Bodytext1">
    <w:name w:val="Body text|1"/>
    <w:basedOn w:val="a0"/>
    <w:qFormat/>
    <w:rsid w:val="005F3527"/>
    <w:pPr>
      <w:spacing w:line="480" w:lineRule="auto"/>
      <w:ind w:firstLine="400"/>
    </w:pPr>
    <w:rPr>
      <w:rFonts w:ascii="宋体" w:hAnsi="宋体" w:cs="宋体"/>
      <w:szCs w:val="22"/>
      <w:lang w:val="zh-TW" w:eastAsia="zh-TW" w:bidi="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932011256">
      <w:bodyDiv w:val="1"/>
      <w:marLeft w:val="0"/>
      <w:marRight w:val="0"/>
      <w:marTop w:val="0"/>
      <w:marBottom w:val="0"/>
      <w:divBdr>
        <w:top w:val="none" w:sz="0" w:space="0" w:color="auto"/>
        <w:left w:val="none" w:sz="0" w:space="0" w:color="auto"/>
        <w:bottom w:val="none" w:sz="0" w:space="0" w:color="auto"/>
        <w:right w:val="none" w:sz="0" w:space="0" w:color="auto"/>
      </w:divBdr>
      <w:divsChild>
        <w:div w:id="1701514883">
          <w:marLeft w:val="0"/>
          <w:marRight w:val="0"/>
          <w:marTop w:val="0"/>
          <w:marBottom w:val="0"/>
          <w:divBdr>
            <w:top w:val="none" w:sz="0" w:space="0" w:color="auto"/>
            <w:left w:val="none" w:sz="0" w:space="0" w:color="auto"/>
            <w:bottom w:val="none" w:sz="0" w:space="0" w:color="auto"/>
            <w:right w:val="none" w:sz="0" w:space="0" w:color="auto"/>
          </w:divBdr>
          <w:divsChild>
            <w:div w:id="869343040">
              <w:marLeft w:val="0"/>
              <w:marRight w:val="0"/>
              <w:marTop w:val="0"/>
              <w:marBottom w:val="0"/>
              <w:divBdr>
                <w:top w:val="none" w:sz="0" w:space="0" w:color="auto"/>
                <w:left w:val="none" w:sz="0" w:space="0" w:color="auto"/>
                <w:bottom w:val="none" w:sz="0" w:space="0" w:color="auto"/>
                <w:right w:val="none" w:sz="0" w:space="0" w:color="auto"/>
              </w:divBdr>
              <w:divsChild>
                <w:div w:id="183983288">
                  <w:marLeft w:val="0"/>
                  <w:marRight w:val="0"/>
                  <w:marTop w:val="0"/>
                  <w:marBottom w:val="0"/>
                  <w:divBdr>
                    <w:top w:val="none" w:sz="0" w:space="0" w:color="auto"/>
                    <w:left w:val="none" w:sz="0" w:space="0" w:color="auto"/>
                    <w:bottom w:val="none" w:sz="0" w:space="0" w:color="auto"/>
                    <w:right w:val="none" w:sz="0" w:space="0" w:color="auto"/>
                  </w:divBdr>
                  <w:divsChild>
                    <w:div w:id="299383155">
                      <w:marLeft w:val="0"/>
                      <w:marRight w:val="0"/>
                      <w:marTop w:val="0"/>
                      <w:marBottom w:val="0"/>
                      <w:divBdr>
                        <w:top w:val="none" w:sz="0" w:space="0" w:color="auto"/>
                        <w:left w:val="none" w:sz="0" w:space="0" w:color="auto"/>
                        <w:bottom w:val="none" w:sz="0" w:space="0" w:color="auto"/>
                        <w:right w:val="none" w:sz="0" w:space="0" w:color="auto"/>
                      </w:divBdr>
                      <w:divsChild>
                        <w:div w:id="245458488">
                          <w:marLeft w:val="-225"/>
                          <w:marRight w:val="-225"/>
                          <w:marTop w:val="0"/>
                          <w:marBottom w:val="0"/>
                          <w:divBdr>
                            <w:top w:val="none" w:sz="0" w:space="0" w:color="auto"/>
                            <w:left w:val="none" w:sz="0" w:space="0" w:color="auto"/>
                            <w:bottom w:val="none" w:sz="0" w:space="0" w:color="auto"/>
                            <w:right w:val="none" w:sz="0" w:space="0" w:color="auto"/>
                          </w:divBdr>
                          <w:divsChild>
                            <w:div w:id="998844242">
                              <w:marLeft w:val="0"/>
                              <w:marRight w:val="0"/>
                              <w:marTop w:val="0"/>
                              <w:marBottom w:val="0"/>
                              <w:divBdr>
                                <w:top w:val="none" w:sz="0" w:space="0" w:color="auto"/>
                                <w:left w:val="none" w:sz="0" w:space="0" w:color="auto"/>
                                <w:bottom w:val="none" w:sz="0" w:space="0" w:color="auto"/>
                                <w:right w:val="none" w:sz="0" w:space="0" w:color="auto"/>
                              </w:divBdr>
                              <w:divsChild>
                                <w:div w:id="120923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426999046">
      <w:bodyDiv w:val="1"/>
      <w:marLeft w:val="0"/>
      <w:marRight w:val="0"/>
      <w:marTop w:val="0"/>
      <w:marBottom w:val="0"/>
      <w:divBdr>
        <w:top w:val="none" w:sz="0" w:space="0" w:color="auto"/>
        <w:left w:val="none" w:sz="0" w:space="0" w:color="auto"/>
        <w:bottom w:val="none" w:sz="0" w:space="0" w:color="auto"/>
        <w:right w:val="none" w:sz="0" w:space="0" w:color="auto"/>
      </w:divBdr>
    </w:div>
    <w:div w:id="1660842004">
      <w:bodyDiv w:val="1"/>
      <w:marLeft w:val="0"/>
      <w:marRight w:val="0"/>
      <w:marTop w:val="0"/>
      <w:marBottom w:val="0"/>
      <w:divBdr>
        <w:top w:val="none" w:sz="0" w:space="0" w:color="auto"/>
        <w:left w:val="none" w:sz="0" w:space="0" w:color="auto"/>
        <w:bottom w:val="none" w:sz="0" w:space="0" w:color="auto"/>
        <w:right w:val="none" w:sz="0" w:space="0" w:color="auto"/>
      </w:divBdr>
      <w:divsChild>
        <w:div w:id="714544919">
          <w:marLeft w:val="0"/>
          <w:marRight w:val="0"/>
          <w:marTop w:val="0"/>
          <w:marBottom w:val="0"/>
          <w:divBdr>
            <w:top w:val="none" w:sz="0" w:space="0" w:color="auto"/>
            <w:left w:val="none" w:sz="0" w:space="0" w:color="auto"/>
            <w:bottom w:val="none" w:sz="0" w:space="0" w:color="auto"/>
            <w:right w:val="none" w:sz="0" w:space="0" w:color="auto"/>
          </w:divBdr>
          <w:divsChild>
            <w:div w:id="1161388604">
              <w:marLeft w:val="0"/>
              <w:marRight w:val="0"/>
              <w:marTop w:val="0"/>
              <w:marBottom w:val="0"/>
              <w:divBdr>
                <w:top w:val="none" w:sz="0" w:space="0" w:color="auto"/>
                <w:left w:val="none" w:sz="0" w:space="0" w:color="auto"/>
                <w:bottom w:val="none" w:sz="0" w:space="0" w:color="auto"/>
                <w:right w:val="none" w:sz="0" w:space="0" w:color="auto"/>
              </w:divBdr>
              <w:divsChild>
                <w:div w:id="507912573">
                  <w:marLeft w:val="0"/>
                  <w:marRight w:val="0"/>
                  <w:marTop w:val="0"/>
                  <w:marBottom w:val="0"/>
                  <w:divBdr>
                    <w:top w:val="none" w:sz="0" w:space="0" w:color="auto"/>
                    <w:left w:val="none" w:sz="0" w:space="0" w:color="auto"/>
                    <w:bottom w:val="none" w:sz="0" w:space="0" w:color="auto"/>
                    <w:right w:val="none" w:sz="0" w:space="0" w:color="auto"/>
                  </w:divBdr>
                  <w:divsChild>
                    <w:div w:id="177625996">
                      <w:marLeft w:val="0"/>
                      <w:marRight w:val="0"/>
                      <w:marTop w:val="0"/>
                      <w:marBottom w:val="0"/>
                      <w:divBdr>
                        <w:top w:val="none" w:sz="0" w:space="0" w:color="auto"/>
                        <w:left w:val="none" w:sz="0" w:space="0" w:color="auto"/>
                        <w:bottom w:val="none" w:sz="0" w:space="0" w:color="auto"/>
                        <w:right w:val="none" w:sz="0" w:space="0" w:color="auto"/>
                      </w:divBdr>
                      <w:divsChild>
                        <w:div w:id="107283813">
                          <w:marLeft w:val="-225"/>
                          <w:marRight w:val="-225"/>
                          <w:marTop w:val="0"/>
                          <w:marBottom w:val="0"/>
                          <w:divBdr>
                            <w:top w:val="none" w:sz="0" w:space="0" w:color="auto"/>
                            <w:left w:val="none" w:sz="0" w:space="0" w:color="auto"/>
                            <w:bottom w:val="none" w:sz="0" w:space="0" w:color="auto"/>
                            <w:right w:val="none" w:sz="0" w:space="0" w:color="auto"/>
                          </w:divBdr>
                          <w:divsChild>
                            <w:div w:id="1236889801">
                              <w:marLeft w:val="0"/>
                              <w:marRight w:val="0"/>
                              <w:marTop w:val="0"/>
                              <w:marBottom w:val="0"/>
                              <w:divBdr>
                                <w:top w:val="none" w:sz="0" w:space="0" w:color="auto"/>
                                <w:left w:val="none" w:sz="0" w:space="0" w:color="auto"/>
                                <w:bottom w:val="none" w:sz="0" w:space="0" w:color="auto"/>
                                <w:right w:val="none" w:sz="0" w:space="0" w:color="auto"/>
                              </w:divBdr>
                              <w:divsChild>
                                <w:div w:id="22953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AD04958-8EE3-437F-9C76-0DDC66340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81</Pages>
  <Words>6564</Words>
  <Characters>37421</Characters>
  <Application>Microsoft Office Word</Application>
  <DocSecurity>0</DocSecurity>
  <Lines>311</Lines>
  <Paragraphs>87</Paragraphs>
  <ScaleCrop>false</ScaleCrop>
  <Company>MS</Company>
  <LinksUpToDate>false</LinksUpToDate>
  <CharactersWithSpaces>43898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cp:lastPrinted>2025-02-28T01:17:00Z</cp:lastPrinted>
  <dcterms:created xsi:type="dcterms:W3CDTF">2025-09-24T06:14:00Z</dcterms:created>
  <dcterms:modified xsi:type="dcterms:W3CDTF">2025-09-24T07:57:00Z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