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577B4C" w:rsidRPr="0042760F" w:rsidRDefault="00693142">
      <w:pPr>
        <w:ind w:right="105"/>
        <w:jc w:val="right"/>
        <w:rPr>
          <w:rFonts w:ascii="黑体" w:eastAsia="黑体" w:hAnsi="黑体"/>
          <w:b/>
          <w:color w:val="333399"/>
          <w:spacing w:val="40"/>
          <w:w w:val="66"/>
          <w:sz w:val="60"/>
          <w:szCs w:val="60"/>
        </w:rPr>
      </w:pPr>
      <w:r w:rsidRPr="00693142">
        <w:rPr>
          <w:rFonts w:ascii="黑体" w:eastAsia="黑体" w:hAnsi="黑体" w:hint="eastAsia"/>
          <w:b/>
          <w:color w:val="333399"/>
          <w:spacing w:val="40"/>
          <w:w w:val="66"/>
          <w:sz w:val="60"/>
          <w:szCs w:val="60"/>
        </w:rPr>
        <w:t>天津市滨海新区民政事务服务中心采购滨海新区第一殡仪馆物业服务项目</w:t>
      </w:r>
    </w:p>
    <w:p w:rsidR="00577B4C" w:rsidRPr="0042760F" w:rsidRDefault="004A738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693142" w:rsidRPr="00693142">
        <w:rPr>
          <w:rFonts w:ascii="黑体" w:eastAsia="黑体" w:hAnsi="黑体" w:hint="eastAsia"/>
          <w:b/>
          <w:color w:val="333399"/>
          <w:spacing w:val="40"/>
          <w:w w:val="66"/>
          <w:sz w:val="32"/>
          <w:szCs w:val="32"/>
        </w:rPr>
        <w:t>TJBH-2025-D-0167</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693142">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_GoBack"/>
      <w:r w:rsidRPr="00693142">
        <w:rPr>
          <w:rFonts w:ascii="Times New Roman" w:eastAsia="宋体" w:hAnsiTheme="minorEastAsia" w:cs="Times New Roman"/>
          <w:color w:val="auto"/>
          <w:szCs w:val="32"/>
        </w:rPr>
        <w:t>受</w:t>
      </w:r>
      <w:r w:rsidR="00693142" w:rsidRPr="00693142">
        <w:rPr>
          <w:rFonts w:ascii="Times New Roman" w:eastAsia="宋体" w:hAnsiTheme="minorEastAsia" w:cs="Times New Roman" w:hint="eastAsia"/>
          <w:color w:val="auto"/>
          <w:szCs w:val="32"/>
        </w:rPr>
        <w:t>天津市滨海新区民政事务服务中心</w:t>
      </w:r>
      <w:r w:rsidRPr="00693142">
        <w:rPr>
          <w:rFonts w:ascii="Times New Roman" w:eastAsia="宋体" w:hAnsiTheme="minorEastAsia" w:cs="Times New Roman"/>
          <w:color w:val="auto"/>
          <w:szCs w:val="32"/>
        </w:rPr>
        <w:t>委托，天津市滨海新区政府采购中心将以公开招标方式，对</w:t>
      </w:r>
      <w:r w:rsidR="00693142" w:rsidRPr="00693142">
        <w:rPr>
          <w:rFonts w:ascii="Times New Roman" w:eastAsia="宋体" w:hAnsiTheme="minorEastAsia" w:cs="Times New Roman" w:hint="eastAsia"/>
          <w:color w:val="auto"/>
          <w:szCs w:val="32"/>
        </w:rPr>
        <w:t>天津市滨海新区民政事务服务中心采购滨海新区第一殡仪馆物业服务项目</w:t>
      </w:r>
      <w:r w:rsidRPr="00693142">
        <w:rPr>
          <w:rFonts w:ascii="Times New Roman" w:eastAsia="宋体" w:hAnsiTheme="minorEastAsia" w:cs="Times New Roman"/>
          <w:color w:val="auto"/>
          <w:szCs w:val="32"/>
        </w:rPr>
        <w:t>实施政府采购。现欢迎合格的供</w:t>
      </w:r>
      <w:r w:rsidRPr="0042760F">
        <w:rPr>
          <w:rFonts w:ascii="Times New Roman" w:eastAsia="宋体" w:hAnsiTheme="minorEastAsia" w:cs="Times New Roman"/>
          <w:color w:val="auto"/>
          <w:szCs w:val="32"/>
        </w:rPr>
        <w:t>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693142" w:rsidRPr="00693142">
        <w:rPr>
          <w:rFonts w:ascii="Times New Roman" w:eastAsia="宋体" w:hAnsiTheme="minorEastAsia" w:cs="Times New Roman" w:hint="eastAsia"/>
          <w:color w:val="auto"/>
        </w:rPr>
        <w:t>天津市滨海新区民政事务服务中心采购滨海新区第一殡仪馆物业服务项目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693142" w:rsidRPr="00693142">
        <w:rPr>
          <w:rFonts w:ascii="Times New Roman" w:eastAsia="宋体" w:hAnsiTheme="minorEastAsia" w:cs="Times New Roman" w:hint="eastAsia"/>
          <w:color w:val="auto"/>
        </w:rPr>
        <w:t>TJBH-2025-D-0167</w:t>
      </w:r>
      <w:r w:rsidR="00693142"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93142" w:rsidRDefault="003A2FCD" w:rsidP="006021BF">
      <w:pPr>
        <w:pStyle w:val="Default"/>
        <w:ind w:firstLineChars="196" w:firstLine="437"/>
        <w:rPr>
          <w:rFonts w:ascii="Times New Roman" w:eastAsia="宋体" w:hAnsi="Times New Roman"/>
          <w:color w:val="auto"/>
        </w:rPr>
      </w:pPr>
      <w:r w:rsidRPr="00693142">
        <w:rPr>
          <w:rFonts w:ascii="Times New Roman" w:eastAsia="宋体" w:hAnsiTheme="minorEastAsia" w:hint="eastAsia"/>
          <w:color w:val="auto"/>
        </w:rPr>
        <w:t>第一包：物业管理服务</w:t>
      </w:r>
      <w:r w:rsidRPr="00693142">
        <w:rPr>
          <w:rFonts w:ascii="Times New Roman" w:eastAsia="宋体" w:hAnsi="Times New Roman" w:hint="eastAsia"/>
          <w:color w:val="auto"/>
        </w:rPr>
        <w:t>1</w:t>
      </w:r>
      <w:r w:rsidRPr="00693142">
        <w:rPr>
          <w:rFonts w:ascii="Times New Roman" w:eastAsia="宋体" w:hAnsiTheme="minorEastAsia" w:hint="eastAsia"/>
          <w:color w:val="auto"/>
        </w:rPr>
        <w:t>项，合同履行期限</w:t>
      </w:r>
      <w:r w:rsidR="00693142" w:rsidRPr="00693142">
        <w:rPr>
          <w:rFonts w:ascii="Times New Roman" w:eastAsia="宋体" w:hAnsi="Times New Roman" w:hint="eastAsia"/>
          <w:color w:val="auto"/>
        </w:rPr>
        <w:t>1</w:t>
      </w:r>
      <w:r w:rsidRPr="00693142">
        <w:rPr>
          <w:rFonts w:ascii="Times New Roman" w:eastAsia="宋体" w:hAnsiTheme="minorEastAsia" w:hint="eastAsia"/>
          <w:color w:val="auto"/>
        </w:rPr>
        <w:t>年。</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heme="minorEastAsia" w:cs="Times New Roman" w:hint="eastAsia"/>
          <w:color w:val="auto"/>
        </w:rPr>
        <w:t>第一包：</w:t>
      </w:r>
      <w:r w:rsidR="00693142" w:rsidRPr="00693142">
        <w:rPr>
          <w:rFonts w:ascii="Times New Roman" w:eastAsia="宋体" w:hAnsiTheme="minorEastAsia" w:cs="Times New Roman"/>
          <w:color w:val="auto"/>
        </w:rPr>
        <w:t>3973961.28</w:t>
      </w:r>
      <w:r w:rsidR="00693142" w:rsidRPr="00693142">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693142" w:rsidRDefault="003A2FCD" w:rsidP="006021BF">
      <w:pPr>
        <w:pStyle w:val="Default"/>
        <w:spacing w:line="360" w:lineRule="auto"/>
        <w:ind w:firstLineChars="200" w:firstLine="446"/>
        <w:rPr>
          <w:rFonts w:ascii="Times New Roman" w:eastAsia="宋体" w:hAnsiTheme="minorEastAsia" w:cs="Times New Roman"/>
          <w:color w:val="auto"/>
        </w:rPr>
      </w:pPr>
      <w:r w:rsidRPr="00693142">
        <w:rPr>
          <w:rFonts w:ascii="Times New Roman" w:eastAsia="宋体" w:hAnsiTheme="minorEastAsia" w:cs="Times New Roman" w:hint="eastAsia"/>
          <w:color w:val="auto"/>
        </w:rPr>
        <w:t>（三）本项目不接受联合体投标。</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heme="minorEastAsia" w:cs="Times New Roman" w:hint="eastAsia"/>
          <w:color w:val="auto"/>
        </w:rPr>
        <w:t>（四）本项目专门面向中小企业采购，提供《中小企业声明函》。</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heme="minorEastAsia" w:cs="Times New Roman" w:hint="eastAsia"/>
          <w:color w:val="auto"/>
        </w:rPr>
        <w:t>五</w:t>
      </w:r>
      <w:r w:rsidRPr="00693142">
        <w:rPr>
          <w:rFonts w:ascii="Times New Roman" w:eastAsia="宋体" w:hAnsiTheme="minorEastAsia" w:cs="Times New Roman"/>
          <w:color w:val="auto"/>
        </w:rPr>
        <w:t>、项目需要落实的政府采购政策</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693142">
        <w:rPr>
          <w:rFonts w:ascii="Times New Roman" w:eastAsia="宋体" w:hAnsiTheme="minorEastAsia" w:cs="Times New Roman"/>
          <w:color w:val="auto"/>
        </w:rPr>
        <w:t>（一）</w:t>
      </w:r>
      <w:r w:rsidR="00693142" w:rsidRPr="00693142">
        <w:rPr>
          <w:rFonts w:ascii="Times New Roman" w:eastAsia="宋体" w:hAnsiTheme="minorEastAsia" w:cs="Times New Roman" w:hint="eastAsia"/>
          <w:color w:val="auto"/>
        </w:rPr>
        <w:t>本项目专门面向中小企业采购</w:t>
      </w:r>
      <w:r w:rsidRPr="0069314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2"/>
    <w:bookmarkEnd w:id="3"/>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4"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92B15">
        <w:rPr>
          <w:rFonts w:ascii="Times New Roman" w:eastAsia="宋体" w:hAnsi="Times New Roman" w:cs="Times New Roman"/>
          <w:color w:val="auto"/>
        </w:rPr>
        <w:t>（一）获取招标文件时间：</w:t>
      </w:r>
      <w:r w:rsidR="003B1AA5" w:rsidRPr="00692B15">
        <w:rPr>
          <w:rFonts w:ascii="Times New Roman" w:eastAsia="宋体" w:hAnsi="Times New Roman" w:cs="Times New Roman" w:hint="eastAsia"/>
          <w:color w:val="auto"/>
        </w:rPr>
        <w:t>2025</w:t>
      </w:r>
      <w:r w:rsidRPr="00692B15">
        <w:rPr>
          <w:rFonts w:ascii="Times New Roman" w:eastAsia="宋体" w:hAnsi="Times New Roman" w:cs="Times New Roman" w:hint="eastAsia"/>
          <w:color w:val="auto"/>
        </w:rPr>
        <w:t>年</w:t>
      </w:r>
      <w:r w:rsidR="00692B15" w:rsidRPr="00692B15">
        <w:rPr>
          <w:rFonts w:ascii="Times New Roman" w:eastAsia="宋体" w:hAnsi="Times New Roman" w:cs="Times New Roman" w:hint="eastAsia"/>
          <w:color w:val="auto"/>
        </w:rPr>
        <w:t>10</w:t>
      </w:r>
      <w:r w:rsidRPr="00692B15">
        <w:rPr>
          <w:rFonts w:ascii="Times New Roman" w:eastAsia="宋体" w:hAnsi="Times New Roman" w:cs="Times New Roman" w:hint="eastAsia"/>
          <w:color w:val="auto"/>
        </w:rPr>
        <w:t>月</w:t>
      </w:r>
      <w:r w:rsidR="00692B15" w:rsidRPr="00692B15">
        <w:rPr>
          <w:rFonts w:ascii="Times New Roman" w:eastAsia="宋体" w:hAnsi="Times New Roman" w:cs="Times New Roman" w:hint="eastAsia"/>
          <w:color w:val="auto"/>
        </w:rPr>
        <w:t>16</w:t>
      </w:r>
      <w:r w:rsidRPr="00692B15">
        <w:rPr>
          <w:rFonts w:ascii="Times New Roman" w:eastAsia="宋体" w:hAnsi="Times New Roman" w:cs="Times New Roman" w:hint="eastAsia"/>
          <w:color w:val="auto"/>
        </w:rPr>
        <w:t>日至</w:t>
      </w:r>
      <w:r w:rsidR="003B1AA5" w:rsidRPr="00692B15">
        <w:rPr>
          <w:rFonts w:ascii="Times New Roman" w:eastAsia="宋体" w:hAnsi="Times New Roman" w:cs="Times New Roman" w:hint="eastAsia"/>
          <w:color w:val="auto"/>
        </w:rPr>
        <w:t>2025</w:t>
      </w:r>
      <w:r w:rsidRPr="00692B15">
        <w:rPr>
          <w:rFonts w:ascii="Times New Roman" w:eastAsia="宋体" w:hAnsi="Times New Roman" w:cs="Times New Roman" w:hint="eastAsia"/>
          <w:color w:val="auto"/>
        </w:rPr>
        <w:t>年</w:t>
      </w:r>
      <w:r w:rsidR="00692B15" w:rsidRPr="00692B15">
        <w:rPr>
          <w:rFonts w:ascii="Times New Roman" w:eastAsia="宋体" w:hAnsi="Times New Roman" w:cs="Times New Roman" w:hint="eastAsia"/>
          <w:color w:val="auto"/>
        </w:rPr>
        <w:t>10</w:t>
      </w:r>
      <w:r w:rsidRPr="00692B15">
        <w:rPr>
          <w:rFonts w:ascii="Times New Roman" w:eastAsia="宋体" w:hAnsi="Times New Roman" w:cs="Times New Roman" w:hint="eastAsia"/>
          <w:color w:val="auto"/>
        </w:rPr>
        <w:t>月</w:t>
      </w:r>
      <w:r w:rsidR="00692B15" w:rsidRPr="00692B15">
        <w:rPr>
          <w:rFonts w:ascii="Times New Roman" w:eastAsia="宋体" w:hAnsi="Times New Roman" w:cs="Times New Roman" w:hint="eastAsia"/>
          <w:color w:val="auto"/>
        </w:rPr>
        <w:t>23</w:t>
      </w:r>
      <w:r w:rsidRPr="00692B15">
        <w:rPr>
          <w:rFonts w:ascii="Times New Roman" w:eastAsia="宋体" w:hAnsi="Times New Roman" w:cs="Times New Roman" w:hint="eastAsia"/>
          <w:color w:val="auto"/>
        </w:rPr>
        <w:t>日，每日</w:t>
      </w:r>
      <w:r w:rsidRPr="00692B15">
        <w:rPr>
          <w:rFonts w:ascii="Times New Roman" w:eastAsia="宋体" w:hAnsi="Times New Roman" w:cs="Times New Roman"/>
          <w:color w:val="auto"/>
        </w:rPr>
        <w:t>9:00</w:t>
      </w:r>
      <w:r w:rsidRPr="00692B15">
        <w:rPr>
          <w:rFonts w:ascii="Times New Roman" w:eastAsia="宋体" w:hAnsi="Times New Roman" w:cs="Times New Roman" w:hint="eastAsia"/>
          <w:color w:val="auto"/>
        </w:rPr>
        <w:t>至</w:t>
      </w:r>
      <w:r w:rsidRPr="00692B15">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692B15">
        <w:rPr>
          <w:rFonts w:ascii="Times New Roman" w:eastAsia="宋体" w:hAnsi="Times New Roman" w:cs="Times New Roman" w:hint="eastAsia"/>
          <w:color w:val="auto"/>
        </w:rPr>
        <w:t>2025</w:t>
      </w:r>
      <w:r w:rsidR="003A2FCD" w:rsidRPr="00692B15">
        <w:rPr>
          <w:rFonts w:ascii="Times New Roman" w:eastAsia="宋体" w:hAnsi="Times New Roman" w:cs="Times New Roman"/>
          <w:color w:val="auto"/>
        </w:rPr>
        <w:t>年</w:t>
      </w:r>
      <w:r w:rsidR="00692B15" w:rsidRPr="00692B15">
        <w:rPr>
          <w:rFonts w:ascii="Times New Roman" w:eastAsia="宋体" w:hAnsi="Times New Roman" w:cs="Times New Roman" w:hint="eastAsia"/>
          <w:color w:val="auto"/>
        </w:rPr>
        <w:t>10</w:t>
      </w:r>
      <w:r w:rsidR="003A2FCD"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16</w:t>
      </w:r>
      <w:r w:rsidR="003A2FCD" w:rsidRPr="00692B15">
        <w:rPr>
          <w:rFonts w:ascii="Times New Roman" w:eastAsia="宋体" w:hAnsi="Times New Roman" w:cs="Times New Roman"/>
          <w:color w:val="auto"/>
        </w:rPr>
        <w:t>日</w:t>
      </w:r>
      <w:r w:rsidR="003A2FCD" w:rsidRPr="00692B15">
        <w:rPr>
          <w:rFonts w:ascii="Times New Roman" w:eastAsia="宋体" w:hAnsi="Times New Roman" w:cs="Times New Roman"/>
          <w:color w:val="auto"/>
        </w:rPr>
        <w:t>9:00</w:t>
      </w:r>
      <w:r w:rsidR="003A2FCD" w:rsidRPr="00692B15">
        <w:rPr>
          <w:rFonts w:ascii="Times New Roman" w:eastAsia="宋体" w:hAnsi="Times New Roman" w:cs="Times New Roman"/>
          <w:color w:val="auto"/>
        </w:rPr>
        <w:t>至</w:t>
      </w:r>
      <w:r w:rsidRPr="00692B15">
        <w:rPr>
          <w:rFonts w:ascii="Times New Roman" w:eastAsia="宋体" w:hAnsi="Times New Roman" w:cs="Times New Roman" w:hint="eastAsia"/>
          <w:color w:val="auto"/>
        </w:rPr>
        <w:t>2025</w:t>
      </w:r>
      <w:r w:rsidR="003A2FCD" w:rsidRPr="00692B15">
        <w:rPr>
          <w:rFonts w:ascii="Times New Roman" w:eastAsia="宋体" w:hAnsi="Times New Roman" w:cs="Times New Roman"/>
          <w:color w:val="auto"/>
        </w:rPr>
        <w:t>年</w:t>
      </w:r>
      <w:r w:rsidR="00692B15" w:rsidRPr="00692B15">
        <w:rPr>
          <w:rFonts w:ascii="Times New Roman" w:eastAsia="宋体" w:hAnsi="Times New Roman" w:cs="Times New Roman" w:hint="eastAsia"/>
          <w:color w:val="auto"/>
        </w:rPr>
        <w:t>11</w:t>
      </w:r>
      <w:r w:rsidR="003A2FCD"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12</w:t>
      </w:r>
      <w:r w:rsidR="003A2FCD" w:rsidRPr="00692B15">
        <w:rPr>
          <w:rFonts w:ascii="Times New Roman" w:eastAsia="宋体" w:hAnsi="Times New Roman" w:cs="Times New Roman"/>
          <w:color w:val="auto"/>
        </w:rPr>
        <w:t>日</w:t>
      </w:r>
      <w:r w:rsidR="003A2FCD" w:rsidRPr="00692B15">
        <w:rPr>
          <w:rFonts w:ascii="Times New Roman" w:eastAsia="宋体" w:hAnsi="Times New Roman" w:cs="Times New Roman"/>
          <w:color w:val="auto"/>
        </w:rPr>
        <w:t>8:30</w:t>
      </w:r>
      <w:r w:rsidR="003A2FCD" w:rsidRPr="00692B15">
        <w:rPr>
          <w:rFonts w:ascii="Times New Roman" w:eastAsia="宋体" w:hAnsi="Times New Roman" w:cs="Times New Roman"/>
          <w:color w:val="auto"/>
        </w:rPr>
        <w:t>，使用</w:t>
      </w:r>
      <w:r w:rsidR="008D2B2E" w:rsidRPr="00692B15">
        <w:rPr>
          <w:rFonts w:ascii="Times New Roman" w:eastAsia="宋体" w:hAnsi="Times New Roman" w:cs="Times New Roman"/>
          <w:color w:val="auto"/>
        </w:rPr>
        <w:t>天津数字认证有限公司</w:t>
      </w:r>
      <w:r w:rsidR="003A2FCD" w:rsidRPr="00692B15">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92B15">
        <w:rPr>
          <w:rFonts w:ascii="Times New Roman" w:eastAsia="宋体" w:hAnsi="Times New Roman" w:cs="Times New Roman"/>
          <w:color w:val="auto"/>
        </w:rPr>
        <w:t>（一）投标</w:t>
      </w:r>
      <w:r w:rsidRPr="00692B15">
        <w:rPr>
          <w:rFonts w:ascii="Times New Roman" w:eastAsia="宋体" w:hAnsi="Times New Roman" w:cs="Times New Roman" w:hint="eastAsia"/>
          <w:color w:val="auto"/>
        </w:rPr>
        <w:t>截止</w:t>
      </w:r>
      <w:r w:rsidRPr="00692B15">
        <w:rPr>
          <w:rFonts w:ascii="Times New Roman" w:eastAsia="宋体" w:hAnsi="Times New Roman" w:cs="Times New Roman"/>
          <w:color w:val="auto"/>
        </w:rPr>
        <w:t>时间：</w:t>
      </w:r>
      <w:r w:rsidR="003B1AA5" w:rsidRPr="00692B15">
        <w:rPr>
          <w:rFonts w:ascii="Times New Roman" w:eastAsia="宋体" w:hAnsi="Times New Roman" w:cs="Times New Roman" w:hint="eastAsia"/>
          <w:color w:val="auto"/>
        </w:rPr>
        <w:t>2025</w:t>
      </w:r>
      <w:r w:rsidRPr="00692B15">
        <w:rPr>
          <w:rFonts w:ascii="Times New Roman" w:eastAsia="宋体" w:hAnsi="Times New Roman" w:cs="Times New Roman"/>
          <w:color w:val="auto"/>
        </w:rPr>
        <w:t>年</w:t>
      </w:r>
      <w:r w:rsidR="00692B15" w:rsidRPr="00692B15">
        <w:rPr>
          <w:rFonts w:ascii="Times New Roman" w:eastAsia="宋体" w:hAnsi="Times New Roman" w:cs="Times New Roman" w:hint="eastAsia"/>
          <w:color w:val="auto"/>
        </w:rPr>
        <w:t>11</w:t>
      </w:r>
      <w:r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12</w:t>
      </w:r>
      <w:r w:rsidRPr="00692B15">
        <w:rPr>
          <w:rFonts w:ascii="Times New Roman" w:eastAsia="宋体" w:hAnsi="Times New Roman" w:cs="Times New Roman"/>
          <w:color w:val="auto"/>
        </w:rPr>
        <w:t>日</w:t>
      </w:r>
      <w:r w:rsidRPr="00692B15">
        <w:rPr>
          <w:rFonts w:ascii="Times New Roman" w:eastAsia="宋体" w:hAnsi="Times New Roman" w:cs="Times New Roman"/>
          <w:color w:val="auto"/>
        </w:rPr>
        <w:t>8:30</w:t>
      </w:r>
      <w:r w:rsidRPr="00692B15">
        <w:rPr>
          <w:rFonts w:ascii="Times New Roman" w:eastAsia="宋体" w:hAnsi="Times New Roman" w:cs="Times New Roman" w:hint="eastAsia"/>
          <w:color w:val="auto"/>
          <w:szCs w:val="21"/>
        </w:rPr>
        <w:t>。</w:t>
      </w:r>
      <w:r w:rsidRPr="00692B15">
        <w:rPr>
          <w:rFonts w:ascii="Times New Roman" w:eastAsia="宋体" w:hAnsi="Times New Roman" w:cs="Times New Roman"/>
          <w:color w:val="auto"/>
        </w:rPr>
        <w:t>投标截止时间前</w:t>
      </w:r>
      <w:r w:rsidRPr="00692B15">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692B15" w:rsidRDefault="003A2FCD" w:rsidP="006021BF">
      <w:pPr>
        <w:pStyle w:val="Default"/>
        <w:spacing w:line="360" w:lineRule="auto"/>
        <w:ind w:firstLineChars="200" w:firstLine="446"/>
        <w:jc w:val="both"/>
        <w:rPr>
          <w:rFonts w:ascii="Times New Roman" w:eastAsia="宋体" w:hAnsi="Times New Roman" w:cs="Times New Roman"/>
          <w:color w:val="auto"/>
        </w:rPr>
      </w:pPr>
      <w:r w:rsidRPr="00692B15">
        <w:rPr>
          <w:rFonts w:ascii="Times New Roman" w:eastAsia="宋体" w:hAnsi="Times New Roman" w:cs="Times New Roman"/>
          <w:color w:val="auto"/>
        </w:rPr>
        <w:t>（一）开标解密时间：</w:t>
      </w:r>
      <w:r w:rsidR="003B1AA5" w:rsidRPr="00692B15">
        <w:rPr>
          <w:rFonts w:ascii="Times New Roman" w:eastAsia="宋体" w:hAnsi="Times New Roman" w:cs="Times New Roman" w:hint="eastAsia"/>
          <w:color w:val="auto"/>
        </w:rPr>
        <w:t>2025</w:t>
      </w:r>
      <w:r w:rsidRPr="00692B15">
        <w:rPr>
          <w:rFonts w:ascii="Times New Roman" w:eastAsia="宋体" w:hAnsi="Times New Roman" w:cs="Times New Roman"/>
          <w:color w:val="auto"/>
        </w:rPr>
        <w:t>年</w:t>
      </w:r>
      <w:r w:rsidR="00692B15" w:rsidRPr="00692B15">
        <w:rPr>
          <w:rFonts w:ascii="Times New Roman" w:eastAsia="宋体" w:hAnsi="Times New Roman" w:cs="Times New Roman" w:hint="eastAsia"/>
          <w:color w:val="auto"/>
        </w:rPr>
        <w:t>11</w:t>
      </w:r>
      <w:r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12</w:t>
      </w:r>
      <w:r w:rsidRPr="00692B15">
        <w:rPr>
          <w:rFonts w:ascii="Times New Roman" w:eastAsia="宋体" w:hAnsi="Times New Roman" w:cs="Times New Roman"/>
          <w:color w:val="auto"/>
        </w:rPr>
        <w:t>日</w:t>
      </w:r>
      <w:r w:rsidRPr="00692B15">
        <w:rPr>
          <w:rFonts w:ascii="Times New Roman" w:eastAsia="宋体" w:hAnsi="Times New Roman" w:cs="Times New Roman"/>
          <w:color w:val="auto"/>
        </w:rPr>
        <w:t>8:30</w:t>
      </w:r>
      <w:r w:rsidRPr="00692B15">
        <w:rPr>
          <w:rFonts w:ascii="Times New Roman" w:eastAsia="宋体" w:hAnsi="Times New Roman" w:cs="Times New Roman"/>
          <w:color w:val="auto"/>
        </w:rPr>
        <w:t>至</w:t>
      </w:r>
      <w:r w:rsidRPr="00692B15">
        <w:rPr>
          <w:rFonts w:ascii="Times New Roman" w:eastAsia="宋体" w:hAnsi="Times New Roman" w:cs="Times New Roman"/>
          <w:color w:val="auto"/>
        </w:rPr>
        <w:t>9:</w:t>
      </w:r>
      <w:r w:rsidRPr="00692B15">
        <w:rPr>
          <w:rFonts w:ascii="Times New Roman" w:eastAsia="宋体" w:hAnsi="Times New Roman" w:cs="Times New Roman" w:hint="eastAsia"/>
          <w:color w:val="auto"/>
        </w:rPr>
        <w:t>30</w:t>
      </w:r>
      <w:r w:rsidRPr="00692B15">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92B15">
        <w:rPr>
          <w:rFonts w:ascii="Times New Roman" w:eastAsia="宋体" w:hAnsi="Times New Roman" w:cs="Times New Roman"/>
          <w:color w:val="auto"/>
        </w:rPr>
        <w:t>（三）网上开标公示时间：</w:t>
      </w:r>
      <w:r w:rsidR="003B1AA5" w:rsidRPr="00692B15">
        <w:rPr>
          <w:rFonts w:ascii="Times New Roman" w:eastAsia="宋体" w:hAnsi="Times New Roman" w:cs="Times New Roman" w:hint="eastAsia"/>
          <w:color w:val="auto"/>
        </w:rPr>
        <w:t>2025</w:t>
      </w:r>
      <w:r w:rsidRPr="00692B15">
        <w:rPr>
          <w:rFonts w:ascii="Times New Roman" w:eastAsia="宋体" w:hAnsi="Times New Roman" w:cs="Times New Roman"/>
          <w:color w:val="auto"/>
        </w:rPr>
        <w:t>年</w:t>
      </w:r>
      <w:r w:rsidR="00692B15" w:rsidRPr="00692B15">
        <w:rPr>
          <w:rFonts w:ascii="Times New Roman" w:eastAsia="宋体" w:hAnsi="Times New Roman" w:cs="Times New Roman" w:hint="eastAsia"/>
          <w:color w:val="auto"/>
        </w:rPr>
        <w:t>11</w:t>
      </w:r>
      <w:r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12</w:t>
      </w:r>
      <w:r w:rsidRPr="00692B15">
        <w:rPr>
          <w:rFonts w:ascii="Times New Roman" w:eastAsia="宋体" w:hAnsi="Times New Roman" w:cs="Times New Roman"/>
          <w:color w:val="auto"/>
        </w:rPr>
        <w:t>日</w:t>
      </w:r>
      <w:r w:rsidRPr="00692B15">
        <w:rPr>
          <w:rFonts w:ascii="Times New Roman" w:eastAsia="宋体" w:hAnsi="Times New Roman" w:cs="Times New Roman"/>
          <w:color w:val="auto"/>
        </w:rPr>
        <w:t>9:</w:t>
      </w:r>
      <w:r w:rsidRPr="00692B15">
        <w:rPr>
          <w:rFonts w:ascii="Times New Roman" w:eastAsia="宋体" w:hAnsi="Times New Roman" w:cs="Times New Roman" w:hint="eastAsia"/>
          <w:color w:val="auto"/>
        </w:rPr>
        <w:t>30</w:t>
      </w:r>
      <w:r w:rsidRPr="00692B15">
        <w:rPr>
          <w:rFonts w:ascii="Times New Roman" w:eastAsia="宋体" w:hAnsi="Times New Roman" w:cs="Times New Roman"/>
          <w:color w:val="auto"/>
        </w:rPr>
        <w:t>至</w:t>
      </w:r>
      <w:r w:rsidRPr="00692B15">
        <w:rPr>
          <w:rFonts w:ascii="Times New Roman" w:eastAsia="宋体" w:hAnsi="Times New Roman" w:cs="Times New Roman"/>
          <w:color w:val="auto"/>
        </w:rPr>
        <w:t>12:00</w:t>
      </w:r>
      <w:r w:rsidRPr="00692B15">
        <w:rPr>
          <w:rFonts w:ascii="Times New Roman" w:eastAsia="宋体" w:hAnsi="Times New Roman" w:cs="Times New Roman"/>
          <w:color w:val="auto"/>
        </w:rPr>
        <w:t>。</w:t>
      </w:r>
      <w:r w:rsidRPr="00692B15">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w:t>
      </w:r>
      <w:r w:rsidRPr="00693142">
        <w:rPr>
          <w:rFonts w:ascii="Times New Roman" w:eastAsia="宋体" w:hAnsi="Times New Roman" w:cs="Times New Roman" w:hint="eastAsia"/>
          <w:color w:val="auto"/>
        </w:rPr>
        <w:t>三</w:t>
      </w:r>
      <w:r w:rsidRPr="00693142">
        <w:rPr>
          <w:rFonts w:ascii="Times New Roman" w:eastAsia="宋体" w:hAnsi="Times New Roman" w:cs="Times New Roman"/>
          <w:color w:val="auto"/>
        </w:rPr>
        <w:t>）联系人：</w:t>
      </w:r>
      <w:r w:rsidR="00693142" w:rsidRPr="00693142">
        <w:rPr>
          <w:rFonts w:ascii="Times New Roman" w:eastAsia="宋体" w:hAnsi="Times New Roman" w:cs="Times New Roman" w:hint="eastAsia"/>
          <w:color w:val="auto"/>
        </w:rPr>
        <w:t>肖琳</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t>（四）网址：</w:t>
      </w:r>
      <w:hyperlink r:id="rId19" w:history="1">
        <w:r w:rsidRPr="00693142">
          <w:rPr>
            <w:rStyle w:val="ae"/>
            <w:rFonts w:ascii="Times New Roman" w:eastAsia="宋体" w:hAnsi="Times New Roman" w:cs="Times New Roman"/>
            <w:color w:val="auto"/>
          </w:rPr>
          <w:t>http://tjgpc.zwfwb.tj.gov.cn/</w:t>
        </w:r>
      </w:hyperlink>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t>（五）</w:t>
      </w:r>
      <w:r w:rsidRPr="00693142">
        <w:rPr>
          <w:rFonts w:ascii="Times New Roman" w:eastAsia="宋体" w:hAnsi="Times New Roman" w:cs="Times New Roman"/>
          <w:color w:val="auto"/>
        </w:rPr>
        <w:t>对外办公时间：</w:t>
      </w:r>
      <w:r w:rsidRPr="00693142">
        <w:rPr>
          <w:rFonts w:ascii="Times New Roman" w:eastAsia="宋体" w:hAnsi="Times New Roman" w:cs="Times New Roman" w:hint="eastAsia"/>
          <w:color w:val="auto"/>
        </w:rPr>
        <w:t>法定</w:t>
      </w:r>
      <w:r w:rsidRPr="00693142">
        <w:rPr>
          <w:rFonts w:ascii="Times New Roman" w:eastAsia="宋体" w:hAnsi="Times New Roman" w:cs="Times New Roman"/>
          <w:color w:val="auto"/>
        </w:rPr>
        <w:t>工作日</w:t>
      </w:r>
      <w:r w:rsidRPr="00693142">
        <w:rPr>
          <w:rFonts w:ascii="Times New Roman" w:eastAsia="宋体" w:hAnsi="Times New Roman" w:cs="Times New Roman"/>
          <w:color w:val="auto"/>
        </w:rPr>
        <w:t>9:00</w:t>
      </w:r>
      <w:r w:rsidRPr="00693142">
        <w:rPr>
          <w:rFonts w:ascii="Times New Roman" w:eastAsia="宋体" w:hAnsi="Times New Roman" w:cs="Times New Roman"/>
          <w:color w:val="auto"/>
        </w:rPr>
        <w:t>～</w:t>
      </w:r>
      <w:r w:rsidRPr="00693142">
        <w:rPr>
          <w:rFonts w:ascii="Times New Roman" w:eastAsia="宋体" w:hAnsi="Times New Roman" w:cs="Times New Roman"/>
          <w:color w:val="auto"/>
        </w:rPr>
        <w:t>12:00</w:t>
      </w:r>
      <w:r w:rsidRPr="00693142">
        <w:rPr>
          <w:rFonts w:ascii="Times New Roman" w:eastAsia="宋体" w:hAnsi="Times New Roman" w:cs="Times New Roman"/>
          <w:color w:val="auto"/>
        </w:rPr>
        <w:t>，</w:t>
      </w:r>
      <w:r w:rsidRPr="00693142">
        <w:rPr>
          <w:rFonts w:ascii="Times New Roman" w:eastAsia="宋体" w:hAnsi="Times New Roman" w:cs="Times New Roman"/>
          <w:color w:val="auto"/>
        </w:rPr>
        <w:t>14:00</w:t>
      </w:r>
      <w:r w:rsidRPr="00693142">
        <w:rPr>
          <w:rFonts w:ascii="Times New Roman" w:eastAsia="宋体" w:hAnsi="Times New Roman" w:cs="Times New Roman"/>
          <w:color w:val="auto"/>
        </w:rPr>
        <w:t>～</w:t>
      </w:r>
      <w:r w:rsidRPr="00693142">
        <w:rPr>
          <w:rFonts w:ascii="Times New Roman" w:eastAsia="宋体" w:hAnsi="Times New Roman" w:cs="Times New Roman"/>
          <w:color w:val="auto"/>
        </w:rPr>
        <w:t>1</w:t>
      </w:r>
      <w:r w:rsidRPr="00693142">
        <w:rPr>
          <w:rFonts w:ascii="Times New Roman" w:eastAsia="宋体" w:hAnsi="Times New Roman" w:cs="Times New Roman" w:hint="eastAsia"/>
          <w:color w:val="auto"/>
        </w:rPr>
        <w:t>7</w:t>
      </w:r>
      <w:r w:rsidRPr="00693142">
        <w:rPr>
          <w:rFonts w:ascii="Times New Roman" w:eastAsia="宋体" w:hAnsi="Times New Roman" w:cs="Times New Roman"/>
          <w:color w:val="auto"/>
        </w:rPr>
        <w:t>:00</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lastRenderedPageBreak/>
        <w:t>（六）咨询服务电话</w:t>
      </w:r>
      <w:r w:rsidRPr="00693142">
        <w:rPr>
          <w:rFonts w:ascii="Times New Roman" w:eastAsia="宋体" w:hAnsi="Times New Roman" w:cs="Times New Roman"/>
          <w:color w:val="auto"/>
        </w:rPr>
        <w:t>：</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t xml:space="preserve">1. </w:t>
      </w:r>
      <w:r w:rsidRPr="00693142">
        <w:rPr>
          <w:rFonts w:ascii="Times New Roman" w:eastAsia="宋体" w:hAnsi="Times New Roman" w:cs="Times New Roman" w:hint="eastAsia"/>
          <w:color w:val="auto"/>
        </w:rPr>
        <w:t>供应商注册、电子签章办理咨询：</w:t>
      </w:r>
      <w:r w:rsidRPr="00693142">
        <w:rPr>
          <w:rFonts w:ascii="Times New Roman" w:eastAsia="宋体" w:hAnsi="Times New Roman" w:cs="Times New Roman" w:hint="eastAsia"/>
          <w:color w:val="auto"/>
        </w:rPr>
        <w:t>022-24538316</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t xml:space="preserve">2. </w:t>
      </w:r>
      <w:r w:rsidRPr="00693142">
        <w:rPr>
          <w:rFonts w:ascii="Times New Roman" w:eastAsia="宋体" w:hAnsi="Times New Roman" w:cs="Times New Roman" w:hint="eastAsia"/>
          <w:color w:val="auto"/>
        </w:rPr>
        <w:t>采购文件咨询：</w:t>
      </w:r>
      <w:r w:rsidRPr="00693142">
        <w:rPr>
          <w:rFonts w:ascii="Times New Roman" w:eastAsia="宋体" w:hAnsi="Times New Roman" w:cs="Times New Roman"/>
          <w:color w:val="auto"/>
        </w:rPr>
        <w:t>022-</w:t>
      </w:r>
      <w:r w:rsidRPr="00693142">
        <w:rPr>
          <w:rFonts w:ascii="Times New Roman" w:eastAsia="宋体" w:hAnsi="Times New Roman" w:cs="Times New Roman" w:hint="eastAsia"/>
          <w:color w:val="auto"/>
        </w:rPr>
        <w:t>25866109</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 xml:space="preserve">3. </w:t>
      </w:r>
      <w:r w:rsidRPr="00693142">
        <w:rPr>
          <w:rFonts w:ascii="Times New Roman" w:eastAsia="宋体" w:hAnsi="Times New Roman" w:cs="Times New Roman" w:hint="eastAsia"/>
          <w:color w:val="auto"/>
        </w:rPr>
        <w:t>网上应答操作咨询：</w:t>
      </w:r>
      <w:r w:rsidRPr="00693142">
        <w:rPr>
          <w:rFonts w:ascii="Times New Roman" w:eastAsia="宋体" w:hAnsi="Times New Roman" w:cs="Times New Roman"/>
          <w:color w:val="auto"/>
        </w:rPr>
        <w:t>022-2453</w:t>
      </w:r>
      <w:r w:rsidRPr="00693142">
        <w:rPr>
          <w:rFonts w:ascii="Times New Roman" w:eastAsia="宋体" w:hAnsi="Times New Roman" w:cs="Times New Roman" w:hint="eastAsia"/>
          <w:color w:val="auto"/>
        </w:rPr>
        <w:t>8309</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 xml:space="preserve">4. </w:t>
      </w:r>
      <w:r w:rsidRPr="00693142">
        <w:rPr>
          <w:rFonts w:ascii="Times New Roman" w:eastAsia="宋体" w:hAnsi="Times New Roman" w:cs="Times New Roman" w:hint="eastAsia"/>
          <w:color w:val="auto"/>
        </w:rPr>
        <w:t>解密操作咨询：</w:t>
      </w:r>
      <w:r w:rsidRPr="00693142">
        <w:rPr>
          <w:rFonts w:ascii="Times New Roman" w:eastAsia="宋体" w:hAnsi="Times New Roman" w:cs="Times New Roman"/>
          <w:color w:val="auto"/>
        </w:rPr>
        <w:t>022-24538309</w:t>
      </w:r>
    </w:p>
    <w:p w:rsidR="003A4245" w:rsidRPr="00693142" w:rsidRDefault="003A4245"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hint="eastAsia"/>
          <w:color w:val="auto"/>
        </w:rPr>
        <w:t>（七）邮箱：</w:t>
      </w:r>
      <w:r w:rsidRPr="00693142">
        <w:rPr>
          <w:rFonts w:ascii="Times New Roman" w:eastAsia="宋体" w:hAnsi="Times New Roman" w:cs="Times New Roman" w:hint="eastAsia"/>
          <w:color w:val="auto"/>
        </w:rPr>
        <w:t>bhzfzcb@tj.gov.cn</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十</w:t>
      </w:r>
      <w:r w:rsidRPr="00693142">
        <w:rPr>
          <w:rFonts w:ascii="Times New Roman" w:eastAsia="宋体" w:hAnsi="Times New Roman" w:cs="Times New Roman" w:hint="eastAsia"/>
          <w:color w:val="auto"/>
        </w:rPr>
        <w:t>一</w:t>
      </w:r>
      <w:r w:rsidRPr="00693142">
        <w:rPr>
          <w:rFonts w:ascii="Times New Roman" w:eastAsia="宋体" w:hAnsi="Times New Roman" w:cs="Times New Roman"/>
          <w:color w:val="auto"/>
        </w:rPr>
        <w:t>、采购人的名称、地址和联系方式</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color w:val="auto"/>
        </w:rPr>
        <w:t>（一）采购人名称：</w:t>
      </w:r>
      <w:r w:rsidR="00693142" w:rsidRPr="00693142">
        <w:rPr>
          <w:rFonts w:ascii="Times New Roman" w:eastAsia="宋体" w:hAnsi="Times New Roman" w:cs="Times New Roman" w:hint="eastAsia"/>
          <w:color w:val="auto"/>
        </w:rPr>
        <w:t>天津市滨海新区民政事务服务中心</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color w:val="auto"/>
        </w:rPr>
        <w:t>（二）采购人地址：</w:t>
      </w:r>
      <w:r w:rsidR="00693142" w:rsidRPr="00693142">
        <w:rPr>
          <w:rFonts w:ascii="Times New Roman" w:eastAsia="宋体" w:hAnsi="Times New Roman" w:cs="Times New Roman" w:hint="eastAsia"/>
          <w:color w:val="auto"/>
        </w:rPr>
        <w:t>天津市滨海新区福建路</w:t>
      </w:r>
      <w:r w:rsidR="00693142" w:rsidRPr="00693142">
        <w:rPr>
          <w:rFonts w:ascii="Times New Roman" w:eastAsia="宋体" w:hAnsi="Times New Roman" w:cs="Times New Roman" w:hint="eastAsia"/>
          <w:color w:val="auto"/>
        </w:rPr>
        <w:t>28</w:t>
      </w:r>
      <w:r w:rsidR="00693142" w:rsidRPr="00693142">
        <w:rPr>
          <w:rFonts w:ascii="Times New Roman" w:eastAsia="宋体" w:hAnsi="Times New Roman" w:cs="Times New Roman" w:hint="eastAsia"/>
          <w:color w:val="auto"/>
        </w:rPr>
        <w:t>号</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color w:val="auto"/>
        </w:rPr>
        <w:t>（三）采购人联系人：</w:t>
      </w:r>
      <w:r w:rsidR="00693142" w:rsidRPr="00693142">
        <w:rPr>
          <w:rFonts w:ascii="Times New Roman" w:eastAsia="宋体" w:hAnsi="Times New Roman" w:cs="Times New Roman" w:hint="eastAsia"/>
          <w:color w:val="auto"/>
        </w:rPr>
        <w:t>李</w:t>
      </w:r>
      <w:proofErr w:type="gramStart"/>
      <w:r w:rsidR="00693142" w:rsidRPr="00693142">
        <w:rPr>
          <w:rFonts w:ascii="Times New Roman" w:eastAsia="宋体" w:hAnsi="Times New Roman" w:cs="Times New Roman" w:hint="eastAsia"/>
          <w:color w:val="auto"/>
        </w:rPr>
        <w:t>世</w:t>
      </w:r>
      <w:proofErr w:type="gramEnd"/>
      <w:r w:rsidR="00693142" w:rsidRPr="00693142">
        <w:rPr>
          <w:rFonts w:ascii="Times New Roman" w:eastAsia="宋体" w:hAnsi="Times New Roman" w:cs="Times New Roman" w:hint="eastAsia"/>
          <w:color w:val="auto"/>
        </w:rPr>
        <w:t>银</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（四）采购人联系电话：</w:t>
      </w:r>
      <w:r w:rsidR="00693142" w:rsidRPr="00693142">
        <w:rPr>
          <w:rFonts w:ascii="Times New Roman" w:eastAsia="宋体" w:hAnsi="Times New Roman" w:cs="Times New Roman" w:hint="eastAsia"/>
          <w:color w:val="auto"/>
        </w:rPr>
        <w:t>022-</w:t>
      </w:r>
      <w:r w:rsidR="00693142" w:rsidRPr="00693142">
        <w:rPr>
          <w:rFonts w:ascii="Times New Roman" w:eastAsia="宋体" w:hAnsi="Times New Roman" w:cs="Times New Roman"/>
          <w:color w:val="auto"/>
        </w:rPr>
        <w:t>25306125</w:t>
      </w:r>
    </w:p>
    <w:p w:rsidR="00577B4C" w:rsidRPr="00693142" w:rsidRDefault="003A2FCD" w:rsidP="006021BF">
      <w:pPr>
        <w:pStyle w:val="Default"/>
        <w:spacing w:line="360" w:lineRule="auto"/>
        <w:ind w:firstLineChars="200" w:firstLine="446"/>
        <w:jc w:val="both"/>
        <w:rPr>
          <w:rFonts w:ascii="Times New Roman" w:eastAsia="宋体" w:hAnsi="Times New Roman" w:cs="Times New Roman"/>
          <w:color w:val="auto"/>
        </w:rPr>
      </w:pPr>
      <w:r w:rsidRPr="00693142">
        <w:rPr>
          <w:rFonts w:ascii="Times New Roman" w:eastAsia="宋体" w:hAnsi="Times New Roman" w:cs="Times New Roman"/>
          <w:color w:val="auto"/>
        </w:rPr>
        <w:t>十</w:t>
      </w:r>
      <w:r w:rsidRPr="00693142">
        <w:rPr>
          <w:rFonts w:ascii="Times New Roman" w:eastAsia="宋体" w:hAnsi="Times New Roman" w:cs="Times New Roman" w:hint="eastAsia"/>
          <w:color w:val="auto"/>
        </w:rPr>
        <w:t>二</w:t>
      </w:r>
      <w:r w:rsidRPr="00693142">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hint="eastAsia"/>
          <w:color w:val="auto"/>
        </w:rPr>
        <w:t>1.</w:t>
      </w:r>
      <w:r w:rsidRPr="00693142">
        <w:rPr>
          <w:rFonts w:ascii="Times New Roman" w:eastAsia="宋体" w:hAnsi="Times New Roman" w:cs="Times New Roman" w:hint="eastAsia"/>
          <w:color w:val="auto"/>
        </w:rPr>
        <w:t>联系部门：</w:t>
      </w:r>
      <w:r w:rsidR="00693142" w:rsidRPr="00693142">
        <w:rPr>
          <w:rFonts w:ascii="Times New Roman" w:eastAsia="宋体" w:hAnsi="Times New Roman" w:cs="Times New Roman" w:hint="eastAsia"/>
          <w:color w:val="auto"/>
        </w:rPr>
        <w:t>天津市滨海新区民政事务服务中心办公室</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hint="eastAsia"/>
          <w:color w:val="auto"/>
        </w:rPr>
        <w:t>2.</w:t>
      </w:r>
      <w:r w:rsidRPr="00693142">
        <w:rPr>
          <w:rFonts w:ascii="Times New Roman" w:eastAsia="宋体" w:hAnsi="Times New Roman" w:cs="Times New Roman" w:hint="eastAsia"/>
          <w:color w:val="auto"/>
        </w:rPr>
        <w:t>联系人：</w:t>
      </w:r>
      <w:r w:rsidR="00693142" w:rsidRPr="00693142">
        <w:rPr>
          <w:rFonts w:ascii="Times New Roman" w:eastAsia="宋体" w:hAnsi="Times New Roman" w:cs="Times New Roman" w:hint="eastAsia"/>
          <w:color w:val="auto"/>
        </w:rPr>
        <w:t>李</w:t>
      </w:r>
      <w:proofErr w:type="gramStart"/>
      <w:r w:rsidR="00693142" w:rsidRPr="00693142">
        <w:rPr>
          <w:rFonts w:ascii="Times New Roman" w:eastAsia="宋体" w:hAnsi="Times New Roman" w:cs="Times New Roman" w:hint="eastAsia"/>
          <w:color w:val="auto"/>
        </w:rPr>
        <w:t>世</w:t>
      </w:r>
      <w:proofErr w:type="gramEnd"/>
      <w:r w:rsidR="00693142" w:rsidRPr="00693142">
        <w:rPr>
          <w:rFonts w:ascii="Times New Roman" w:eastAsia="宋体" w:hAnsi="Times New Roman" w:cs="Times New Roman" w:hint="eastAsia"/>
          <w:color w:val="auto"/>
        </w:rPr>
        <w:t>银</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hint="eastAsia"/>
          <w:color w:val="auto"/>
        </w:rPr>
        <w:t>3.</w:t>
      </w:r>
      <w:r w:rsidRPr="00693142">
        <w:rPr>
          <w:rFonts w:ascii="Times New Roman" w:eastAsia="宋体" w:hAnsi="Times New Roman" w:cs="Times New Roman" w:hint="eastAsia"/>
          <w:color w:val="auto"/>
        </w:rPr>
        <w:t>联系方式：</w:t>
      </w:r>
      <w:r w:rsidR="00693142" w:rsidRPr="00693142">
        <w:rPr>
          <w:rFonts w:ascii="Times New Roman" w:eastAsia="宋体" w:hAnsi="Times New Roman" w:cs="Times New Roman"/>
          <w:color w:val="auto"/>
        </w:rPr>
        <w:t>15222668908</w:t>
      </w:r>
    </w:p>
    <w:p w:rsidR="00577B4C" w:rsidRPr="00693142" w:rsidRDefault="003A2FCD" w:rsidP="006021BF">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hint="eastAsia"/>
          <w:color w:val="auto"/>
        </w:rPr>
        <w:t>4.</w:t>
      </w:r>
      <w:r w:rsidRPr="00693142">
        <w:rPr>
          <w:rFonts w:ascii="Times New Roman" w:eastAsia="宋体" w:hAnsi="Times New Roman" w:cs="Times New Roman" w:hint="eastAsia"/>
          <w:color w:val="auto"/>
        </w:rPr>
        <w:t>联系地址：</w:t>
      </w:r>
      <w:r w:rsidR="00693142" w:rsidRPr="00693142">
        <w:rPr>
          <w:rFonts w:ascii="Times New Roman" w:eastAsia="宋体" w:hAnsi="Times New Roman" w:cs="Times New Roman" w:hint="eastAsia"/>
          <w:color w:val="auto"/>
        </w:rPr>
        <w:t>滨海新区聚源路</w:t>
      </w:r>
      <w:proofErr w:type="gramStart"/>
      <w:r w:rsidR="00693142" w:rsidRPr="00693142">
        <w:rPr>
          <w:rFonts w:ascii="Times New Roman" w:eastAsia="宋体" w:hAnsi="Times New Roman" w:cs="Times New Roman" w:hint="eastAsia"/>
          <w:color w:val="auto"/>
        </w:rPr>
        <w:t>与宝滨道</w:t>
      </w:r>
      <w:proofErr w:type="gramEnd"/>
      <w:r w:rsidR="00693142" w:rsidRPr="00693142">
        <w:rPr>
          <w:rFonts w:ascii="Times New Roman" w:eastAsia="宋体" w:hAnsi="Times New Roman" w:cs="Times New Roman" w:hint="eastAsia"/>
          <w:color w:val="auto"/>
        </w:rPr>
        <w:t>交口东</w:t>
      </w:r>
      <w:r w:rsidR="00693142" w:rsidRPr="00693142">
        <w:rPr>
          <w:rFonts w:ascii="Times New Roman" w:eastAsia="宋体" w:hAnsi="Times New Roman" w:cs="Times New Roman" w:hint="eastAsia"/>
          <w:color w:val="auto"/>
        </w:rPr>
        <w:t>100</w:t>
      </w:r>
      <w:r w:rsidR="00693142" w:rsidRPr="00693142">
        <w:rPr>
          <w:rFonts w:ascii="Times New Roman" w:eastAsia="宋体" w:hAnsi="Times New Roman" w:cs="Times New Roman" w:hint="eastAsia"/>
          <w:color w:val="auto"/>
        </w:rPr>
        <w:t>米滨海新区</w:t>
      </w:r>
      <w:proofErr w:type="gramStart"/>
      <w:r w:rsidR="00693142" w:rsidRPr="00693142">
        <w:rPr>
          <w:rFonts w:ascii="Times New Roman" w:eastAsia="宋体" w:hAnsi="Times New Roman" w:cs="Times New Roman" w:hint="eastAsia"/>
          <w:color w:val="auto"/>
        </w:rPr>
        <w:t>救助站</w:t>
      </w:r>
      <w:proofErr w:type="gramEnd"/>
      <w:r w:rsidR="00693142" w:rsidRPr="00693142">
        <w:rPr>
          <w:rFonts w:ascii="Times New Roman" w:eastAsia="宋体" w:hAnsi="Times New Roman" w:cs="Times New Roman" w:hint="eastAsia"/>
          <w:color w:val="auto"/>
        </w:rPr>
        <w:t>院内</w:t>
      </w:r>
    </w:p>
    <w:p w:rsidR="00577B4C" w:rsidRPr="00693142" w:rsidRDefault="003A2FCD" w:rsidP="00B85113">
      <w:pPr>
        <w:pStyle w:val="Default"/>
        <w:spacing w:line="360" w:lineRule="auto"/>
        <w:ind w:firstLineChars="200" w:firstLine="446"/>
        <w:rPr>
          <w:rFonts w:ascii="Times New Roman" w:eastAsia="宋体" w:hAnsi="Times New Roman" w:cs="Times New Roman"/>
          <w:color w:val="auto"/>
        </w:rPr>
      </w:pPr>
      <w:r w:rsidRPr="00693142">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693142">
        <w:rPr>
          <w:rFonts w:ascii="Times New Roman" w:eastAsia="宋体" w:hAnsi="Times New Roman" w:cs="Times New Roman" w:hint="eastAsia"/>
          <w:color w:val="auto"/>
        </w:rPr>
        <w:t>作出</w:t>
      </w:r>
      <w:proofErr w:type="gramEnd"/>
      <w:r w:rsidRPr="00693142">
        <w:rPr>
          <w:rFonts w:ascii="Times New Roman" w:eastAsia="宋体" w:hAnsi="Times New Roman" w:cs="Times New Roman" w:hint="eastAsia"/>
          <w:color w:val="auto"/>
        </w:rPr>
        <w:t>答复的，供应商可以在质疑答复期满后</w:t>
      </w:r>
      <w:r w:rsidRPr="00693142">
        <w:rPr>
          <w:rFonts w:ascii="Times New Roman" w:eastAsia="宋体" w:hAnsi="Times New Roman" w:cs="Times New Roman" w:hint="eastAsia"/>
          <w:color w:val="auto"/>
        </w:rPr>
        <w:t>15</w:t>
      </w:r>
      <w:r w:rsidRPr="00693142">
        <w:rPr>
          <w:rFonts w:ascii="Times New Roman" w:eastAsia="宋体" w:hAnsi="Times New Roman" w:cs="Times New Roman" w:hint="eastAsia"/>
          <w:color w:val="auto"/>
        </w:rPr>
        <w:t>个工作日内，向</w:t>
      </w:r>
      <w:r w:rsidRPr="00693142">
        <w:rPr>
          <w:rFonts w:ascii="Times New Roman" w:eastAsia="宋体" w:hAnsi="Times New Roman" w:cs="Times New Roman"/>
          <w:color w:val="auto"/>
        </w:rPr>
        <w:t>天津市</w:t>
      </w:r>
      <w:r w:rsidRPr="00693142">
        <w:rPr>
          <w:rFonts w:ascii="Times New Roman" w:eastAsia="宋体" w:hAnsi="Times New Roman" w:cs="Times New Roman" w:hint="eastAsia"/>
          <w:color w:val="auto"/>
        </w:rPr>
        <w:t>滨海新区</w:t>
      </w:r>
      <w:r w:rsidRPr="00693142">
        <w:rPr>
          <w:rFonts w:ascii="Times New Roman" w:eastAsia="宋体" w:hAnsi="Times New Roman" w:cs="Times New Roman"/>
          <w:color w:val="auto"/>
        </w:rPr>
        <w:t>财政局</w:t>
      </w:r>
      <w:r w:rsidRPr="00693142">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692B15"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692B15">
        <w:rPr>
          <w:rFonts w:ascii="Times New Roman" w:eastAsia="宋体" w:hAnsi="Times New Roman" w:cs="Times New Roman" w:hint="eastAsia"/>
          <w:color w:val="auto"/>
        </w:rPr>
        <w:t>2025</w:t>
      </w:r>
      <w:r w:rsidR="003A2FCD" w:rsidRPr="00692B15">
        <w:rPr>
          <w:rFonts w:ascii="Times New Roman" w:eastAsia="宋体" w:hAnsi="Times New Roman" w:cs="Times New Roman"/>
          <w:color w:val="auto"/>
        </w:rPr>
        <w:t>年</w:t>
      </w:r>
      <w:r w:rsidR="00693142" w:rsidRPr="00692B15">
        <w:rPr>
          <w:rFonts w:ascii="Times New Roman" w:eastAsia="宋体" w:hAnsi="Times New Roman" w:cs="Times New Roman" w:hint="eastAsia"/>
          <w:color w:val="auto"/>
        </w:rPr>
        <w:t>10</w:t>
      </w:r>
      <w:r w:rsidR="003A2FCD" w:rsidRPr="00692B15">
        <w:rPr>
          <w:rFonts w:ascii="Times New Roman" w:eastAsia="宋体" w:hAnsi="Times New Roman" w:cs="Times New Roman"/>
          <w:color w:val="auto"/>
        </w:rPr>
        <w:t>月</w:t>
      </w:r>
      <w:r w:rsidR="00692B15" w:rsidRPr="00692B15">
        <w:rPr>
          <w:rFonts w:ascii="Times New Roman" w:eastAsia="宋体" w:hAnsi="Times New Roman" w:cs="Times New Roman" w:hint="eastAsia"/>
          <w:color w:val="auto"/>
        </w:rPr>
        <w:t>16</w:t>
      </w:r>
      <w:r w:rsidR="003A2FCD" w:rsidRPr="00692B15">
        <w:rPr>
          <w:rFonts w:ascii="Times New Roman" w:eastAsia="宋体" w:hAnsi="Times New Roman" w:cs="Times New Roman"/>
          <w:color w:val="auto"/>
        </w:rPr>
        <w:t>日</w:t>
      </w:r>
      <w:bookmarkEnd w:id="1"/>
      <w:r w:rsidR="003A2FCD" w:rsidRPr="00692B15">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4"/>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693142" w:rsidRDefault="003A2FCD" w:rsidP="006021BF">
      <w:pPr>
        <w:autoSpaceDE w:val="0"/>
        <w:autoSpaceDN w:val="0"/>
        <w:adjustRightInd w:val="0"/>
        <w:spacing w:line="360" w:lineRule="auto"/>
        <w:ind w:firstLineChars="200" w:firstLine="446"/>
        <w:rPr>
          <w:sz w:val="24"/>
        </w:rPr>
      </w:pPr>
      <w:r w:rsidRPr="00693142">
        <w:rPr>
          <w:sz w:val="24"/>
        </w:rPr>
        <w:t xml:space="preserve">1. </w:t>
      </w:r>
      <w:r w:rsidRPr="00693142">
        <w:rPr>
          <w:rFonts w:hAnsiTheme="minorEastAsia"/>
          <w:sz w:val="24"/>
        </w:rPr>
        <w:t>时间要求：</w:t>
      </w:r>
      <w:r w:rsidRPr="00693142">
        <w:rPr>
          <w:rFonts w:hAnsiTheme="minorEastAsia" w:hint="eastAsia"/>
          <w:sz w:val="24"/>
        </w:rPr>
        <w:t>合同规定的服务起始之日起</w:t>
      </w:r>
      <w:r w:rsidR="00693142" w:rsidRPr="00693142">
        <w:rPr>
          <w:rFonts w:hint="eastAsia"/>
          <w:sz w:val="24"/>
        </w:rPr>
        <w:t>1</w:t>
      </w:r>
      <w:r w:rsidR="00693142" w:rsidRPr="00693142">
        <w:rPr>
          <w:rFonts w:hint="eastAsia"/>
          <w:sz w:val="24"/>
        </w:rPr>
        <w:t>年</w:t>
      </w:r>
      <w:r w:rsidRPr="00693142">
        <w:rPr>
          <w:rFonts w:hAnsiTheme="minorEastAsia" w:hint="eastAsia"/>
          <w:sz w:val="24"/>
        </w:rPr>
        <w:t>的服务期</w:t>
      </w:r>
      <w:r w:rsidRPr="00693142">
        <w:rPr>
          <w:rFonts w:hAnsiTheme="minorEastAsia"/>
          <w:sz w:val="24"/>
        </w:rPr>
        <w:t>（特殊情况以合同为准）。</w:t>
      </w:r>
    </w:p>
    <w:p w:rsidR="00577B4C" w:rsidRPr="00693142" w:rsidRDefault="003A2FCD" w:rsidP="006021BF">
      <w:pPr>
        <w:autoSpaceDE w:val="0"/>
        <w:autoSpaceDN w:val="0"/>
        <w:adjustRightInd w:val="0"/>
        <w:spacing w:line="360" w:lineRule="auto"/>
        <w:ind w:firstLineChars="200" w:firstLine="446"/>
        <w:rPr>
          <w:sz w:val="24"/>
        </w:rPr>
      </w:pPr>
      <w:r w:rsidRPr="00693142">
        <w:rPr>
          <w:sz w:val="24"/>
        </w:rPr>
        <w:t xml:space="preserve">2. </w:t>
      </w:r>
      <w:r w:rsidRPr="00693142">
        <w:rPr>
          <w:rFonts w:hAnsiTheme="minorEastAsia"/>
          <w:sz w:val="24"/>
        </w:rPr>
        <w:t>服务地点：</w:t>
      </w:r>
      <w:r w:rsidR="00693142" w:rsidRPr="00693142">
        <w:rPr>
          <w:rFonts w:hint="eastAsia"/>
          <w:sz w:val="24"/>
        </w:rPr>
        <w:t>天津市滨海新区第一殡仪馆</w:t>
      </w:r>
      <w:r w:rsidRPr="00693142">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693142" w:rsidRDefault="00693142" w:rsidP="00693142">
      <w:pPr>
        <w:autoSpaceDE w:val="0"/>
        <w:autoSpaceDN w:val="0"/>
        <w:adjustRightInd w:val="0"/>
        <w:spacing w:line="360" w:lineRule="auto"/>
        <w:ind w:firstLineChars="200" w:firstLine="446"/>
        <w:rPr>
          <w:sz w:val="24"/>
        </w:rPr>
      </w:pPr>
      <w:r w:rsidRPr="00693142">
        <w:rPr>
          <w:rFonts w:hAnsiTheme="minorEastAsia" w:hint="eastAsia"/>
          <w:sz w:val="24"/>
        </w:rPr>
        <w:t>按季度付款，每季度首月</w:t>
      </w:r>
      <w:r w:rsidRPr="00693142">
        <w:rPr>
          <w:rFonts w:hAnsiTheme="minorEastAsia" w:hint="eastAsia"/>
          <w:sz w:val="24"/>
        </w:rPr>
        <w:t>15</w:t>
      </w:r>
      <w:r w:rsidRPr="00693142">
        <w:rPr>
          <w:rFonts w:hAnsiTheme="minorEastAsia" w:hint="eastAsia"/>
          <w:sz w:val="24"/>
        </w:rPr>
        <w:t>日前支付上一季度服务费</w:t>
      </w:r>
      <w:r w:rsidR="003A2FCD" w:rsidRPr="00693142">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9D24FC">
              <w:rPr>
                <w:rFonts w:hint="eastAsia"/>
                <w:kern w:val="0"/>
                <w:sz w:val="24"/>
                <w:szCs w:val="24"/>
              </w:rPr>
              <w:t>（</w:t>
            </w:r>
            <w:r w:rsidR="009D24FC" w:rsidRPr="009D24FC">
              <w:rPr>
                <w:rFonts w:hint="eastAsia"/>
                <w:kern w:val="0"/>
                <w:sz w:val="24"/>
                <w:szCs w:val="24"/>
              </w:rPr>
              <w:t>包含但不限于保洁服务、秩序维护服务、维修服务和餐饮服务</w:t>
            </w:r>
            <w:r w:rsidR="00D97AD1" w:rsidRPr="009D24FC">
              <w:rPr>
                <w:rFonts w:hint="eastAsia"/>
                <w:kern w:val="0"/>
                <w:sz w:val="24"/>
                <w:szCs w:val="24"/>
              </w:rPr>
              <w:t>）</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9D24FC" w:rsidRDefault="00873081" w:rsidP="00926FB8">
            <w:pPr>
              <w:widowControl/>
              <w:adjustRightInd w:val="0"/>
              <w:snapToGrid w:val="0"/>
              <w:spacing w:line="360" w:lineRule="auto"/>
              <w:rPr>
                <w:kern w:val="0"/>
                <w:sz w:val="24"/>
                <w:szCs w:val="24"/>
              </w:rPr>
            </w:pPr>
            <w:r w:rsidRPr="009D24FC">
              <w:rPr>
                <w:rFonts w:hint="eastAsia"/>
                <w:kern w:val="0"/>
                <w:sz w:val="24"/>
                <w:szCs w:val="24"/>
              </w:rPr>
              <w:t>投标人具备质量管理体系认证、环境管理体系认证、职业健康安全管理体系认证、食品安全管理体系认证证书、</w:t>
            </w:r>
            <w:r w:rsidRPr="009D24FC">
              <w:rPr>
                <w:rFonts w:hint="eastAsia"/>
                <w:kern w:val="0"/>
                <w:sz w:val="24"/>
                <w:szCs w:val="24"/>
              </w:rPr>
              <w:t>HACCP</w:t>
            </w:r>
            <w:r w:rsidRPr="009D24FC">
              <w:rPr>
                <w:rFonts w:hint="eastAsia"/>
                <w:kern w:val="0"/>
                <w:sz w:val="24"/>
                <w:szCs w:val="24"/>
              </w:rPr>
              <w:t>体系认证证书，提供证书扫描件。</w:t>
            </w:r>
          </w:p>
          <w:p w:rsidR="006021BF" w:rsidRPr="0042760F" w:rsidRDefault="00873081" w:rsidP="009D24FC">
            <w:pPr>
              <w:widowControl/>
              <w:adjustRightInd w:val="0"/>
              <w:snapToGrid w:val="0"/>
              <w:spacing w:line="360" w:lineRule="auto"/>
              <w:rPr>
                <w:kern w:val="0"/>
                <w:sz w:val="24"/>
                <w:szCs w:val="24"/>
              </w:rPr>
            </w:pPr>
            <w:r w:rsidRPr="009D24FC">
              <w:rPr>
                <w:rFonts w:hint="eastAsia"/>
                <w:kern w:val="0"/>
                <w:sz w:val="24"/>
                <w:szCs w:val="24"/>
              </w:rPr>
              <w:t>具备</w:t>
            </w:r>
            <w:r w:rsidRPr="009D24FC">
              <w:rPr>
                <w:rFonts w:hint="eastAsia"/>
                <w:kern w:val="0"/>
                <w:sz w:val="24"/>
                <w:szCs w:val="24"/>
              </w:rPr>
              <w:t>1</w:t>
            </w:r>
            <w:r w:rsidRPr="009D24FC">
              <w:rPr>
                <w:rFonts w:hint="eastAsia"/>
                <w:kern w:val="0"/>
                <w:sz w:val="24"/>
                <w:szCs w:val="24"/>
              </w:rPr>
              <w:t>个证书得</w:t>
            </w:r>
            <w:r w:rsidRPr="009D24FC">
              <w:rPr>
                <w:rFonts w:hint="eastAsia"/>
                <w:kern w:val="0"/>
                <w:sz w:val="24"/>
                <w:szCs w:val="24"/>
              </w:rPr>
              <w:t>1</w:t>
            </w:r>
            <w:r w:rsidRPr="009D24FC">
              <w:rPr>
                <w:rFonts w:hint="eastAsia"/>
                <w:kern w:val="0"/>
                <w:sz w:val="24"/>
                <w:szCs w:val="24"/>
              </w:rPr>
              <w:t>分，最高</w:t>
            </w:r>
            <w:r w:rsidR="009D24FC">
              <w:rPr>
                <w:rFonts w:hint="eastAsia"/>
                <w:kern w:val="0"/>
                <w:sz w:val="24"/>
                <w:szCs w:val="24"/>
              </w:rPr>
              <w:t>5</w:t>
            </w:r>
            <w:r w:rsidRPr="009D24FC">
              <w:rPr>
                <w:rFonts w:hint="eastAsia"/>
                <w:kern w:val="0"/>
                <w:sz w:val="24"/>
                <w:szCs w:val="24"/>
              </w:rPr>
              <w:t>分</w:t>
            </w:r>
          </w:p>
        </w:tc>
        <w:tc>
          <w:tcPr>
            <w:tcW w:w="1143" w:type="dxa"/>
            <w:vAlign w:val="center"/>
          </w:tcPr>
          <w:p w:rsidR="006021BF" w:rsidRPr="009D24FC" w:rsidRDefault="009D24FC" w:rsidP="00926FB8">
            <w:pPr>
              <w:widowControl/>
              <w:adjustRightInd w:val="0"/>
              <w:snapToGrid w:val="0"/>
              <w:spacing w:line="360" w:lineRule="auto"/>
              <w:jc w:val="center"/>
              <w:rPr>
                <w:kern w:val="0"/>
                <w:sz w:val="24"/>
                <w:szCs w:val="24"/>
              </w:rPr>
            </w:pPr>
            <w:r w:rsidRPr="009D24FC">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9D24FC">
              <w:rPr>
                <w:rFonts w:hint="eastAsia"/>
                <w:kern w:val="0"/>
                <w:sz w:val="24"/>
                <w:szCs w:val="24"/>
              </w:rPr>
              <w:t>本科或</w:t>
            </w:r>
            <w:r w:rsidR="00E84751" w:rsidRPr="0042760F">
              <w:rPr>
                <w:rFonts w:hint="eastAsia"/>
                <w:kern w:val="0"/>
                <w:sz w:val="24"/>
                <w:szCs w:val="24"/>
              </w:rPr>
              <w:t>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9D24F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9D24F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D24F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9D24FC">
              <w:rPr>
                <w:rFonts w:hint="eastAsia"/>
                <w:kern w:val="0"/>
                <w:sz w:val="24"/>
                <w:szCs w:val="24"/>
              </w:rPr>
              <w:t>50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9D24FC"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8105F7"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1</w:t>
            </w:r>
            <w:r w:rsidRPr="008105F7">
              <w:rPr>
                <w:rFonts w:hint="eastAsia"/>
                <w:kern w:val="0"/>
                <w:sz w:val="24"/>
                <w:szCs w:val="24"/>
              </w:rPr>
              <w:t>）保洁员：提供《特种作业操作证（高处作业）》和《天津市病媒生物防制培训证书》双证书</w:t>
            </w:r>
            <w:proofErr w:type="gramStart"/>
            <w:r w:rsidRPr="008105F7">
              <w:rPr>
                <w:rFonts w:hint="eastAsia"/>
                <w:kern w:val="0"/>
                <w:sz w:val="24"/>
                <w:szCs w:val="24"/>
              </w:rPr>
              <w:t>扫描件且满足</w:t>
            </w:r>
            <w:proofErr w:type="gramEnd"/>
            <w:r w:rsidRPr="008105F7">
              <w:rPr>
                <w:rFonts w:hint="eastAsia"/>
                <w:kern w:val="0"/>
                <w:sz w:val="24"/>
                <w:szCs w:val="24"/>
              </w:rPr>
              <w:t>招标文件要求，每个满足要求的人员得</w:t>
            </w:r>
            <w:r w:rsidRPr="008105F7">
              <w:rPr>
                <w:rFonts w:hint="eastAsia"/>
                <w:kern w:val="0"/>
                <w:sz w:val="24"/>
                <w:szCs w:val="24"/>
              </w:rPr>
              <w:t>1</w:t>
            </w:r>
            <w:r w:rsidRPr="008105F7">
              <w:rPr>
                <w:rFonts w:hint="eastAsia"/>
                <w:kern w:val="0"/>
                <w:sz w:val="24"/>
                <w:szCs w:val="24"/>
              </w:rPr>
              <w:t>分，最多</w:t>
            </w:r>
            <w:r w:rsidRPr="008105F7">
              <w:rPr>
                <w:rFonts w:hint="eastAsia"/>
                <w:kern w:val="0"/>
                <w:sz w:val="24"/>
                <w:szCs w:val="24"/>
              </w:rPr>
              <w:t>3</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2</w:t>
            </w:r>
            <w:r w:rsidRPr="008105F7">
              <w:rPr>
                <w:rFonts w:hint="eastAsia"/>
                <w:kern w:val="0"/>
                <w:sz w:val="24"/>
                <w:szCs w:val="24"/>
              </w:rPr>
              <w:t>）保洁员：提供上述保洁员（已提供（</w:t>
            </w:r>
            <w:r w:rsidRPr="008105F7">
              <w:rPr>
                <w:rFonts w:hint="eastAsia"/>
                <w:kern w:val="0"/>
                <w:sz w:val="24"/>
                <w:szCs w:val="24"/>
              </w:rPr>
              <w:t>1</w:t>
            </w:r>
            <w:r w:rsidRPr="008105F7">
              <w:rPr>
                <w:rFonts w:hint="eastAsia"/>
                <w:kern w:val="0"/>
                <w:sz w:val="24"/>
                <w:szCs w:val="24"/>
              </w:rPr>
              <w:t>）合格证书扫描件的）开标日当月或上一月的由投标单位或其分公司缴纳社会保险证明扫描件，每个合格的人员</w:t>
            </w:r>
            <w:proofErr w:type="gramStart"/>
            <w:r w:rsidRPr="008105F7">
              <w:rPr>
                <w:rFonts w:hint="eastAsia"/>
                <w:kern w:val="0"/>
                <w:sz w:val="24"/>
                <w:szCs w:val="24"/>
              </w:rPr>
              <w:t>社保证明</w:t>
            </w:r>
            <w:proofErr w:type="gramEnd"/>
            <w:r w:rsidRPr="008105F7">
              <w:rPr>
                <w:rFonts w:hint="eastAsia"/>
                <w:kern w:val="0"/>
                <w:sz w:val="24"/>
                <w:szCs w:val="24"/>
              </w:rPr>
              <w:t>扫描件得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1.5</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3</w:t>
            </w:r>
            <w:r w:rsidRPr="008105F7">
              <w:rPr>
                <w:rFonts w:hint="eastAsia"/>
                <w:kern w:val="0"/>
                <w:sz w:val="24"/>
                <w:szCs w:val="24"/>
              </w:rPr>
              <w:t>）秩序员：提供公安机关盖章的《保安员》证书和卫生防疫部门或医疗机构颁发的</w:t>
            </w:r>
            <w:proofErr w:type="gramStart"/>
            <w:r w:rsidRPr="008105F7">
              <w:rPr>
                <w:rFonts w:hint="eastAsia"/>
                <w:kern w:val="0"/>
                <w:sz w:val="24"/>
                <w:szCs w:val="24"/>
              </w:rPr>
              <w:t>健康证双证书扫描件且满足</w:t>
            </w:r>
            <w:proofErr w:type="gramEnd"/>
            <w:r w:rsidRPr="008105F7">
              <w:rPr>
                <w:rFonts w:hint="eastAsia"/>
                <w:kern w:val="0"/>
                <w:sz w:val="24"/>
                <w:szCs w:val="24"/>
              </w:rPr>
              <w:t>招标文件要求，每个满足要求的人员得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3</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4</w:t>
            </w:r>
            <w:r w:rsidRPr="008105F7">
              <w:rPr>
                <w:rFonts w:hint="eastAsia"/>
                <w:kern w:val="0"/>
                <w:sz w:val="24"/>
                <w:szCs w:val="24"/>
              </w:rPr>
              <w:t>）秩序员：提供上述秩序员（已提供（</w:t>
            </w:r>
            <w:r w:rsidRPr="008105F7">
              <w:rPr>
                <w:rFonts w:hint="eastAsia"/>
                <w:kern w:val="0"/>
                <w:sz w:val="24"/>
                <w:szCs w:val="24"/>
              </w:rPr>
              <w:t>3</w:t>
            </w:r>
            <w:r w:rsidRPr="008105F7">
              <w:rPr>
                <w:rFonts w:hint="eastAsia"/>
                <w:kern w:val="0"/>
                <w:sz w:val="24"/>
                <w:szCs w:val="24"/>
              </w:rPr>
              <w:t>）合格证书扫描件的）开标日当月或上一月的由投标单位或其分公司缴纳社会保险证明扫描件，每个合</w:t>
            </w:r>
            <w:r w:rsidRPr="008105F7">
              <w:rPr>
                <w:rFonts w:hint="eastAsia"/>
                <w:kern w:val="0"/>
                <w:sz w:val="24"/>
                <w:szCs w:val="24"/>
              </w:rPr>
              <w:lastRenderedPageBreak/>
              <w:t>格的人员</w:t>
            </w:r>
            <w:proofErr w:type="gramStart"/>
            <w:r w:rsidRPr="008105F7">
              <w:rPr>
                <w:rFonts w:hint="eastAsia"/>
                <w:kern w:val="0"/>
                <w:sz w:val="24"/>
                <w:szCs w:val="24"/>
              </w:rPr>
              <w:t>社保证明</w:t>
            </w:r>
            <w:proofErr w:type="gramEnd"/>
            <w:r w:rsidRPr="008105F7">
              <w:rPr>
                <w:rFonts w:hint="eastAsia"/>
                <w:kern w:val="0"/>
                <w:sz w:val="24"/>
                <w:szCs w:val="24"/>
              </w:rPr>
              <w:t>扫描件得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3</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5</w:t>
            </w:r>
            <w:r w:rsidRPr="008105F7">
              <w:rPr>
                <w:rFonts w:hint="eastAsia"/>
                <w:kern w:val="0"/>
                <w:sz w:val="24"/>
                <w:szCs w:val="24"/>
              </w:rPr>
              <w:t>）</w:t>
            </w:r>
            <w:proofErr w:type="gramStart"/>
            <w:r w:rsidRPr="008105F7">
              <w:rPr>
                <w:rFonts w:hint="eastAsia"/>
                <w:kern w:val="0"/>
                <w:sz w:val="24"/>
                <w:szCs w:val="24"/>
              </w:rPr>
              <w:t>消控岗秩序员</w:t>
            </w:r>
            <w:proofErr w:type="gramEnd"/>
            <w:r w:rsidRPr="008105F7">
              <w:rPr>
                <w:rFonts w:hint="eastAsia"/>
                <w:kern w:val="0"/>
                <w:sz w:val="24"/>
                <w:szCs w:val="24"/>
              </w:rPr>
              <w:t>：提供《职业资格证书（建（构）筑物消防员）或消防设施操作员》证书</w:t>
            </w:r>
            <w:proofErr w:type="gramStart"/>
            <w:r w:rsidRPr="008105F7">
              <w:rPr>
                <w:rFonts w:hint="eastAsia"/>
                <w:kern w:val="0"/>
                <w:sz w:val="24"/>
                <w:szCs w:val="24"/>
              </w:rPr>
              <w:t>扫描件且满足</w:t>
            </w:r>
            <w:proofErr w:type="gramEnd"/>
            <w:r w:rsidRPr="008105F7">
              <w:rPr>
                <w:rFonts w:hint="eastAsia"/>
                <w:kern w:val="0"/>
                <w:sz w:val="24"/>
                <w:szCs w:val="24"/>
              </w:rPr>
              <w:t>招标文件要求，每个满足要求的人员得</w:t>
            </w:r>
            <w:r w:rsidRPr="008105F7">
              <w:rPr>
                <w:rFonts w:hint="eastAsia"/>
                <w:kern w:val="0"/>
                <w:sz w:val="24"/>
                <w:szCs w:val="24"/>
              </w:rPr>
              <w:t>1</w:t>
            </w:r>
            <w:r w:rsidRPr="008105F7">
              <w:rPr>
                <w:rFonts w:hint="eastAsia"/>
                <w:kern w:val="0"/>
                <w:sz w:val="24"/>
                <w:szCs w:val="24"/>
              </w:rPr>
              <w:t>分，最多</w:t>
            </w:r>
            <w:r w:rsidRPr="008105F7">
              <w:rPr>
                <w:rFonts w:hint="eastAsia"/>
                <w:kern w:val="0"/>
                <w:sz w:val="24"/>
                <w:szCs w:val="24"/>
              </w:rPr>
              <w:t>3</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6</w:t>
            </w:r>
            <w:r w:rsidRPr="008105F7">
              <w:rPr>
                <w:rFonts w:hint="eastAsia"/>
                <w:kern w:val="0"/>
                <w:sz w:val="24"/>
                <w:szCs w:val="24"/>
              </w:rPr>
              <w:t>）</w:t>
            </w:r>
            <w:proofErr w:type="gramStart"/>
            <w:r w:rsidRPr="008105F7">
              <w:rPr>
                <w:rFonts w:hint="eastAsia"/>
                <w:kern w:val="0"/>
                <w:sz w:val="24"/>
                <w:szCs w:val="24"/>
              </w:rPr>
              <w:t>消控岗秩序员</w:t>
            </w:r>
            <w:proofErr w:type="gramEnd"/>
            <w:r w:rsidRPr="008105F7">
              <w:rPr>
                <w:rFonts w:hint="eastAsia"/>
                <w:kern w:val="0"/>
                <w:sz w:val="24"/>
                <w:szCs w:val="24"/>
              </w:rPr>
              <w:t>：提供上述</w:t>
            </w:r>
            <w:proofErr w:type="gramStart"/>
            <w:r w:rsidRPr="008105F7">
              <w:rPr>
                <w:rFonts w:hint="eastAsia"/>
                <w:kern w:val="0"/>
                <w:sz w:val="24"/>
                <w:szCs w:val="24"/>
              </w:rPr>
              <w:t>消控岗秩序员</w:t>
            </w:r>
            <w:proofErr w:type="gramEnd"/>
            <w:r w:rsidRPr="008105F7">
              <w:rPr>
                <w:rFonts w:hint="eastAsia"/>
                <w:kern w:val="0"/>
                <w:sz w:val="24"/>
                <w:szCs w:val="24"/>
              </w:rPr>
              <w:t>（已提供（</w:t>
            </w:r>
            <w:r w:rsidRPr="008105F7">
              <w:rPr>
                <w:rFonts w:hint="eastAsia"/>
                <w:kern w:val="0"/>
                <w:sz w:val="24"/>
                <w:szCs w:val="24"/>
              </w:rPr>
              <w:t>5</w:t>
            </w:r>
            <w:r w:rsidRPr="008105F7">
              <w:rPr>
                <w:rFonts w:hint="eastAsia"/>
                <w:kern w:val="0"/>
                <w:sz w:val="24"/>
                <w:szCs w:val="24"/>
              </w:rPr>
              <w:t>）合格证书扫描件的）开标日当月或上一月的由投标单位或其分公司缴纳社会保险证明扫描件，每个合格的人员</w:t>
            </w:r>
            <w:proofErr w:type="gramStart"/>
            <w:r w:rsidRPr="008105F7">
              <w:rPr>
                <w:rFonts w:hint="eastAsia"/>
                <w:kern w:val="0"/>
                <w:sz w:val="24"/>
                <w:szCs w:val="24"/>
              </w:rPr>
              <w:t>社保证明</w:t>
            </w:r>
            <w:proofErr w:type="gramEnd"/>
            <w:r w:rsidRPr="008105F7">
              <w:rPr>
                <w:rFonts w:hint="eastAsia"/>
                <w:kern w:val="0"/>
                <w:sz w:val="24"/>
                <w:szCs w:val="24"/>
              </w:rPr>
              <w:t>扫描件得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1.5</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7</w:t>
            </w:r>
            <w:r w:rsidRPr="008105F7">
              <w:rPr>
                <w:rFonts w:hint="eastAsia"/>
                <w:kern w:val="0"/>
                <w:sz w:val="24"/>
                <w:szCs w:val="24"/>
              </w:rPr>
              <w:t>）维修电工：提供《特种作业操作证（高压电工作业）》和《特种作业操作证（低压电工作业）》双证书</w:t>
            </w:r>
            <w:proofErr w:type="gramStart"/>
            <w:r w:rsidRPr="008105F7">
              <w:rPr>
                <w:rFonts w:hint="eastAsia"/>
                <w:kern w:val="0"/>
                <w:sz w:val="24"/>
                <w:szCs w:val="24"/>
              </w:rPr>
              <w:t>扫描件且满足</w:t>
            </w:r>
            <w:proofErr w:type="gramEnd"/>
            <w:r w:rsidRPr="008105F7">
              <w:rPr>
                <w:rFonts w:hint="eastAsia"/>
                <w:kern w:val="0"/>
                <w:sz w:val="24"/>
                <w:szCs w:val="24"/>
              </w:rPr>
              <w:t>招标文件要求，每个满足要求的人员得</w:t>
            </w:r>
            <w:r w:rsidRPr="008105F7">
              <w:rPr>
                <w:rFonts w:hint="eastAsia"/>
                <w:kern w:val="0"/>
                <w:sz w:val="24"/>
                <w:szCs w:val="24"/>
              </w:rPr>
              <w:t>1</w:t>
            </w:r>
            <w:r w:rsidRPr="008105F7">
              <w:rPr>
                <w:rFonts w:hint="eastAsia"/>
                <w:kern w:val="0"/>
                <w:sz w:val="24"/>
                <w:szCs w:val="24"/>
              </w:rPr>
              <w:t>分，最多</w:t>
            </w:r>
            <w:r w:rsidRPr="008105F7">
              <w:rPr>
                <w:rFonts w:hint="eastAsia"/>
                <w:kern w:val="0"/>
                <w:sz w:val="24"/>
                <w:szCs w:val="24"/>
              </w:rPr>
              <w:t>2</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8</w:t>
            </w:r>
            <w:r w:rsidRPr="008105F7">
              <w:rPr>
                <w:rFonts w:hint="eastAsia"/>
                <w:kern w:val="0"/>
                <w:sz w:val="24"/>
                <w:szCs w:val="24"/>
              </w:rPr>
              <w:t>）维修电工：提供上述维修电工（已提供（</w:t>
            </w:r>
            <w:r w:rsidRPr="008105F7">
              <w:rPr>
                <w:rFonts w:hint="eastAsia"/>
                <w:kern w:val="0"/>
                <w:sz w:val="24"/>
                <w:szCs w:val="24"/>
              </w:rPr>
              <w:t>7</w:t>
            </w:r>
            <w:r w:rsidRPr="008105F7">
              <w:rPr>
                <w:rFonts w:hint="eastAsia"/>
                <w:kern w:val="0"/>
                <w:sz w:val="24"/>
                <w:szCs w:val="24"/>
              </w:rPr>
              <w:t>）合格证书扫描件的）开标日当月或上一月的由投标单位或其分公司缴纳社会保险证明扫描件，每个合格的人员</w:t>
            </w:r>
            <w:proofErr w:type="gramStart"/>
            <w:r w:rsidRPr="008105F7">
              <w:rPr>
                <w:rFonts w:hint="eastAsia"/>
                <w:kern w:val="0"/>
                <w:sz w:val="24"/>
                <w:szCs w:val="24"/>
              </w:rPr>
              <w:t>社保证明</w:t>
            </w:r>
            <w:proofErr w:type="gramEnd"/>
            <w:r w:rsidRPr="008105F7">
              <w:rPr>
                <w:rFonts w:hint="eastAsia"/>
                <w:kern w:val="0"/>
                <w:sz w:val="24"/>
                <w:szCs w:val="24"/>
              </w:rPr>
              <w:t>扫描件得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1</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9</w:t>
            </w:r>
            <w:r w:rsidRPr="008105F7">
              <w:rPr>
                <w:rFonts w:hint="eastAsia"/>
                <w:kern w:val="0"/>
                <w:sz w:val="24"/>
                <w:szCs w:val="24"/>
              </w:rPr>
              <w:t>）</w:t>
            </w:r>
            <w:bookmarkStart w:id="5" w:name="OLE_LINK29"/>
            <w:r w:rsidRPr="008105F7">
              <w:rPr>
                <w:rFonts w:hint="eastAsia"/>
                <w:kern w:val="0"/>
                <w:sz w:val="24"/>
                <w:szCs w:val="24"/>
              </w:rPr>
              <w:t>综合维修工：</w:t>
            </w:r>
            <w:bookmarkEnd w:id="5"/>
            <w:r w:rsidRPr="008105F7">
              <w:rPr>
                <w:rFonts w:hint="eastAsia"/>
                <w:kern w:val="0"/>
                <w:sz w:val="24"/>
                <w:szCs w:val="24"/>
              </w:rPr>
              <w:t>提供《特种作业操作证（低压电工作业）》和《特种作业操作证（制冷与空调作业）》双证书</w:t>
            </w:r>
            <w:proofErr w:type="gramStart"/>
            <w:r w:rsidRPr="008105F7">
              <w:rPr>
                <w:rFonts w:hint="eastAsia"/>
                <w:kern w:val="0"/>
                <w:sz w:val="24"/>
                <w:szCs w:val="24"/>
              </w:rPr>
              <w:t>扫描件且满足</w:t>
            </w:r>
            <w:proofErr w:type="gramEnd"/>
            <w:r w:rsidRPr="008105F7">
              <w:rPr>
                <w:rFonts w:hint="eastAsia"/>
                <w:kern w:val="0"/>
                <w:sz w:val="24"/>
                <w:szCs w:val="24"/>
              </w:rPr>
              <w:t>招标文件要求，每个满足要求的人员得</w:t>
            </w:r>
            <w:r w:rsidRPr="008105F7">
              <w:rPr>
                <w:rFonts w:hint="eastAsia"/>
                <w:kern w:val="0"/>
                <w:sz w:val="24"/>
                <w:szCs w:val="24"/>
              </w:rPr>
              <w:t>1</w:t>
            </w:r>
            <w:r w:rsidRPr="008105F7">
              <w:rPr>
                <w:rFonts w:hint="eastAsia"/>
                <w:kern w:val="0"/>
                <w:sz w:val="24"/>
                <w:szCs w:val="24"/>
              </w:rPr>
              <w:t>分，最多</w:t>
            </w:r>
            <w:r w:rsidRPr="008105F7">
              <w:rPr>
                <w:rFonts w:hint="eastAsia"/>
                <w:kern w:val="0"/>
                <w:sz w:val="24"/>
                <w:szCs w:val="24"/>
              </w:rPr>
              <w:t>2</w:t>
            </w:r>
            <w:r w:rsidRPr="008105F7">
              <w:rPr>
                <w:rFonts w:hint="eastAsia"/>
                <w:kern w:val="0"/>
                <w:sz w:val="24"/>
                <w:szCs w:val="24"/>
              </w:rPr>
              <w:t>分；</w:t>
            </w:r>
          </w:p>
          <w:p w:rsidR="009D24FC" w:rsidRPr="008105F7" w:rsidRDefault="009D24FC" w:rsidP="009D24FC">
            <w:pPr>
              <w:widowControl/>
              <w:adjustRightInd w:val="0"/>
              <w:snapToGrid w:val="0"/>
              <w:spacing w:line="360" w:lineRule="auto"/>
              <w:rPr>
                <w:kern w:val="0"/>
                <w:sz w:val="24"/>
                <w:szCs w:val="24"/>
              </w:rPr>
            </w:pPr>
            <w:r w:rsidRPr="008105F7">
              <w:rPr>
                <w:rFonts w:hint="eastAsia"/>
                <w:kern w:val="0"/>
                <w:sz w:val="24"/>
                <w:szCs w:val="24"/>
              </w:rPr>
              <w:t>（</w:t>
            </w:r>
            <w:r w:rsidRPr="008105F7">
              <w:rPr>
                <w:rFonts w:hint="eastAsia"/>
                <w:kern w:val="0"/>
                <w:sz w:val="24"/>
                <w:szCs w:val="24"/>
              </w:rPr>
              <w:t>10</w:t>
            </w:r>
            <w:r w:rsidRPr="008105F7">
              <w:rPr>
                <w:rFonts w:hint="eastAsia"/>
                <w:kern w:val="0"/>
                <w:sz w:val="24"/>
                <w:szCs w:val="24"/>
              </w:rPr>
              <w:t>）综合维修工：已满足（</w:t>
            </w:r>
            <w:r w:rsidRPr="008105F7">
              <w:rPr>
                <w:rFonts w:hint="eastAsia"/>
                <w:kern w:val="0"/>
                <w:sz w:val="24"/>
                <w:szCs w:val="24"/>
              </w:rPr>
              <w:t>9</w:t>
            </w:r>
            <w:r w:rsidRPr="008105F7">
              <w:rPr>
                <w:rFonts w:hint="eastAsia"/>
                <w:kern w:val="0"/>
                <w:sz w:val="24"/>
                <w:szCs w:val="24"/>
              </w:rPr>
              <w:t>）要求的基础上，同时</w:t>
            </w:r>
            <w:r w:rsidR="008105F7" w:rsidRPr="008105F7">
              <w:rPr>
                <w:rFonts w:hint="eastAsia"/>
                <w:kern w:val="0"/>
                <w:sz w:val="24"/>
                <w:szCs w:val="24"/>
              </w:rPr>
              <w:t>提供《特种作业操作证（高处作业）》和《特种作业操作证（焊接与热切割作业）》双证书</w:t>
            </w:r>
            <w:proofErr w:type="gramStart"/>
            <w:r w:rsidR="008105F7" w:rsidRPr="008105F7">
              <w:rPr>
                <w:rFonts w:hint="eastAsia"/>
                <w:kern w:val="0"/>
                <w:sz w:val="24"/>
                <w:szCs w:val="24"/>
              </w:rPr>
              <w:t>扫描件且满足</w:t>
            </w:r>
            <w:proofErr w:type="gramEnd"/>
            <w:r w:rsidR="008105F7" w:rsidRPr="008105F7">
              <w:rPr>
                <w:rFonts w:hint="eastAsia"/>
                <w:kern w:val="0"/>
                <w:sz w:val="24"/>
                <w:szCs w:val="24"/>
              </w:rPr>
              <w:t>招标文件要求，每个满足要求的人员得</w:t>
            </w:r>
            <w:r w:rsidR="008105F7" w:rsidRPr="008105F7">
              <w:rPr>
                <w:rFonts w:hint="eastAsia"/>
                <w:kern w:val="0"/>
                <w:sz w:val="24"/>
                <w:szCs w:val="24"/>
              </w:rPr>
              <w:t>1</w:t>
            </w:r>
            <w:r w:rsidR="008105F7" w:rsidRPr="008105F7">
              <w:rPr>
                <w:rFonts w:hint="eastAsia"/>
                <w:kern w:val="0"/>
                <w:sz w:val="24"/>
                <w:szCs w:val="24"/>
              </w:rPr>
              <w:t>分，最多</w:t>
            </w:r>
            <w:r w:rsidR="008105F7" w:rsidRPr="008105F7">
              <w:rPr>
                <w:rFonts w:hint="eastAsia"/>
                <w:kern w:val="0"/>
                <w:sz w:val="24"/>
                <w:szCs w:val="24"/>
              </w:rPr>
              <w:t>1</w:t>
            </w:r>
            <w:r w:rsidR="008105F7" w:rsidRPr="008105F7">
              <w:rPr>
                <w:rFonts w:hint="eastAsia"/>
                <w:kern w:val="0"/>
                <w:sz w:val="24"/>
                <w:szCs w:val="24"/>
              </w:rPr>
              <w:t>分；</w:t>
            </w:r>
          </w:p>
          <w:p w:rsidR="006021BF" w:rsidRPr="008105F7" w:rsidRDefault="009D24FC" w:rsidP="004A738F">
            <w:pPr>
              <w:widowControl/>
              <w:adjustRightInd w:val="0"/>
              <w:snapToGrid w:val="0"/>
              <w:spacing w:line="360" w:lineRule="auto"/>
              <w:rPr>
                <w:kern w:val="0"/>
                <w:sz w:val="24"/>
                <w:szCs w:val="24"/>
              </w:rPr>
            </w:pPr>
            <w:r w:rsidRPr="008105F7">
              <w:rPr>
                <w:rFonts w:hint="eastAsia"/>
                <w:kern w:val="0"/>
                <w:sz w:val="24"/>
                <w:szCs w:val="24"/>
              </w:rPr>
              <w:t>（</w:t>
            </w:r>
            <w:r w:rsidR="004A738F">
              <w:rPr>
                <w:rFonts w:hint="eastAsia"/>
                <w:kern w:val="0"/>
                <w:sz w:val="24"/>
                <w:szCs w:val="24"/>
              </w:rPr>
              <w:t>11</w:t>
            </w:r>
            <w:r w:rsidRPr="008105F7">
              <w:rPr>
                <w:rFonts w:hint="eastAsia"/>
                <w:kern w:val="0"/>
                <w:sz w:val="24"/>
                <w:szCs w:val="24"/>
              </w:rPr>
              <w:t>）综合维修工：提供上述综合维修工（已提供（</w:t>
            </w:r>
            <w:r w:rsidRPr="008105F7">
              <w:rPr>
                <w:rFonts w:hint="eastAsia"/>
                <w:kern w:val="0"/>
                <w:sz w:val="24"/>
                <w:szCs w:val="24"/>
              </w:rPr>
              <w:t>9</w:t>
            </w:r>
            <w:r w:rsidRPr="008105F7">
              <w:rPr>
                <w:rFonts w:hint="eastAsia"/>
                <w:kern w:val="0"/>
                <w:sz w:val="24"/>
                <w:szCs w:val="24"/>
              </w:rPr>
              <w:t>）合格证书扫描件的）开标日当月或上一月的由投标单位或其分公司缴纳社会保险证明扫描件，每个合格的人员</w:t>
            </w:r>
            <w:proofErr w:type="gramStart"/>
            <w:r w:rsidRPr="008105F7">
              <w:rPr>
                <w:rFonts w:hint="eastAsia"/>
                <w:kern w:val="0"/>
                <w:sz w:val="24"/>
                <w:szCs w:val="24"/>
              </w:rPr>
              <w:t>社保证明</w:t>
            </w:r>
            <w:proofErr w:type="gramEnd"/>
            <w:r w:rsidRPr="008105F7">
              <w:rPr>
                <w:rFonts w:hint="eastAsia"/>
                <w:kern w:val="0"/>
                <w:sz w:val="24"/>
                <w:szCs w:val="24"/>
              </w:rPr>
              <w:t>扫描件得</w:t>
            </w:r>
            <w:r w:rsidRPr="008105F7">
              <w:rPr>
                <w:rFonts w:hint="eastAsia"/>
                <w:kern w:val="0"/>
                <w:sz w:val="24"/>
                <w:szCs w:val="24"/>
              </w:rPr>
              <w:t>0.5</w:t>
            </w:r>
            <w:r w:rsidRPr="008105F7">
              <w:rPr>
                <w:rFonts w:hint="eastAsia"/>
                <w:kern w:val="0"/>
                <w:sz w:val="24"/>
                <w:szCs w:val="24"/>
              </w:rPr>
              <w:t>分，最多</w:t>
            </w:r>
            <w:r w:rsidRPr="008105F7">
              <w:rPr>
                <w:rFonts w:hint="eastAsia"/>
                <w:kern w:val="0"/>
                <w:sz w:val="24"/>
                <w:szCs w:val="24"/>
              </w:rPr>
              <w:t>1</w:t>
            </w:r>
            <w:r w:rsidRPr="008105F7">
              <w:rPr>
                <w:rFonts w:hint="eastAsia"/>
                <w:kern w:val="0"/>
                <w:sz w:val="24"/>
                <w:szCs w:val="24"/>
              </w:rPr>
              <w:t>分；</w:t>
            </w:r>
          </w:p>
        </w:tc>
        <w:tc>
          <w:tcPr>
            <w:tcW w:w="1143" w:type="dxa"/>
            <w:vAlign w:val="center"/>
          </w:tcPr>
          <w:p w:rsidR="006021BF" w:rsidRPr="008105F7" w:rsidRDefault="009D24FC" w:rsidP="00FD29EC">
            <w:pPr>
              <w:widowControl/>
              <w:adjustRightInd w:val="0"/>
              <w:snapToGrid w:val="0"/>
              <w:spacing w:line="360" w:lineRule="auto"/>
              <w:jc w:val="center"/>
              <w:rPr>
                <w:kern w:val="0"/>
                <w:sz w:val="24"/>
                <w:szCs w:val="24"/>
              </w:rPr>
            </w:pPr>
            <w:r w:rsidRPr="008105F7">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692B15">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692B15">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692B15"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693142" w:rsidRDefault="00693142" w:rsidP="00693142">
      <w:pPr>
        <w:spacing w:line="360" w:lineRule="auto"/>
        <w:rPr>
          <w:b/>
          <w:sz w:val="24"/>
          <w:szCs w:val="24"/>
        </w:rPr>
      </w:pPr>
      <w:r>
        <w:rPr>
          <w:b/>
          <w:sz w:val="24"/>
          <w:szCs w:val="24"/>
        </w:rPr>
        <w:t>一、项目背景</w:t>
      </w:r>
    </w:p>
    <w:p w:rsidR="00693142" w:rsidRDefault="00693142" w:rsidP="00693142">
      <w:pPr>
        <w:spacing w:line="360" w:lineRule="auto"/>
        <w:ind w:firstLineChars="200" w:firstLine="446"/>
        <w:rPr>
          <w:sz w:val="24"/>
          <w:szCs w:val="24"/>
        </w:rPr>
      </w:pPr>
      <w:r>
        <w:rPr>
          <w:rFonts w:hint="eastAsia"/>
          <w:sz w:val="24"/>
          <w:szCs w:val="24"/>
        </w:rPr>
        <w:t>滨海新区第一殡仪馆位于天津市滨海</w:t>
      </w:r>
      <w:proofErr w:type="gramStart"/>
      <w:r>
        <w:rPr>
          <w:rFonts w:hint="eastAsia"/>
          <w:sz w:val="24"/>
          <w:szCs w:val="24"/>
        </w:rPr>
        <w:t>新区塘黄路</w:t>
      </w:r>
      <w:proofErr w:type="gramEnd"/>
      <w:r>
        <w:rPr>
          <w:rFonts w:hint="eastAsia"/>
          <w:sz w:val="24"/>
          <w:szCs w:val="24"/>
        </w:rPr>
        <w:t>与黑猪河路交口东</w:t>
      </w:r>
      <w:r>
        <w:rPr>
          <w:rFonts w:hint="eastAsia"/>
          <w:sz w:val="24"/>
          <w:szCs w:val="24"/>
        </w:rPr>
        <w:t>400</w:t>
      </w:r>
      <w:r>
        <w:rPr>
          <w:rFonts w:hint="eastAsia"/>
          <w:sz w:val="24"/>
          <w:szCs w:val="24"/>
        </w:rPr>
        <w:t>米路北，项目占地面积</w:t>
      </w:r>
      <w:r>
        <w:rPr>
          <w:rFonts w:hint="eastAsia"/>
          <w:sz w:val="24"/>
          <w:szCs w:val="24"/>
        </w:rPr>
        <w:t>200466.80</w:t>
      </w:r>
      <w:r>
        <w:rPr>
          <w:rFonts w:hint="eastAsia"/>
          <w:sz w:val="24"/>
          <w:szCs w:val="24"/>
        </w:rPr>
        <w:t>平方米，建筑面积约</w:t>
      </w:r>
      <w:r>
        <w:rPr>
          <w:rFonts w:hint="eastAsia"/>
          <w:sz w:val="24"/>
          <w:szCs w:val="24"/>
        </w:rPr>
        <w:t>10381.19</w:t>
      </w:r>
      <w:r>
        <w:rPr>
          <w:rFonts w:hint="eastAsia"/>
          <w:sz w:val="24"/>
          <w:szCs w:val="24"/>
        </w:rPr>
        <w:t>万平方米，其中绿化面积约</w:t>
      </w:r>
      <w:r>
        <w:rPr>
          <w:rFonts w:hint="eastAsia"/>
          <w:sz w:val="24"/>
          <w:szCs w:val="24"/>
        </w:rPr>
        <w:t>48851</w:t>
      </w:r>
      <w:r>
        <w:rPr>
          <w:rFonts w:hint="eastAsia"/>
          <w:sz w:val="24"/>
          <w:szCs w:val="24"/>
        </w:rPr>
        <w:t>平方米，水域面积</w:t>
      </w:r>
      <w:r>
        <w:rPr>
          <w:rFonts w:hint="eastAsia"/>
          <w:sz w:val="24"/>
          <w:szCs w:val="24"/>
        </w:rPr>
        <w:t>20267.53</w:t>
      </w:r>
      <w:r>
        <w:rPr>
          <w:rFonts w:hint="eastAsia"/>
          <w:sz w:val="24"/>
          <w:szCs w:val="24"/>
        </w:rPr>
        <w:t>平方米。项目</w:t>
      </w:r>
      <w:proofErr w:type="gramStart"/>
      <w:r>
        <w:rPr>
          <w:rFonts w:hint="eastAsia"/>
          <w:sz w:val="24"/>
          <w:szCs w:val="24"/>
        </w:rPr>
        <w:t>为馆墓合一</w:t>
      </w:r>
      <w:proofErr w:type="gramEnd"/>
      <w:r>
        <w:rPr>
          <w:rFonts w:hint="eastAsia"/>
          <w:sz w:val="24"/>
          <w:szCs w:val="24"/>
        </w:rPr>
        <w:t>的仿古式园林建筑，担负着塘沽区域市民遗体火化、殡仪服务和骨灰存放、墓地维护管理的功能，是滨海新区社会主义精神文明建设的一个重要窗口。</w:t>
      </w:r>
    </w:p>
    <w:p w:rsidR="00693142" w:rsidRDefault="00693142" w:rsidP="00693142">
      <w:pPr>
        <w:spacing w:line="360" w:lineRule="auto"/>
        <w:ind w:firstLineChars="200" w:firstLine="446"/>
        <w:rPr>
          <w:sz w:val="24"/>
          <w:szCs w:val="24"/>
        </w:rPr>
      </w:pPr>
      <w:r>
        <w:rPr>
          <w:rFonts w:hint="eastAsia"/>
          <w:sz w:val="24"/>
          <w:szCs w:val="24"/>
        </w:rPr>
        <w:t>滨海新区第一殡仪馆项目根据功能不同划分为生活区、业务大厅、追悼厅、火化车间、骨灰存放楼、停车场及墓区。其中墓区主要包括文明祭扫广场、新建墓区、原有墓区、东西湖墓区、树葬区等。附属设施设备主要有土建系统、供配电系统、给排水系统、消防系统、公共照明系统、安防监控系统、避雷系统、弱电系统、喷泉系统、景观系统等。项目主要</w:t>
      </w:r>
      <w:proofErr w:type="gramStart"/>
      <w:r>
        <w:rPr>
          <w:rFonts w:hint="eastAsia"/>
          <w:sz w:val="24"/>
          <w:szCs w:val="24"/>
        </w:rPr>
        <w:t>绿植品种</w:t>
      </w:r>
      <w:proofErr w:type="gramEnd"/>
      <w:r>
        <w:rPr>
          <w:rFonts w:hint="eastAsia"/>
          <w:sz w:val="24"/>
          <w:szCs w:val="24"/>
        </w:rPr>
        <w:t>为乔木、灌木、草坪及水生植物类。</w:t>
      </w:r>
    </w:p>
    <w:p w:rsidR="00693142" w:rsidRDefault="00693142" w:rsidP="00693142">
      <w:pPr>
        <w:spacing w:line="360" w:lineRule="auto"/>
        <w:ind w:firstLineChars="200" w:firstLine="446"/>
        <w:rPr>
          <w:sz w:val="24"/>
          <w:szCs w:val="24"/>
        </w:rPr>
      </w:pPr>
      <w:r>
        <w:rPr>
          <w:rFonts w:hint="eastAsia"/>
          <w:sz w:val="24"/>
          <w:szCs w:val="24"/>
        </w:rPr>
        <w:t>鉴于项目服务合同即将到期的实际情况，现经研究决定，拟公开选聘物业管理服务供应商。</w:t>
      </w:r>
    </w:p>
    <w:p w:rsidR="00693142" w:rsidRDefault="00693142" w:rsidP="00693142">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693142" w:rsidRPr="00693142" w:rsidRDefault="00693142" w:rsidP="00693142">
      <w:pPr>
        <w:spacing w:line="360" w:lineRule="auto"/>
        <w:ind w:firstLineChars="200" w:firstLine="448"/>
        <w:rPr>
          <w:b/>
          <w:sz w:val="24"/>
          <w:szCs w:val="24"/>
        </w:rPr>
      </w:pPr>
      <w:r w:rsidRPr="00693142">
        <w:rPr>
          <w:rFonts w:hint="eastAsia"/>
          <w:b/>
          <w:sz w:val="24"/>
          <w:szCs w:val="24"/>
        </w:rPr>
        <w:t>本项目所属行业：物业管理</w:t>
      </w:r>
    </w:p>
    <w:p w:rsidR="00693142" w:rsidRDefault="00693142" w:rsidP="00693142">
      <w:pPr>
        <w:spacing w:line="360" w:lineRule="auto"/>
        <w:rPr>
          <w:b/>
          <w:sz w:val="24"/>
          <w:szCs w:val="24"/>
        </w:rPr>
      </w:pPr>
      <w:r>
        <w:rPr>
          <w:b/>
          <w:sz w:val="24"/>
          <w:szCs w:val="24"/>
        </w:rPr>
        <w:t>二、</w:t>
      </w:r>
      <w:r>
        <w:rPr>
          <w:b/>
          <w:kern w:val="0"/>
          <w:sz w:val="24"/>
          <w:szCs w:val="24"/>
        </w:rPr>
        <w:t>物业投入人员岗位及每个岗位的需要人数</w:t>
      </w:r>
    </w:p>
    <w:tbl>
      <w:tblPr>
        <w:tblStyle w:val="ac"/>
        <w:tblW w:w="9319" w:type="dxa"/>
        <w:jc w:val="center"/>
        <w:tblLayout w:type="fixed"/>
        <w:tblLook w:val="04A0" w:firstRow="1" w:lastRow="0" w:firstColumn="1" w:lastColumn="0" w:noHBand="0" w:noVBand="1"/>
      </w:tblPr>
      <w:tblGrid>
        <w:gridCol w:w="726"/>
        <w:gridCol w:w="1459"/>
        <w:gridCol w:w="886"/>
        <w:gridCol w:w="3780"/>
        <w:gridCol w:w="1228"/>
        <w:gridCol w:w="1240"/>
      </w:tblGrid>
      <w:tr w:rsidR="00693142" w:rsidTr="00693142">
        <w:trPr>
          <w:jc w:val="center"/>
        </w:trPr>
        <w:tc>
          <w:tcPr>
            <w:tcW w:w="726" w:type="dxa"/>
            <w:vAlign w:val="center"/>
          </w:tcPr>
          <w:p w:rsidR="00693142" w:rsidRDefault="00693142" w:rsidP="00693142">
            <w:pPr>
              <w:spacing w:line="360" w:lineRule="auto"/>
              <w:jc w:val="center"/>
              <w:rPr>
                <w:b/>
                <w:szCs w:val="21"/>
              </w:rPr>
            </w:pPr>
            <w:r>
              <w:rPr>
                <w:b/>
                <w:szCs w:val="21"/>
              </w:rPr>
              <w:t>序号</w:t>
            </w:r>
          </w:p>
        </w:tc>
        <w:tc>
          <w:tcPr>
            <w:tcW w:w="1459" w:type="dxa"/>
            <w:vAlign w:val="center"/>
          </w:tcPr>
          <w:p w:rsidR="00693142" w:rsidRDefault="00693142" w:rsidP="00693142">
            <w:pPr>
              <w:spacing w:line="360" w:lineRule="auto"/>
              <w:jc w:val="center"/>
              <w:rPr>
                <w:b/>
                <w:szCs w:val="21"/>
              </w:rPr>
            </w:pPr>
            <w:r>
              <w:rPr>
                <w:b/>
                <w:szCs w:val="21"/>
              </w:rPr>
              <w:t>岗位名称</w:t>
            </w:r>
          </w:p>
        </w:tc>
        <w:tc>
          <w:tcPr>
            <w:tcW w:w="886" w:type="dxa"/>
            <w:vAlign w:val="center"/>
          </w:tcPr>
          <w:p w:rsidR="00693142" w:rsidRDefault="00693142" w:rsidP="00693142">
            <w:pPr>
              <w:spacing w:line="360" w:lineRule="auto"/>
              <w:jc w:val="center"/>
              <w:rPr>
                <w:b/>
                <w:szCs w:val="21"/>
              </w:rPr>
            </w:pPr>
            <w:r>
              <w:rPr>
                <w:b/>
                <w:szCs w:val="21"/>
              </w:rPr>
              <w:t>人数</w:t>
            </w:r>
          </w:p>
        </w:tc>
        <w:tc>
          <w:tcPr>
            <w:tcW w:w="3780" w:type="dxa"/>
            <w:vAlign w:val="center"/>
          </w:tcPr>
          <w:p w:rsidR="00693142" w:rsidRDefault="00693142" w:rsidP="00693142">
            <w:pPr>
              <w:spacing w:line="360" w:lineRule="auto"/>
              <w:jc w:val="center"/>
              <w:rPr>
                <w:b/>
                <w:szCs w:val="21"/>
              </w:rPr>
            </w:pPr>
            <w:r>
              <w:rPr>
                <w:b/>
                <w:szCs w:val="21"/>
              </w:rPr>
              <w:t>要求</w:t>
            </w:r>
          </w:p>
        </w:tc>
        <w:tc>
          <w:tcPr>
            <w:tcW w:w="1228" w:type="dxa"/>
            <w:vAlign w:val="center"/>
          </w:tcPr>
          <w:p w:rsidR="00693142" w:rsidRDefault="00693142" w:rsidP="00693142">
            <w:pPr>
              <w:spacing w:line="360" w:lineRule="auto"/>
              <w:jc w:val="center"/>
              <w:rPr>
                <w:b/>
                <w:szCs w:val="21"/>
              </w:rPr>
            </w:pPr>
            <w:r>
              <w:rPr>
                <w:b/>
                <w:szCs w:val="21"/>
              </w:rPr>
              <w:t>是否接受退休人员</w:t>
            </w:r>
          </w:p>
        </w:tc>
        <w:tc>
          <w:tcPr>
            <w:tcW w:w="1240" w:type="dxa"/>
            <w:vAlign w:val="center"/>
          </w:tcPr>
          <w:p w:rsidR="00693142" w:rsidRDefault="00693142" w:rsidP="00693142">
            <w:pPr>
              <w:spacing w:line="360" w:lineRule="auto"/>
              <w:jc w:val="center"/>
              <w:rPr>
                <w:b/>
                <w:szCs w:val="21"/>
              </w:rPr>
            </w:pPr>
            <w:r>
              <w:rPr>
                <w:b/>
                <w:szCs w:val="21"/>
              </w:rPr>
              <w:t>工作时间</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t>1</w:t>
            </w:r>
          </w:p>
        </w:tc>
        <w:tc>
          <w:tcPr>
            <w:tcW w:w="1459" w:type="dxa"/>
            <w:vAlign w:val="center"/>
          </w:tcPr>
          <w:p w:rsidR="00693142" w:rsidRDefault="00693142" w:rsidP="00693142">
            <w:pPr>
              <w:jc w:val="center"/>
              <w:rPr>
                <w:szCs w:val="21"/>
              </w:rPr>
            </w:pPr>
            <w:r>
              <w:rPr>
                <w:rFonts w:ascii="仿宋" w:eastAsia="仿宋" w:hAnsi="仿宋" w:hint="eastAsia"/>
                <w:color w:val="000000"/>
                <w:sz w:val="22"/>
                <w:szCs w:val="22"/>
              </w:rPr>
              <w:t>项目经理</w:t>
            </w:r>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1</w:t>
            </w:r>
          </w:p>
        </w:tc>
        <w:tc>
          <w:tcPr>
            <w:tcW w:w="3780" w:type="dxa"/>
            <w:vAlign w:val="center"/>
          </w:tcPr>
          <w:p w:rsidR="00693142" w:rsidRDefault="00693142" w:rsidP="00693142">
            <w:pPr>
              <w:jc w:val="left"/>
              <w:rPr>
                <w:szCs w:val="21"/>
              </w:rPr>
            </w:pPr>
            <w:r>
              <w:rPr>
                <w:rFonts w:hint="eastAsia"/>
              </w:rPr>
              <w:t>学历本科以上，</w:t>
            </w:r>
            <w:r>
              <w:rPr>
                <w:rFonts w:hint="eastAsia"/>
              </w:rPr>
              <w:t>50</w:t>
            </w:r>
            <w:r>
              <w:rPr>
                <w:rFonts w:hint="eastAsia"/>
              </w:rPr>
              <w:t>岁以下；身体健康；有同岗位工作经验。</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t>2</w:t>
            </w:r>
          </w:p>
        </w:tc>
        <w:tc>
          <w:tcPr>
            <w:tcW w:w="1459" w:type="dxa"/>
            <w:vAlign w:val="center"/>
          </w:tcPr>
          <w:p w:rsidR="00693142" w:rsidRDefault="00693142" w:rsidP="00693142">
            <w:pPr>
              <w:jc w:val="center"/>
              <w:rPr>
                <w:szCs w:val="21"/>
              </w:rPr>
            </w:pPr>
            <w:r>
              <w:rPr>
                <w:rFonts w:ascii="仿宋" w:eastAsia="仿宋" w:hAnsi="仿宋" w:hint="eastAsia"/>
                <w:color w:val="000000"/>
                <w:sz w:val="22"/>
                <w:szCs w:val="22"/>
              </w:rPr>
              <w:t>副经理</w:t>
            </w:r>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2</w:t>
            </w:r>
          </w:p>
        </w:tc>
        <w:tc>
          <w:tcPr>
            <w:tcW w:w="3780" w:type="dxa"/>
            <w:vAlign w:val="center"/>
          </w:tcPr>
          <w:p w:rsidR="00693142" w:rsidRDefault="00693142" w:rsidP="00693142">
            <w:pPr>
              <w:jc w:val="left"/>
              <w:rPr>
                <w:szCs w:val="21"/>
              </w:rPr>
            </w:pPr>
            <w:r>
              <w:rPr>
                <w:rFonts w:hint="eastAsia"/>
              </w:rPr>
              <w:t>45</w:t>
            </w:r>
            <w:r>
              <w:rPr>
                <w:rFonts w:hint="eastAsia"/>
              </w:rPr>
              <w:t>岁以下；学历大专以上身体健康；有同岗位工作经验。</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t>3</w:t>
            </w:r>
          </w:p>
        </w:tc>
        <w:tc>
          <w:tcPr>
            <w:tcW w:w="1459" w:type="dxa"/>
            <w:vAlign w:val="center"/>
          </w:tcPr>
          <w:p w:rsidR="00693142" w:rsidRDefault="00693142" w:rsidP="00693142">
            <w:pPr>
              <w:jc w:val="center"/>
              <w:rPr>
                <w:szCs w:val="21"/>
              </w:rPr>
            </w:pPr>
            <w:r>
              <w:rPr>
                <w:rFonts w:ascii="仿宋" w:eastAsia="仿宋" w:hAnsi="仿宋" w:hint="eastAsia"/>
                <w:color w:val="000000"/>
                <w:sz w:val="22"/>
                <w:szCs w:val="22"/>
              </w:rPr>
              <w:t>安全管理员</w:t>
            </w:r>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1</w:t>
            </w:r>
          </w:p>
        </w:tc>
        <w:tc>
          <w:tcPr>
            <w:tcW w:w="3780" w:type="dxa"/>
            <w:vAlign w:val="center"/>
          </w:tcPr>
          <w:p w:rsidR="00693142" w:rsidRDefault="00693142" w:rsidP="00693142">
            <w:pPr>
              <w:jc w:val="left"/>
              <w:rPr>
                <w:szCs w:val="21"/>
              </w:rPr>
            </w:pPr>
            <w:r>
              <w:rPr>
                <w:rFonts w:hint="eastAsia"/>
              </w:rPr>
              <w:t>40</w:t>
            </w:r>
            <w:r>
              <w:rPr>
                <w:rFonts w:hint="eastAsia"/>
              </w:rPr>
              <w:t>周岁以下，本科及以上学历，有同岗位工作经验。</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t>4</w:t>
            </w:r>
          </w:p>
        </w:tc>
        <w:tc>
          <w:tcPr>
            <w:tcW w:w="1459" w:type="dxa"/>
            <w:vAlign w:val="center"/>
          </w:tcPr>
          <w:p w:rsidR="00693142" w:rsidRDefault="00693142" w:rsidP="00693142">
            <w:pPr>
              <w:jc w:val="center"/>
              <w:rPr>
                <w:szCs w:val="21"/>
              </w:rPr>
            </w:pPr>
            <w:r>
              <w:rPr>
                <w:rFonts w:ascii="仿宋" w:eastAsia="仿宋" w:hAnsi="仿宋" w:hint="eastAsia"/>
                <w:color w:val="000000"/>
                <w:sz w:val="22"/>
                <w:szCs w:val="22"/>
              </w:rPr>
              <w:t>保洁员</w:t>
            </w:r>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14</w:t>
            </w:r>
          </w:p>
        </w:tc>
        <w:tc>
          <w:tcPr>
            <w:tcW w:w="3780" w:type="dxa"/>
            <w:vAlign w:val="center"/>
          </w:tcPr>
          <w:p w:rsidR="00693142" w:rsidRDefault="00693142" w:rsidP="00693142">
            <w:pPr>
              <w:jc w:val="left"/>
              <w:rPr>
                <w:szCs w:val="21"/>
              </w:rPr>
            </w:pPr>
            <w:r>
              <w:rPr>
                <w:rFonts w:hint="eastAsia"/>
              </w:rPr>
              <w:t>男</w:t>
            </w:r>
            <w:r>
              <w:rPr>
                <w:rFonts w:hint="eastAsia"/>
              </w:rPr>
              <w:t>60</w:t>
            </w:r>
            <w:r>
              <w:rPr>
                <w:rFonts w:hint="eastAsia"/>
              </w:rPr>
              <w:t>周岁以下，女</w:t>
            </w:r>
            <w:r>
              <w:rPr>
                <w:rFonts w:hint="eastAsia"/>
              </w:rPr>
              <w:t>50</w:t>
            </w:r>
            <w:r>
              <w:rPr>
                <w:rFonts w:hint="eastAsia"/>
              </w:rPr>
              <w:t>周岁以下，身体健康；至少</w:t>
            </w:r>
            <w:r>
              <w:rPr>
                <w:rFonts w:hint="eastAsia"/>
              </w:rPr>
              <w:t>4</w:t>
            </w:r>
            <w:r>
              <w:rPr>
                <w:rFonts w:hint="eastAsia"/>
              </w:rPr>
              <w:t>人同时持有高处作业证，和天津市病媒生物防制培训证书；同岗位工作经验。</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lastRenderedPageBreak/>
              <w:t>5</w:t>
            </w:r>
          </w:p>
        </w:tc>
        <w:tc>
          <w:tcPr>
            <w:tcW w:w="1459" w:type="dxa"/>
            <w:vAlign w:val="center"/>
          </w:tcPr>
          <w:p w:rsidR="00693142" w:rsidRDefault="00693142" w:rsidP="00693142">
            <w:pPr>
              <w:jc w:val="center"/>
              <w:rPr>
                <w:szCs w:val="21"/>
              </w:rPr>
            </w:pPr>
            <w:proofErr w:type="gramStart"/>
            <w:r>
              <w:rPr>
                <w:rFonts w:ascii="仿宋" w:eastAsia="仿宋" w:hAnsi="仿宋" w:hint="eastAsia"/>
                <w:color w:val="000000"/>
                <w:sz w:val="22"/>
                <w:szCs w:val="22"/>
              </w:rPr>
              <w:t>秩序员</w:t>
            </w:r>
            <w:proofErr w:type="gramEnd"/>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15</w:t>
            </w:r>
          </w:p>
        </w:tc>
        <w:tc>
          <w:tcPr>
            <w:tcW w:w="3780" w:type="dxa"/>
            <w:vAlign w:val="center"/>
          </w:tcPr>
          <w:p w:rsidR="00693142" w:rsidRDefault="00693142" w:rsidP="00693142">
            <w:pPr>
              <w:jc w:val="left"/>
              <w:rPr>
                <w:szCs w:val="21"/>
              </w:rPr>
            </w:pPr>
            <w:r>
              <w:rPr>
                <w:rFonts w:hint="eastAsia"/>
              </w:rPr>
              <w:t>45</w:t>
            </w:r>
            <w:r>
              <w:rPr>
                <w:rFonts w:hint="eastAsia"/>
              </w:rPr>
              <w:t>周岁以下，有同岗位工作经验，同时保安员证和医疗机构或卫生防疫部门颁发的健康证上岗。</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szCs w:val="21"/>
              </w:rPr>
              <w:t>6</w:t>
            </w:r>
          </w:p>
        </w:tc>
        <w:tc>
          <w:tcPr>
            <w:tcW w:w="1459" w:type="dxa"/>
            <w:vAlign w:val="center"/>
          </w:tcPr>
          <w:p w:rsidR="00693142" w:rsidRDefault="00693142" w:rsidP="00693142">
            <w:pPr>
              <w:jc w:val="center"/>
              <w:rPr>
                <w:szCs w:val="21"/>
              </w:rPr>
            </w:pPr>
            <w:r>
              <w:rPr>
                <w:rFonts w:ascii="仿宋" w:eastAsia="仿宋" w:hAnsi="仿宋" w:hint="eastAsia"/>
                <w:color w:val="000000"/>
                <w:sz w:val="22"/>
                <w:szCs w:val="22"/>
              </w:rPr>
              <w:t>内业/库管</w:t>
            </w:r>
          </w:p>
        </w:tc>
        <w:tc>
          <w:tcPr>
            <w:tcW w:w="886" w:type="dxa"/>
            <w:vAlign w:val="center"/>
          </w:tcPr>
          <w:p w:rsidR="00693142" w:rsidRDefault="00693142" w:rsidP="00693142">
            <w:pPr>
              <w:jc w:val="center"/>
              <w:rPr>
                <w:szCs w:val="21"/>
              </w:rPr>
            </w:pPr>
            <w:r>
              <w:rPr>
                <w:rFonts w:ascii="仿宋" w:eastAsia="仿宋" w:hAnsi="仿宋" w:hint="eastAsia"/>
                <w:color w:val="000000"/>
                <w:sz w:val="22"/>
                <w:szCs w:val="22"/>
              </w:rPr>
              <w:t>1</w:t>
            </w:r>
          </w:p>
        </w:tc>
        <w:tc>
          <w:tcPr>
            <w:tcW w:w="3780" w:type="dxa"/>
            <w:vAlign w:val="center"/>
          </w:tcPr>
          <w:p w:rsidR="00693142" w:rsidRDefault="00693142" w:rsidP="00693142">
            <w:pPr>
              <w:jc w:val="left"/>
              <w:rPr>
                <w:szCs w:val="21"/>
              </w:rPr>
            </w:pPr>
            <w:r>
              <w:rPr>
                <w:rFonts w:hint="eastAsia"/>
              </w:rPr>
              <w:t>50</w:t>
            </w:r>
            <w:r>
              <w:rPr>
                <w:rFonts w:hint="eastAsia"/>
              </w:rPr>
              <w:t>周岁以下，身体健康；有同岗位工作经验。</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rFonts w:hint="eastAsia"/>
                <w:szCs w:val="21"/>
              </w:rPr>
              <w:t>7</w:t>
            </w:r>
          </w:p>
        </w:tc>
        <w:tc>
          <w:tcPr>
            <w:tcW w:w="1459" w:type="dxa"/>
            <w:vAlign w:val="center"/>
          </w:tcPr>
          <w:p w:rsidR="00693142" w:rsidRDefault="00693142" w:rsidP="00693142">
            <w:pPr>
              <w:jc w:val="center"/>
              <w:rPr>
                <w:rFonts w:ascii="仿宋" w:eastAsia="仿宋" w:hAnsi="仿宋"/>
                <w:color w:val="000000"/>
                <w:sz w:val="22"/>
              </w:rPr>
            </w:pPr>
            <w:proofErr w:type="gramStart"/>
            <w:r>
              <w:rPr>
                <w:rFonts w:ascii="仿宋" w:eastAsia="仿宋" w:hAnsi="仿宋" w:hint="eastAsia"/>
                <w:color w:val="000000"/>
                <w:szCs w:val="21"/>
              </w:rPr>
              <w:t>消控岗秩序员</w:t>
            </w:r>
            <w:proofErr w:type="gramEnd"/>
          </w:p>
        </w:tc>
        <w:tc>
          <w:tcPr>
            <w:tcW w:w="886" w:type="dxa"/>
            <w:vAlign w:val="center"/>
          </w:tcPr>
          <w:p w:rsidR="00693142" w:rsidRDefault="00693142" w:rsidP="00693142">
            <w:pPr>
              <w:jc w:val="center"/>
              <w:rPr>
                <w:rFonts w:ascii="仿宋" w:eastAsia="仿宋" w:hAnsi="仿宋"/>
                <w:color w:val="000000"/>
                <w:sz w:val="22"/>
              </w:rPr>
            </w:pPr>
            <w:r>
              <w:rPr>
                <w:rFonts w:ascii="仿宋" w:eastAsia="仿宋" w:hAnsi="仿宋" w:hint="eastAsia"/>
                <w:color w:val="000000"/>
                <w:szCs w:val="21"/>
              </w:rPr>
              <w:t>6</w:t>
            </w:r>
          </w:p>
        </w:tc>
        <w:tc>
          <w:tcPr>
            <w:tcW w:w="3780" w:type="dxa"/>
            <w:vAlign w:val="center"/>
          </w:tcPr>
          <w:p w:rsidR="00693142" w:rsidRDefault="00693142" w:rsidP="00693142">
            <w:pPr>
              <w:spacing w:line="360" w:lineRule="auto"/>
              <w:jc w:val="left"/>
              <w:rPr>
                <w:szCs w:val="21"/>
              </w:rPr>
            </w:pPr>
            <w:r>
              <w:rPr>
                <w:rFonts w:hint="eastAsia"/>
              </w:rPr>
              <w:t>年龄</w:t>
            </w:r>
            <w:r>
              <w:rPr>
                <w:rFonts w:hint="eastAsia"/>
                <w:kern w:val="0"/>
              </w:rPr>
              <w:t>50</w:t>
            </w:r>
            <w:r>
              <w:rPr>
                <w:rFonts w:hint="eastAsia"/>
                <w:kern w:val="0"/>
              </w:rPr>
              <w:t>周岁以下，具备职业资格证书《建（构）筑物消防员》或《消防设施操作员》证书</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rFonts w:hint="eastAsia"/>
                <w:szCs w:val="21"/>
              </w:rPr>
              <w:t>8</w:t>
            </w:r>
          </w:p>
        </w:tc>
        <w:tc>
          <w:tcPr>
            <w:tcW w:w="1459" w:type="dxa"/>
            <w:vAlign w:val="center"/>
          </w:tcPr>
          <w:p w:rsidR="00693142" w:rsidRDefault="00693142" w:rsidP="00693142">
            <w:pPr>
              <w:jc w:val="center"/>
              <w:rPr>
                <w:rFonts w:ascii="仿宋" w:eastAsia="仿宋" w:hAnsi="仿宋"/>
                <w:color w:val="000000"/>
                <w:sz w:val="22"/>
              </w:rPr>
            </w:pPr>
            <w:r>
              <w:rPr>
                <w:rFonts w:ascii="仿宋" w:eastAsia="仿宋" w:hAnsi="仿宋" w:hint="eastAsia"/>
                <w:color w:val="000000"/>
                <w:szCs w:val="21"/>
              </w:rPr>
              <w:t>电工</w:t>
            </w:r>
          </w:p>
        </w:tc>
        <w:tc>
          <w:tcPr>
            <w:tcW w:w="886" w:type="dxa"/>
            <w:vAlign w:val="center"/>
          </w:tcPr>
          <w:p w:rsidR="00693142" w:rsidRDefault="00693142" w:rsidP="00693142">
            <w:pPr>
              <w:jc w:val="center"/>
              <w:rPr>
                <w:rFonts w:ascii="仿宋" w:eastAsia="仿宋" w:hAnsi="仿宋"/>
                <w:color w:val="000000"/>
                <w:sz w:val="22"/>
              </w:rPr>
            </w:pPr>
            <w:r>
              <w:rPr>
                <w:rFonts w:ascii="仿宋" w:eastAsia="仿宋" w:hAnsi="仿宋" w:hint="eastAsia"/>
                <w:color w:val="000000"/>
                <w:sz w:val="22"/>
                <w:szCs w:val="22"/>
              </w:rPr>
              <w:t>2</w:t>
            </w:r>
          </w:p>
        </w:tc>
        <w:tc>
          <w:tcPr>
            <w:tcW w:w="3780" w:type="dxa"/>
            <w:vAlign w:val="center"/>
          </w:tcPr>
          <w:p w:rsidR="00693142" w:rsidRDefault="00693142" w:rsidP="00693142">
            <w:pPr>
              <w:spacing w:line="360" w:lineRule="auto"/>
              <w:jc w:val="left"/>
              <w:rPr>
                <w:szCs w:val="21"/>
              </w:rPr>
            </w:pPr>
            <w:r>
              <w:rPr>
                <w:rFonts w:hint="eastAsia"/>
              </w:rPr>
              <w:t>年龄</w:t>
            </w:r>
            <w:r>
              <w:rPr>
                <w:rFonts w:hint="eastAsia"/>
              </w:rPr>
              <w:t>45</w:t>
            </w:r>
            <w:r>
              <w:rPr>
                <w:rFonts w:hint="eastAsia"/>
              </w:rPr>
              <w:t>周岁以下，</w:t>
            </w:r>
            <w:r>
              <w:rPr>
                <w:rFonts w:hint="eastAsia"/>
                <w:kern w:val="0"/>
              </w:rPr>
              <w:t>《特种作业操作证（高压电工作业）》和《特种作业操作证（低压电工作业）》</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726" w:type="dxa"/>
            <w:vAlign w:val="center"/>
          </w:tcPr>
          <w:p w:rsidR="00693142" w:rsidRDefault="00693142" w:rsidP="00693142">
            <w:pPr>
              <w:spacing w:line="360" w:lineRule="auto"/>
              <w:jc w:val="center"/>
              <w:rPr>
                <w:szCs w:val="21"/>
              </w:rPr>
            </w:pPr>
            <w:r>
              <w:rPr>
                <w:rFonts w:hint="eastAsia"/>
                <w:szCs w:val="21"/>
              </w:rPr>
              <w:t>9</w:t>
            </w:r>
          </w:p>
        </w:tc>
        <w:tc>
          <w:tcPr>
            <w:tcW w:w="1459" w:type="dxa"/>
            <w:vAlign w:val="center"/>
          </w:tcPr>
          <w:p w:rsidR="00693142" w:rsidRDefault="00693142" w:rsidP="00693142">
            <w:pPr>
              <w:jc w:val="center"/>
              <w:rPr>
                <w:rFonts w:ascii="仿宋" w:eastAsia="仿宋" w:hAnsi="仿宋"/>
                <w:color w:val="000000"/>
                <w:sz w:val="22"/>
              </w:rPr>
            </w:pPr>
            <w:r>
              <w:rPr>
                <w:rFonts w:ascii="仿宋" w:eastAsia="仿宋" w:hAnsi="仿宋" w:hint="eastAsia"/>
                <w:color w:val="000000"/>
                <w:szCs w:val="21"/>
              </w:rPr>
              <w:t>综合维修工</w:t>
            </w:r>
          </w:p>
        </w:tc>
        <w:tc>
          <w:tcPr>
            <w:tcW w:w="886" w:type="dxa"/>
            <w:vAlign w:val="center"/>
          </w:tcPr>
          <w:p w:rsidR="00693142" w:rsidRDefault="00693142" w:rsidP="00693142">
            <w:pPr>
              <w:jc w:val="center"/>
              <w:rPr>
                <w:rFonts w:ascii="仿宋" w:eastAsia="仿宋" w:hAnsi="仿宋"/>
                <w:color w:val="000000"/>
                <w:sz w:val="22"/>
              </w:rPr>
            </w:pPr>
            <w:r>
              <w:rPr>
                <w:rFonts w:ascii="仿宋" w:eastAsia="仿宋" w:hAnsi="仿宋" w:hint="eastAsia"/>
                <w:color w:val="000000"/>
                <w:sz w:val="22"/>
                <w:szCs w:val="22"/>
              </w:rPr>
              <w:t>2</w:t>
            </w:r>
          </w:p>
        </w:tc>
        <w:tc>
          <w:tcPr>
            <w:tcW w:w="3780" w:type="dxa"/>
            <w:vAlign w:val="center"/>
          </w:tcPr>
          <w:p w:rsidR="00693142" w:rsidRDefault="00693142" w:rsidP="00693142">
            <w:pPr>
              <w:spacing w:line="360" w:lineRule="auto"/>
              <w:jc w:val="left"/>
              <w:rPr>
                <w:szCs w:val="21"/>
              </w:rPr>
            </w:pPr>
            <w:r>
              <w:rPr>
                <w:rFonts w:hint="eastAsia"/>
              </w:rPr>
              <w:t>年龄</w:t>
            </w:r>
            <w:r>
              <w:rPr>
                <w:rFonts w:hint="eastAsia"/>
              </w:rPr>
              <w:t>45</w:t>
            </w:r>
            <w:r>
              <w:rPr>
                <w:rFonts w:hint="eastAsia"/>
              </w:rPr>
              <w:t>周岁以下，同时均具备《特种作业操作证（低压电工作业）》和《特种作业操作（制冷与空调作业）》，其中</w:t>
            </w:r>
            <w:r>
              <w:rPr>
                <w:rFonts w:hint="eastAsia"/>
              </w:rPr>
              <w:t>1</w:t>
            </w:r>
            <w:r>
              <w:rPr>
                <w:rFonts w:hint="eastAsia"/>
              </w:rPr>
              <w:t>人须同时具备《特种作业操作证（高处作业）》和《特种作业操作证（焊接与热切割作业）》</w:t>
            </w:r>
          </w:p>
        </w:tc>
        <w:tc>
          <w:tcPr>
            <w:tcW w:w="1228" w:type="dxa"/>
            <w:vAlign w:val="center"/>
          </w:tcPr>
          <w:p w:rsidR="00693142" w:rsidRDefault="00693142" w:rsidP="00693142">
            <w:pPr>
              <w:spacing w:line="360" w:lineRule="auto"/>
              <w:jc w:val="center"/>
              <w:rPr>
                <w:szCs w:val="21"/>
              </w:rPr>
            </w:pPr>
            <w:r>
              <w:rPr>
                <w:rFonts w:hint="eastAsia"/>
                <w:szCs w:val="21"/>
              </w:rPr>
              <w:t>否</w:t>
            </w:r>
          </w:p>
        </w:tc>
        <w:tc>
          <w:tcPr>
            <w:tcW w:w="1240" w:type="dxa"/>
            <w:vAlign w:val="center"/>
          </w:tcPr>
          <w:p w:rsidR="00693142" w:rsidRDefault="00693142" w:rsidP="00693142">
            <w:pPr>
              <w:spacing w:line="360" w:lineRule="auto"/>
              <w:jc w:val="center"/>
              <w:rPr>
                <w:szCs w:val="21"/>
              </w:rPr>
            </w:pPr>
            <w:r>
              <w:rPr>
                <w:rFonts w:hint="eastAsia"/>
              </w:rPr>
              <w:t>每日</w:t>
            </w:r>
            <w:r>
              <w:rPr>
                <w:rFonts w:hint="eastAsia"/>
              </w:rPr>
              <w:t>8</w:t>
            </w:r>
            <w:r>
              <w:rPr>
                <w:rFonts w:hint="eastAsia"/>
              </w:rPr>
              <w:t>小时</w:t>
            </w:r>
          </w:p>
        </w:tc>
      </w:tr>
      <w:tr w:rsidR="00693142" w:rsidTr="00693142">
        <w:trPr>
          <w:jc w:val="center"/>
        </w:trPr>
        <w:tc>
          <w:tcPr>
            <w:tcW w:w="2185" w:type="dxa"/>
            <w:gridSpan w:val="2"/>
            <w:vAlign w:val="center"/>
          </w:tcPr>
          <w:p w:rsidR="00693142" w:rsidRDefault="00693142" w:rsidP="00693142">
            <w:pPr>
              <w:spacing w:line="360" w:lineRule="auto"/>
              <w:jc w:val="center"/>
              <w:rPr>
                <w:szCs w:val="21"/>
              </w:rPr>
            </w:pPr>
            <w:r>
              <w:rPr>
                <w:rFonts w:hint="eastAsia"/>
                <w:szCs w:val="21"/>
              </w:rPr>
              <w:t>合计人数</w:t>
            </w:r>
          </w:p>
        </w:tc>
        <w:tc>
          <w:tcPr>
            <w:tcW w:w="7134" w:type="dxa"/>
            <w:gridSpan w:val="4"/>
            <w:vAlign w:val="center"/>
          </w:tcPr>
          <w:p w:rsidR="00693142" w:rsidRDefault="00692B15" w:rsidP="00693142">
            <w:pPr>
              <w:spacing w:line="360" w:lineRule="auto"/>
              <w:jc w:val="center"/>
              <w:rPr>
                <w:szCs w:val="21"/>
              </w:rPr>
            </w:pPr>
            <w:r>
              <w:rPr>
                <w:rFonts w:hint="eastAsia"/>
                <w:szCs w:val="21"/>
              </w:rPr>
              <w:t>44</w:t>
            </w:r>
            <w:r w:rsidR="00693142">
              <w:rPr>
                <w:rFonts w:hint="eastAsia"/>
                <w:szCs w:val="21"/>
              </w:rPr>
              <w:t>人</w:t>
            </w:r>
          </w:p>
        </w:tc>
      </w:tr>
    </w:tbl>
    <w:p w:rsidR="00693142" w:rsidRDefault="00693142" w:rsidP="00693142">
      <w:pPr>
        <w:spacing w:line="360" w:lineRule="auto"/>
        <w:ind w:firstLineChars="200" w:firstLine="446"/>
        <w:rPr>
          <w:sz w:val="24"/>
          <w:szCs w:val="24"/>
        </w:rPr>
      </w:pPr>
      <w:r>
        <w:rPr>
          <w:rFonts w:hint="eastAsia"/>
          <w:sz w:val="24"/>
          <w:szCs w:val="24"/>
        </w:rPr>
        <w:t>注：</w:t>
      </w:r>
    </w:p>
    <w:p w:rsidR="00693142" w:rsidRDefault="00693142" w:rsidP="00693142">
      <w:pPr>
        <w:spacing w:line="360" w:lineRule="auto"/>
        <w:ind w:firstLineChars="200" w:firstLine="446"/>
        <w:rPr>
          <w:sz w:val="24"/>
          <w:szCs w:val="24"/>
        </w:rPr>
      </w:pPr>
      <w:r>
        <w:rPr>
          <w:rFonts w:hint="eastAsia"/>
          <w:sz w:val="24"/>
          <w:szCs w:val="24"/>
        </w:rPr>
        <w:t>该项目所有工作人员均需满足甲方殡仪服务工作的需求，并服从甲方根据工作需要进行的调配。</w:t>
      </w:r>
    </w:p>
    <w:p w:rsidR="00693142" w:rsidRDefault="00693142" w:rsidP="00693142">
      <w:pPr>
        <w:spacing w:line="360" w:lineRule="auto"/>
        <w:ind w:firstLineChars="200" w:firstLine="446"/>
        <w:rPr>
          <w:sz w:val="24"/>
          <w:szCs w:val="24"/>
        </w:rPr>
      </w:pPr>
      <w:r>
        <w:rPr>
          <w:rFonts w:hint="eastAsia"/>
          <w:sz w:val="24"/>
          <w:szCs w:val="24"/>
        </w:rPr>
        <w:t>按劳动法和国务院关于职工工作时间的规定执行。需安排加班的，中标供应商应配合并向劳动者支付加班费。</w:t>
      </w:r>
    </w:p>
    <w:p w:rsidR="00693142" w:rsidRDefault="00693142" w:rsidP="00693142">
      <w:pPr>
        <w:spacing w:line="360" w:lineRule="auto"/>
        <w:ind w:firstLineChars="200" w:firstLine="446"/>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93142" w:rsidRDefault="00693142" w:rsidP="00693142">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693142" w:rsidRDefault="00693142" w:rsidP="00693142">
      <w:pPr>
        <w:spacing w:line="360" w:lineRule="auto"/>
        <w:ind w:firstLineChars="200" w:firstLine="446"/>
        <w:rPr>
          <w:sz w:val="24"/>
          <w:szCs w:val="24"/>
        </w:rPr>
      </w:pPr>
      <w:r>
        <w:rPr>
          <w:rFonts w:hint="eastAsia"/>
          <w:sz w:val="24"/>
          <w:szCs w:val="24"/>
        </w:rPr>
        <w:t>物业管理服务包括</w:t>
      </w:r>
      <w:proofErr w:type="gramStart"/>
      <w:r>
        <w:rPr>
          <w:rFonts w:hint="eastAsia"/>
          <w:sz w:val="24"/>
          <w:szCs w:val="24"/>
        </w:rPr>
        <w:t>楼宇建</w:t>
      </w:r>
      <w:proofErr w:type="gramEnd"/>
      <w:r>
        <w:rPr>
          <w:rFonts w:hint="eastAsia"/>
          <w:sz w:val="24"/>
          <w:szCs w:val="24"/>
        </w:rPr>
        <w:t>构筑物及设施设备巡检维修服务、环境清洁保洁服务、公共秩序维护服务、绿化养护服务、客户服务、餐饮服务。</w:t>
      </w:r>
    </w:p>
    <w:p w:rsidR="00693142" w:rsidRDefault="00693142" w:rsidP="00693142">
      <w:pPr>
        <w:spacing w:line="360" w:lineRule="auto"/>
        <w:ind w:firstLineChars="200" w:firstLine="446"/>
        <w:rPr>
          <w:sz w:val="24"/>
          <w:szCs w:val="24"/>
        </w:rPr>
      </w:pPr>
      <w:r>
        <w:rPr>
          <w:rFonts w:hint="eastAsia"/>
          <w:sz w:val="24"/>
          <w:szCs w:val="24"/>
        </w:rPr>
        <w:t>1</w:t>
      </w:r>
      <w:r>
        <w:rPr>
          <w:rFonts w:hint="eastAsia"/>
          <w:sz w:val="24"/>
          <w:szCs w:val="24"/>
        </w:rPr>
        <w:t>、</w:t>
      </w:r>
      <w:proofErr w:type="gramStart"/>
      <w:r>
        <w:rPr>
          <w:rFonts w:hint="eastAsia"/>
          <w:sz w:val="24"/>
          <w:szCs w:val="24"/>
        </w:rPr>
        <w:t>楼宇建</w:t>
      </w:r>
      <w:proofErr w:type="gramEnd"/>
      <w:r>
        <w:rPr>
          <w:rFonts w:hint="eastAsia"/>
          <w:sz w:val="24"/>
          <w:szCs w:val="24"/>
        </w:rPr>
        <w:t>构筑物及设施设备巡检维修服务</w:t>
      </w:r>
    </w:p>
    <w:p w:rsidR="00693142" w:rsidRDefault="00693142" w:rsidP="00693142">
      <w:pPr>
        <w:spacing w:line="360" w:lineRule="auto"/>
        <w:ind w:firstLineChars="200" w:firstLine="446"/>
        <w:rPr>
          <w:sz w:val="24"/>
          <w:szCs w:val="24"/>
        </w:rPr>
      </w:pPr>
      <w:r>
        <w:rPr>
          <w:rFonts w:hint="eastAsia"/>
          <w:sz w:val="24"/>
          <w:szCs w:val="24"/>
        </w:rPr>
        <w:t xml:space="preserve">1.1  </w:t>
      </w:r>
      <w:r>
        <w:rPr>
          <w:rFonts w:hint="eastAsia"/>
          <w:sz w:val="24"/>
          <w:szCs w:val="24"/>
        </w:rPr>
        <w:t>土建系统</w:t>
      </w:r>
    </w:p>
    <w:p w:rsidR="00693142" w:rsidRDefault="00693142" w:rsidP="00693142">
      <w:pPr>
        <w:spacing w:line="360" w:lineRule="auto"/>
        <w:ind w:firstLineChars="200" w:firstLine="446"/>
        <w:rPr>
          <w:sz w:val="24"/>
          <w:szCs w:val="24"/>
        </w:rPr>
      </w:pPr>
      <w:r>
        <w:rPr>
          <w:rFonts w:hint="eastAsia"/>
          <w:sz w:val="24"/>
          <w:szCs w:val="24"/>
        </w:rPr>
        <w:lastRenderedPageBreak/>
        <w:t>1.1.1</w:t>
      </w:r>
      <w:r>
        <w:rPr>
          <w:rFonts w:hint="eastAsia"/>
          <w:sz w:val="24"/>
          <w:szCs w:val="24"/>
        </w:rPr>
        <w:t>范围：楼宇建筑主体、内装（楼顶、楼内地面、内外墙面、台面、楼梯）、门窗、标识系统、宣传栏、标志牌、门窗、屋顶防水、地面及其他构筑物如道路设施、桥、亭、廊、水系护坡等。</w:t>
      </w:r>
    </w:p>
    <w:p w:rsidR="00693142" w:rsidRDefault="00693142" w:rsidP="00693142">
      <w:pPr>
        <w:spacing w:line="360" w:lineRule="auto"/>
        <w:ind w:firstLineChars="200" w:firstLine="446"/>
        <w:rPr>
          <w:sz w:val="24"/>
          <w:szCs w:val="24"/>
        </w:rPr>
      </w:pPr>
      <w:r>
        <w:rPr>
          <w:rFonts w:hint="eastAsia"/>
          <w:sz w:val="24"/>
          <w:szCs w:val="24"/>
        </w:rPr>
        <w:t>1.1.2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1.1.2.1  </w:t>
      </w:r>
      <w:r>
        <w:rPr>
          <w:rFonts w:hint="eastAsia"/>
          <w:sz w:val="24"/>
          <w:szCs w:val="24"/>
        </w:rPr>
        <w:t>员工必须穿统一制服，佩戴工牌，使用文明用语，制定符合实际的工作职责。</w:t>
      </w:r>
    </w:p>
    <w:p w:rsidR="00693142" w:rsidRDefault="00693142" w:rsidP="00693142">
      <w:pPr>
        <w:spacing w:line="360" w:lineRule="auto"/>
        <w:ind w:firstLineChars="200" w:firstLine="446"/>
        <w:rPr>
          <w:sz w:val="24"/>
          <w:szCs w:val="24"/>
        </w:rPr>
      </w:pPr>
      <w:r>
        <w:rPr>
          <w:rFonts w:hint="eastAsia"/>
          <w:sz w:val="24"/>
          <w:szCs w:val="24"/>
        </w:rPr>
        <w:t xml:space="preserve">1.1.2.2  </w:t>
      </w:r>
      <w:r>
        <w:rPr>
          <w:rFonts w:hint="eastAsia"/>
          <w:sz w:val="24"/>
          <w:szCs w:val="24"/>
        </w:rPr>
        <w:t>每月巡检</w:t>
      </w:r>
      <w:r>
        <w:rPr>
          <w:rFonts w:hint="eastAsia"/>
          <w:sz w:val="24"/>
          <w:szCs w:val="24"/>
        </w:rPr>
        <w:t>1</w:t>
      </w:r>
      <w:r>
        <w:rPr>
          <w:rFonts w:hint="eastAsia"/>
          <w:sz w:val="24"/>
          <w:szCs w:val="24"/>
        </w:rPr>
        <w:t>次，填写巡检记录并存档。</w:t>
      </w:r>
    </w:p>
    <w:p w:rsidR="00693142" w:rsidRDefault="00693142" w:rsidP="00693142">
      <w:pPr>
        <w:spacing w:line="360" w:lineRule="auto"/>
        <w:ind w:firstLineChars="200" w:firstLine="446"/>
        <w:rPr>
          <w:sz w:val="24"/>
          <w:szCs w:val="24"/>
        </w:rPr>
      </w:pPr>
      <w:r>
        <w:rPr>
          <w:rFonts w:hint="eastAsia"/>
          <w:sz w:val="24"/>
          <w:szCs w:val="24"/>
        </w:rPr>
        <w:t xml:space="preserve">1.1.2.3  </w:t>
      </w:r>
      <w:r>
        <w:rPr>
          <w:rFonts w:hint="eastAsia"/>
          <w:sz w:val="24"/>
          <w:szCs w:val="24"/>
        </w:rPr>
        <w:t>道路设施路面无破损、无积水，交通标志及绿化设施无破损，每日巡查</w:t>
      </w:r>
      <w:r>
        <w:rPr>
          <w:rFonts w:hint="eastAsia"/>
          <w:sz w:val="24"/>
          <w:szCs w:val="24"/>
        </w:rPr>
        <w:t>1</w:t>
      </w:r>
      <w:r>
        <w:rPr>
          <w:rFonts w:hint="eastAsia"/>
          <w:sz w:val="24"/>
          <w:szCs w:val="24"/>
        </w:rPr>
        <w:t>次，道路上的各种标志、停车区域的划线清楚，保证道路平整畅通、交通标志齐全规范，设施正常使用。</w:t>
      </w:r>
    </w:p>
    <w:p w:rsidR="00693142" w:rsidRDefault="00693142" w:rsidP="00693142">
      <w:pPr>
        <w:spacing w:line="360" w:lineRule="auto"/>
        <w:ind w:firstLineChars="200" w:firstLine="446"/>
        <w:rPr>
          <w:sz w:val="24"/>
          <w:szCs w:val="24"/>
        </w:rPr>
      </w:pPr>
      <w:r>
        <w:rPr>
          <w:rFonts w:hint="eastAsia"/>
          <w:sz w:val="24"/>
          <w:szCs w:val="24"/>
        </w:rPr>
        <w:t xml:space="preserve">1.1.2.4  </w:t>
      </w:r>
      <w:r>
        <w:rPr>
          <w:rFonts w:hint="eastAsia"/>
          <w:sz w:val="24"/>
          <w:szCs w:val="24"/>
        </w:rPr>
        <w:t>门窗、标识系统、宣传栏、标志牌、桥、亭、廊、水系护坡等每日巡检</w:t>
      </w:r>
      <w:r>
        <w:rPr>
          <w:rFonts w:hint="eastAsia"/>
          <w:sz w:val="24"/>
          <w:szCs w:val="24"/>
        </w:rPr>
        <w:t>1</w:t>
      </w:r>
      <w:r>
        <w:rPr>
          <w:rFonts w:hint="eastAsia"/>
          <w:sz w:val="24"/>
          <w:szCs w:val="24"/>
        </w:rPr>
        <w:t>次，保证设施设备不影响使用及美观度；车场划线修补每年</w:t>
      </w:r>
      <w:r>
        <w:rPr>
          <w:rFonts w:hint="eastAsia"/>
          <w:sz w:val="24"/>
          <w:szCs w:val="24"/>
        </w:rPr>
        <w:t>1</w:t>
      </w:r>
      <w:r>
        <w:rPr>
          <w:rFonts w:hint="eastAsia"/>
          <w:sz w:val="24"/>
          <w:szCs w:val="24"/>
        </w:rPr>
        <w:t>次以上，及时修补；各类井盖除锈刷漆每年</w:t>
      </w:r>
      <w:r>
        <w:rPr>
          <w:rFonts w:hint="eastAsia"/>
          <w:sz w:val="24"/>
          <w:szCs w:val="24"/>
        </w:rPr>
        <w:t>1</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1.1.2.5  </w:t>
      </w:r>
      <w:r>
        <w:rPr>
          <w:rFonts w:hint="eastAsia"/>
          <w:sz w:val="24"/>
          <w:szCs w:val="24"/>
        </w:rPr>
        <w:t>报修后</w:t>
      </w:r>
      <w:r>
        <w:rPr>
          <w:rFonts w:hint="eastAsia"/>
          <w:sz w:val="24"/>
          <w:szCs w:val="24"/>
        </w:rPr>
        <w:t>10</w:t>
      </w:r>
      <w:r>
        <w:rPr>
          <w:rFonts w:hint="eastAsia"/>
          <w:sz w:val="24"/>
          <w:szCs w:val="24"/>
        </w:rPr>
        <w:t>分钟内到场，</w:t>
      </w:r>
      <w:r>
        <w:rPr>
          <w:rFonts w:hint="eastAsia"/>
          <w:sz w:val="24"/>
          <w:szCs w:val="24"/>
        </w:rPr>
        <w:t>30</w:t>
      </w:r>
      <w:r>
        <w:rPr>
          <w:rFonts w:hint="eastAsia"/>
          <w:sz w:val="24"/>
          <w:szCs w:val="24"/>
        </w:rPr>
        <w:t>分钟内采取应急补救措施，</w:t>
      </w:r>
      <w:proofErr w:type="gramStart"/>
      <w:r>
        <w:rPr>
          <w:rFonts w:hint="eastAsia"/>
          <w:sz w:val="24"/>
          <w:szCs w:val="24"/>
        </w:rPr>
        <w:t>零修小修</w:t>
      </w:r>
      <w:proofErr w:type="gramEnd"/>
      <w:r>
        <w:rPr>
          <w:rFonts w:hint="eastAsia"/>
          <w:sz w:val="24"/>
          <w:szCs w:val="24"/>
        </w:rPr>
        <w:t>24</w:t>
      </w:r>
      <w:r>
        <w:rPr>
          <w:rFonts w:hint="eastAsia"/>
          <w:sz w:val="24"/>
          <w:szCs w:val="24"/>
        </w:rPr>
        <w:t>小时内解决；遇特殊情况与采购单位协商尽快修复。</w:t>
      </w:r>
    </w:p>
    <w:p w:rsidR="00693142" w:rsidRDefault="00693142" w:rsidP="00693142">
      <w:pPr>
        <w:spacing w:line="360" w:lineRule="auto"/>
        <w:ind w:firstLineChars="200" w:firstLine="446"/>
        <w:rPr>
          <w:sz w:val="24"/>
          <w:szCs w:val="24"/>
        </w:rPr>
      </w:pPr>
      <w:r>
        <w:rPr>
          <w:rFonts w:hint="eastAsia"/>
          <w:sz w:val="24"/>
          <w:szCs w:val="24"/>
        </w:rPr>
        <w:t xml:space="preserve">1.2  </w:t>
      </w:r>
      <w:r>
        <w:rPr>
          <w:rFonts w:hint="eastAsia"/>
          <w:sz w:val="24"/>
          <w:szCs w:val="24"/>
        </w:rPr>
        <w:t>供配电系统</w:t>
      </w:r>
    </w:p>
    <w:p w:rsidR="00693142" w:rsidRDefault="00693142" w:rsidP="00693142">
      <w:pPr>
        <w:spacing w:line="360" w:lineRule="auto"/>
        <w:ind w:firstLineChars="200" w:firstLine="446"/>
        <w:rPr>
          <w:sz w:val="24"/>
          <w:szCs w:val="24"/>
        </w:rPr>
      </w:pPr>
      <w:r>
        <w:rPr>
          <w:rFonts w:hint="eastAsia"/>
          <w:sz w:val="24"/>
          <w:szCs w:val="24"/>
        </w:rPr>
        <w:t>1.2.1</w:t>
      </w:r>
      <w:r>
        <w:rPr>
          <w:rFonts w:hint="eastAsia"/>
          <w:sz w:val="24"/>
          <w:szCs w:val="24"/>
        </w:rPr>
        <w:t>范围：</w:t>
      </w:r>
      <w:r>
        <w:rPr>
          <w:rFonts w:hint="eastAsia"/>
          <w:sz w:val="24"/>
          <w:szCs w:val="24"/>
        </w:rPr>
        <w:t xml:space="preserve"> </w:t>
      </w:r>
      <w:r>
        <w:rPr>
          <w:rFonts w:hint="eastAsia"/>
          <w:sz w:val="24"/>
          <w:szCs w:val="24"/>
        </w:rPr>
        <w:t>配电室出户到用电终端。</w:t>
      </w:r>
    </w:p>
    <w:p w:rsidR="00693142" w:rsidRDefault="00693142" w:rsidP="00693142">
      <w:pPr>
        <w:spacing w:line="360" w:lineRule="auto"/>
        <w:ind w:firstLineChars="200" w:firstLine="446"/>
        <w:rPr>
          <w:sz w:val="24"/>
          <w:szCs w:val="24"/>
        </w:rPr>
      </w:pPr>
      <w:r>
        <w:rPr>
          <w:rFonts w:hint="eastAsia"/>
          <w:sz w:val="24"/>
          <w:szCs w:val="24"/>
        </w:rPr>
        <w:t>1.2.2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1.2.2.1  </w:t>
      </w:r>
      <w:r>
        <w:rPr>
          <w:rFonts w:hint="eastAsia"/>
          <w:sz w:val="24"/>
          <w:szCs w:val="24"/>
        </w:rPr>
        <w:t>员工必须穿统一制服，佩戴工牌，使用文明用语，制定符合实际的工作职责。</w:t>
      </w:r>
    </w:p>
    <w:p w:rsidR="00693142" w:rsidRDefault="00693142" w:rsidP="00693142">
      <w:pPr>
        <w:spacing w:line="360" w:lineRule="auto"/>
        <w:ind w:firstLineChars="200" w:firstLine="446"/>
        <w:rPr>
          <w:sz w:val="24"/>
          <w:szCs w:val="24"/>
        </w:rPr>
      </w:pPr>
      <w:r>
        <w:rPr>
          <w:rFonts w:hint="eastAsia"/>
          <w:sz w:val="24"/>
          <w:szCs w:val="24"/>
        </w:rPr>
        <w:t xml:space="preserve">1.2.2.2  </w:t>
      </w:r>
      <w:r>
        <w:rPr>
          <w:rFonts w:hint="eastAsia"/>
          <w:sz w:val="24"/>
          <w:szCs w:val="24"/>
        </w:rPr>
        <w:t>根据国家相关规定人员持证上岗。</w:t>
      </w:r>
    </w:p>
    <w:p w:rsidR="00693142" w:rsidRDefault="00693142" w:rsidP="00693142">
      <w:pPr>
        <w:spacing w:line="360" w:lineRule="auto"/>
        <w:ind w:firstLineChars="200" w:firstLine="446"/>
        <w:rPr>
          <w:sz w:val="24"/>
          <w:szCs w:val="24"/>
        </w:rPr>
      </w:pPr>
      <w:r>
        <w:rPr>
          <w:rFonts w:hint="eastAsia"/>
          <w:sz w:val="24"/>
          <w:szCs w:val="24"/>
        </w:rPr>
        <w:t xml:space="preserve">1.2.2.3  </w:t>
      </w:r>
      <w:r>
        <w:rPr>
          <w:rFonts w:hint="eastAsia"/>
          <w:sz w:val="24"/>
          <w:szCs w:val="24"/>
        </w:rPr>
        <w:t>每天巡检</w:t>
      </w:r>
      <w:r>
        <w:rPr>
          <w:rFonts w:hint="eastAsia"/>
          <w:sz w:val="24"/>
          <w:szCs w:val="24"/>
        </w:rPr>
        <w:t>1</w:t>
      </w:r>
      <w:r>
        <w:rPr>
          <w:rFonts w:hint="eastAsia"/>
          <w:sz w:val="24"/>
          <w:szCs w:val="24"/>
        </w:rPr>
        <w:t>次，并填写巡检记录并存档。</w:t>
      </w:r>
    </w:p>
    <w:p w:rsidR="00693142" w:rsidRDefault="00693142" w:rsidP="00693142">
      <w:pPr>
        <w:spacing w:line="360" w:lineRule="auto"/>
        <w:ind w:firstLineChars="200" w:firstLine="446"/>
        <w:rPr>
          <w:sz w:val="24"/>
          <w:szCs w:val="24"/>
        </w:rPr>
      </w:pPr>
      <w:r>
        <w:rPr>
          <w:rFonts w:hint="eastAsia"/>
          <w:sz w:val="24"/>
          <w:szCs w:val="24"/>
        </w:rPr>
        <w:t xml:space="preserve">1.2.2.4  </w:t>
      </w:r>
      <w:r>
        <w:rPr>
          <w:rFonts w:hint="eastAsia"/>
          <w:sz w:val="24"/>
          <w:szCs w:val="24"/>
        </w:rPr>
        <w:t>维护管理按照有关制度实施作业，无事故无人员伤亡。</w:t>
      </w:r>
    </w:p>
    <w:p w:rsidR="00693142" w:rsidRDefault="00693142" w:rsidP="00693142">
      <w:pPr>
        <w:spacing w:line="360" w:lineRule="auto"/>
        <w:ind w:firstLineChars="200" w:firstLine="446"/>
        <w:rPr>
          <w:sz w:val="24"/>
          <w:szCs w:val="24"/>
        </w:rPr>
      </w:pPr>
      <w:r>
        <w:rPr>
          <w:rFonts w:hint="eastAsia"/>
          <w:sz w:val="24"/>
          <w:szCs w:val="24"/>
        </w:rPr>
        <w:t xml:space="preserve">1.2.2.5  </w:t>
      </w:r>
      <w:r>
        <w:rPr>
          <w:rFonts w:hint="eastAsia"/>
          <w:sz w:val="24"/>
          <w:szCs w:val="24"/>
        </w:rPr>
        <w:t>报修后</w:t>
      </w:r>
      <w:r>
        <w:rPr>
          <w:rFonts w:hint="eastAsia"/>
          <w:sz w:val="24"/>
          <w:szCs w:val="24"/>
        </w:rPr>
        <w:t>10</w:t>
      </w:r>
      <w:r>
        <w:rPr>
          <w:rFonts w:hint="eastAsia"/>
          <w:sz w:val="24"/>
          <w:szCs w:val="24"/>
        </w:rPr>
        <w:t>分钟内到场，</w:t>
      </w:r>
      <w:r>
        <w:rPr>
          <w:rFonts w:hint="eastAsia"/>
          <w:sz w:val="24"/>
          <w:szCs w:val="24"/>
        </w:rPr>
        <w:t>30</w:t>
      </w:r>
      <w:r>
        <w:rPr>
          <w:rFonts w:hint="eastAsia"/>
          <w:sz w:val="24"/>
          <w:szCs w:val="24"/>
        </w:rPr>
        <w:t>分钟内采取应急补救措施，</w:t>
      </w:r>
      <w:proofErr w:type="gramStart"/>
      <w:r>
        <w:rPr>
          <w:rFonts w:hint="eastAsia"/>
          <w:sz w:val="24"/>
          <w:szCs w:val="24"/>
        </w:rPr>
        <w:t>零修小修</w:t>
      </w:r>
      <w:proofErr w:type="gramEnd"/>
      <w:r>
        <w:rPr>
          <w:rFonts w:hint="eastAsia"/>
          <w:sz w:val="24"/>
          <w:szCs w:val="24"/>
        </w:rPr>
        <w:t>24</w:t>
      </w:r>
      <w:r>
        <w:rPr>
          <w:rFonts w:hint="eastAsia"/>
          <w:sz w:val="24"/>
          <w:szCs w:val="24"/>
        </w:rPr>
        <w:t>小时</w:t>
      </w:r>
      <w:r>
        <w:rPr>
          <w:rFonts w:hint="eastAsia"/>
          <w:sz w:val="24"/>
          <w:szCs w:val="24"/>
        </w:rPr>
        <w:lastRenderedPageBreak/>
        <w:t>内解决；遇特殊情况与采购单位协商尽快修复。</w:t>
      </w:r>
    </w:p>
    <w:p w:rsidR="00693142" w:rsidRDefault="00693142" w:rsidP="00693142">
      <w:pPr>
        <w:spacing w:line="360" w:lineRule="auto"/>
        <w:ind w:firstLineChars="200" w:firstLine="446"/>
        <w:rPr>
          <w:sz w:val="24"/>
          <w:szCs w:val="24"/>
        </w:rPr>
      </w:pPr>
      <w:r>
        <w:rPr>
          <w:rFonts w:hint="eastAsia"/>
          <w:sz w:val="24"/>
          <w:szCs w:val="24"/>
        </w:rPr>
        <w:t xml:space="preserve">1.2.2.6  </w:t>
      </w:r>
      <w:r>
        <w:rPr>
          <w:rFonts w:hint="eastAsia"/>
          <w:sz w:val="24"/>
          <w:szCs w:val="24"/>
        </w:rPr>
        <w:t>成交供应商须至少配备</w:t>
      </w:r>
      <w:r>
        <w:rPr>
          <w:rFonts w:hint="eastAsia"/>
          <w:sz w:val="24"/>
          <w:szCs w:val="24"/>
        </w:rPr>
        <w:t>2</w:t>
      </w:r>
      <w:r>
        <w:rPr>
          <w:rFonts w:hint="eastAsia"/>
          <w:sz w:val="24"/>
          <w:szCs w:val="24"/>
        </w:rPr>
        <w:t>名维修电工，做好供配电系统的日常巡检维修，保证系统的正常运行，供应商委派维修电工年龄</w:t>
      </w:r>
      <w:r>
        <w:rPr>
          <w:rFonts w:hint="eastAsia"/>
          <w:sz w:val="24"/>
          <w:szCs w:val="24"/>
        </w:rPr>
        <w:t>45</w:t>
      </w:r>
      <w:r>
        <w:rPr>
          <w:rFonts w:hint="eastAsia"/>
          <w:sz w:val="24"/>
          <w:szCs w:val="24"/>
        </w:rPr>
        <w:t>周岁以下，同时具备《特种作业操作证（高压电工作业）》和《特种作业操作证（低压电工作业）》。</w:t>
      </w:r>
    </w:p>
    <w:p w:rsidR="00693142" w:rsidRDefault="00693142" w:rsidP="00693142">
      <w:pPr>
        <w:spacing w:line="360" w:lineRule="auto"/>
        <w:ind w:firstLineChars="200" w:firstLine="446"/>
        <w:rPr>
          <w:sz w:val="24"/>
          <w:szCs w:val="24"/>
        </w:rPr>
      </w:pPr>
      <w:r>
        <w:rPr>
          <w:rFonts w:hint="eastAsia"/>
          <w:sz w:val="24"/>
          <w:szCs w:val="24"/>
        </w:rPr>
        <w:t xml:space="preserve">1.3  </w:t>
      </w:r>
      <w:r>
        <w:rPr>
          <w:rFonts w:hint="eastAsia"/>
          <w:sz w:val="24"/>
          <w:szCs w:val="24"/>
        </w:rPr>
        <w:t>给排水系统</w:t>
      </w:r>
    </w:p>
    <w:p w:rsidR="00693142" w:rsidRDefault="00693142" w:rsidP="00693142">
      <w:pPr>
        <w:spacing w:line="360" w:lineRule="auto"/>
        <w:ind w:firstLineChars="200" w:firstLine="446"/>
        <w:rPr>
          <w:sz w:val="24"/>
          <w:szCs w:val="24"/>
        </w:rPr>
      </w:pPr>
      <w:r>
        <w:rPr>
          <w:rFonts w:hint="eastAsia"/>
          <w:sz w:val="24"/>
          <w:szCs w:val="24"/>
        </w:rPr>
        <w:t>1.3.1</w:t>
      </w:r>
      <w:r>
        <w:rPr>
          <w:rFonts w:hint="eastAsia"/>
          <w:sz w:val="24"/>
          <w:szCs w:val="24"/>
        </w:rPr>
        <w:t>范围</w:t>
      </w:r>
    </w:p>
    <w:p w:rsidR="00693142" w:rsidRDefault="00693142" w:rsidP="00693142">
      <w:pPr>
        <w:spacing w:line="360" w:lineRule="auto"/>
        <w:ind w:firstLineChars="200" w:firstLine="446"/>
        <w:rPr>
          <w:sz w:val="24"/>
          <w:szCs w:val="24"/>
        </w:rPr>
      </w:pPr>
      <w:r>
        <w:rPr>
          <w:rFonts w:hint="eastAsia"/>
          <w:sz w:val="24"/>
          <w:szCs w:val="24"/>
        </w:rPr>
        <w:t xml:space="preserve">1.3.1.1  </w:t>
      </w:r>
      <w:r>
        <w:rPr>
          <w:rFonts w:hint="eastAsia"/>
          <w:sz w:val="24"/>
          <w:szCs w:val="24"/>
        </w:rPr>
        <w:t>给水：市政给水红线内开始点到给水点。</w:t>
      </w:r>
    </w:p>
    <w:p w:rsidR="00693142" w:rsidRDefault="00693142" w:rsidP="00693142">
      <w:pPr>
        <w:spacing w:line="360" w:lineRule="auto"/>
        <w:ind w:firstLineChars="200" w:firstLine="446"/>
        <w:rPr>
          <w:sz w:val="24"/>
          <w:szCs w:val="24"/>
        </w:rPr>
      </w:pPr>
      <w:r>
        <w:rPr>
          <w:rFonts w:hint="eastAsia"/>
          <w:sz w:val="24"/>
          <w:szCs w:val="24"/>
        </w:rPr>
        <w:t xml:space="preserve">1.3.1.2  </w:t>
      </w:r>
      <w:r>
        <w:rPr>
          <w:rFonts w:hint="eastAsia"/>
          <w:sz w:val="24"/>
          <w:szCs w:val="24"/>
        </w:rPr>
        <w:t>排水：化粪池、雨水井、排水点、排水管道。</w:t>
      </w:r>
    </w:p>
    <w:p w:rsidR="00693142" w:rsidRDefault="00693142" w:rsidP="00693142">
      <w:pPr>
        <w:spacing w:line="360" w:lineRule="auto"/>
        <w:ind w:firstLineChars="200" w:firstLine="446"/>
        <w:rPr>
          <w:sz w:val="24"/>
          <w:szCs w:val="24"/>
        </w:rPr>
      </w:pPr>
      <w:r>
        <w:rPr>
          <w:rFonts w:hint="eastAsia"/>
          <w:sz w:val="24"/>
          <w:szCs w:val="24"/>
        </w:rPr>
        <w:t>1.3.2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1.3.2.1  </w:t>
      </w:r>
      <w:r>
        <w:rPr>
          <w:rFonts w:hint="eastAsia"/>
          <w:sz w:val="24"/>
          <w:szCs w:val="24"/>
        </w:rPr>
        <w:t>员工必须穿统一制服，佩戴工牌，使用文明用语，制定符合实际的工作职责。</w:t>
      </w:r>
    </w:p>
    <w:p w:rsidR="00693142" w:rsidRDefault="00693142" w:rsidP="00693142">
      <w:pPr>
        <w:spacing w:line="360" w:lineRule="auto"/>
        <w:ind w:firstLineChars="200" w:firstLine="446"/>
        <w:rPr>
          <w:sz w:val="24"/>
          <w:szCs w:val="24"/>
        </w:rPr>
      </w:pPr>
      <w:r>
        <w:rPr>
          <w:rFonts w:hint="eastAsia"/>
          <w:sz w:val="24"/>
          <w:szCs w:val="24"/>
        </w:rPr>
        <w:t xml:space="preserve">1.3.2.2  </w:t>
      </w:r>
      <w:r>
        <w:rPr>
          <w:rFonts w:hint="eastAsia"/>
          <w:sz w:val="24"/>
          <w:szCs w:val="24"/>
        </w:rPr>
        <w:t>根据国家相关规定人员持证上岗。</w:t>
      </w:r>
    </w:p>
    <w:p w:rsidR="00693142" w:rsidRDefault="00693142" w:rsidP="00693142">
      <w:pPr>
        <w:spacing w:line="360" w:lineRule="auto"/>
        <w:ind w:firstLineChars="200" w:firstLine="446"/>
        <w:rPr>
          <w:sz w:val="24"/>
          <w:szCs w:val="24"/>
        </w:rPr>
      </w:pPr>
      <w:r>
        <w:rPr>
          <w:rFonts w:hint="eastAsia"/>
          <w:sz w:val="24"/>
          <w:szCs w:val="24"/>
        </w:rPr>
        <w:t xml:space="preserve">1.3.2.3  </w:t>
      </w:r>
      <w:r>
        <w:rPr>
          <w:rFonts w:hint="eastAsia"/>
          <w:sz w:val="24"/>
          <w:szCs w:val="24"/>
        </w:rPr>
        <w:t>每月巡检</w:t>
      </w:r>
      <w:r>
        <w:rPr>
          <w:rFonts w:hint="eastAsia"/>
          <w:sz w:val="24"/>
          <w:szCs w:val="24"/>
        </w:rPr>
        <w:t>1</w:t>
      </w:r>
      <w:r>
        <w:rPr>
          <w:rFonts w:hint="eastAsia"/>
          <w:sz w:val="24"/>
          <w:szCs w:val="24"/>
        </w:rPr>
        <w:t>次，填写巡检记录并存档。</w:t>
      </w:r>
    </w:p>
    <w:p w:rsidR="00693142" w:rsidRDefault="00693142" w:rsidP="00693142">
      <w:pPr>
        <w:spacing w:line="360" w:lineRule="auto"/>
        <w:ind w:firstLineChars="200" w:firstLine="446"/>
        <w:rPr>
          <w:sz w:val="24"/>
          <w:szCs w:val="24"/>
        </w:rPr>
      </w:pPr>
      <w:r>
        <w:rPr>
          <w:rFonts w:hint="eastAsia"/>
          <w:sz w:val="24"/>
          <w:szCs w:val="24"/>
        </w:rPr>
        <w:t xml:space="preserve">1.3.2.4  </w:t>
      </w:r>
      <w:r>
        <w:rPr>
          <w:rFonts w:hint="eastAsia"/>
          <w:sz w:val="24"/>
          <w:szCs w:val="24"/>
        </w:rPr>
        <w:t>泵房设施设备维修及时，保证清洁，仪表指示正常，设备用房干净整洁。</w:t>
      </w:r>
    </w:p>
    <w:p w:rsidR="00693142" w:rsidRDefault="00693142" w:rsidP="00693142">
      <w:pPr>
        <w:spacing w:line="360" w:lineRule="auto"/>
        <w:ind w:firstLineChars="200" w:firstLine="446"/>
        <w:rPr>
          <w:sz w:val="24"/>
          <w:szCs w:val="24"/>
        </w:rPr>
      </w:pPr>
      <w:r>
        <w:rPr>
          <w:rFonts w:hint="eastAsia"/>
          <w:sz w:val="24"/>
          <w:szCs w:val="24"/>
        </w:rPr>
        <w:t xml:space="preserve">1.3.2.5  </w:t>
      </w:r>
      <w:r>
        <w:rPr>
          <w:rFonts w:hint="eastAsia"/>
          <w:sz w:val="24"/>
          <w:szCs w:val="24"/>
        </w:rPr>
        <w:t>给水泵、排水泵及相关设备功能正常，运行平稳，无渗漏。</w:t>
      </w:r>
    </w:p>
    <w:p w:rsidR="00693142" w:rsidRDefault="00693142" w:rsidP="00693142">
      <w:pPr>
        <w:spacing w:line="360" w:lineRule="auto"/>
        <w:ind w:firstLineChars="200" w:firstLine="446"/>
        <w:rPr>
          <w:sz w:val="24"/>
          <w:szCs w:val="24"/>
        </w:rPr>
      </w:pPr>
      <w:r>
        <w:rPr>
          <w:rFonts w:hint="eastAsia"/>
          <w:sz w:val="24"/>
          <w:szCs w:val="24"/>
        </w:rPr>
        <w:t xml:space="preserve">1.3.2.6  </w:t>
      </w:r>
      <w:r>
        <w:rPr>
          <w:rFonts w:hint="eastAsia"/>
          <w:sz w:val="24"/>
          <w:szCs w:val="24"/>
        </w:rPr>
        <w:t>阀门</w:t>
      </w:r>
      <w:r>
        <w:rPr>
          <w:rFonts w:hint="eastAsia"/>
          <w:sz w:val="24"/>
          <w:szCs w:val="24"/>
        </w:rPr>
        <w:t>:</w:t>
      </w:r>
      <w:r>
        <w:rPr>
          <w:rFonts w:hint="eastAsia"/>
          <w:sz w:val="24"/>
          <w:szCs w:val="24"/>
        </w:rPr>
        <w:t>每日检查巡视</w:t>
      </w:r>
      <w:r>
        <w:rPr>
          <w:rFonts w:hint="eastAsia"/>
          <w:sz w:val="24"/>
          <w:szCs w:val="24"/>
        </w:rPr>
        <w:t>1</w:t>
      </w:r>
      <w:r>
        <w:rPr>
          <w:rFonts w:hint="eastAsia"/>
          <w:sz w:val="24"/>
          <w:szCs w:val="24"/>
        </w:rPr>
        <w:t>次，发现问题及时处理，小修及时修复无明显漏、滴、跑现象，开关灵活。</w:t>
      </w:r>
    </w:p>
    <w:p w:rsidR="00693142" w:rsidRDefault="00693142" w:rsidP="00693142">
      <w:pPr>
        <w:spacing w:line="360" w:lineRule="auto"/>
        <w:ind w:firstLineChars="200" w:firstLine="446"/>
        <w:rPr>
          <w:sz w:val="24"/>
          <w:szCs w:val="24"/>
        </w:rPr>
      </w:pPr>
      <w:r>
        <w:rPr>
          <w:rFonts w:hint="eastAsia"/>
          <w:sz w:val="24"/>
          <w:szCs w:val="24"/>
        </w:rPr>
        <w:t xml:space="preserve">1.3.2.7  </w:t>
      </w:r>
      <w:r>
        <w:rPr>
          <w:rFonts w:hint="eastAsia"/>
          <w:sz w:val="24"/>
          <w:szCs w:val="24"/>
        </w:rPr>
        <w:t>压力表</w:t>
      </w:r>
      <w:r>
        <w:rPr>
          <w:rFonts w:hint="eastAsia"/>
          <w:sz w:val="24"/>
          <w:szCs w:val="24"/>
        </w:rPr>
        <w:t xml:space="preserve"> :</w:t>
      </w:r>
      <w:r>
        <w:rPr>
          <w:rFonts w:hint="eastAsia"/>
          <w:sz w:val="24"/>
          <w:szCs w:val="24"/>
        </w:rPr>
        <w:t>每日检查巡视</w:t>
      </w:r>
      <w:r>
        <w:rPr>
          <w:rFonts w:hint="eastAsia"/>
          <w:sz w:val="24"/>
          <w:szCs w:val="24"/>
        </w:rPr>
        <w:t>1</w:t>
      </w:r>
      <w:r>
        <w:rPr>
          <w:rFonts w:hint="eastAsia"/>
          <w:sz w:val="24"/>
          <w:szCs w:val="24"/>
        </w:rPr>
        <w:t>次，发现问题及时处理，小修及时修复，外观完好。</w:t>
      </w:r>
    </w:p>
    <w:p w:rsidR="00693142" w:rsidRDefault="00693142" w:rsidP="00693142">
      <w:pPr>
        <w:spacing w:line="360" w:lineRule="auto"/>
        <w:ind w:firstLineChars="200" w:firstLine="446"/>
        <w:rPr>
          <w:sz w:val="24"/>
          <w:szCs w:val="24"/>
        </w:rPr>
      </w:pPr>
      <w:r>
        <w:rPr>
          <w:rFonts w:hint="eastAsia"/>
          <w:sz w:val="24"/>
          <w:szCs w:val="24"/>
        </w:rPr>
        <w:t xml:space="preserve">1.3.2.8  </w:t>
      </w:r>
      <w:r>
        <w:rPr>
          <w:rFonts w:hint="eastAsia"/>
          <w:sz w:val="24"/>
          <w:szCs w:val="24"/>
        </w:rPr>
        <w:t>排水管道</w:t>
      </w:r>
      <w:r>
        <w:rPr>
          <w:rFonts w:hint="eastAsia"/>
          <w:sz w:val="24"/>
          <w:szCs w:val="24"/>
        </w:rPr>
        <w:t xml:space="preserve"> :</w:t>
      </w:r>
      <w:r>
        <w:rPr>
          <w:rFonts w:hint="eastAsia"/>
          <w:sz w:val="24"/>
          <w:szCs w:val="24"/>
        </w:rPr>
        <w:t>每月检查</w:t>
      </w:r>
      <w:r>
        <w:rPr>
          <w:rFonts w:hint="eastAsia"/>
          <w:sz w:val="24"/>
          <w:szCs w:val="24"/>
        </w:rPr>
        <w:t>1</w:t>
      </w:r>
      <w:r>
        <w:rPr>
          <w:rFonts w:hint="eastAsia"/>
          <w:sz w:val="24"/>
          <w:szCs w:val="24"/>
        </w:rPr>
        <w:t>次，随时清通。</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1.3.2.9  </w:t>
      </w:r>
      <w:r>
        <w:rPr>
          <w:rFonts w:hint="eastAsia"/>
          <w:sz w:val="24"/>
          <w:szCs w:val="24"/>
        </w:rPr>
        <w:t>雨水管、地漏管每月检查</w:t>
      </w:r>
      <w:r>
        <w:rPr>
          <w:rFonts w:hint="eastAsia"/>
          <w:sz w:val="24"/>
          <w:szCs w:val="24"/>
        </w:rPr>
        <w:t>1</w:t>
      </w:r>
      <w:r>
        <w:rPr>
          <w:rFonts w:hint="eastAsia"/>
          <w:sz w:val="24"/>
          <w:szCs w:val="24"/>
        </w:rPr>
        <w:t>次，发现问题及时处理，小修及时修复。</w:t>
      </w:r>
    </w:p>
    <w:p w:rsidR="00693142" w:rsidRDefault="00693142" w:rsidP="00693142">
      <w:pPr>
        <w:spacing w:line="360" w:lineRule="auto"/>
        <w:ind w:firstLineChars="200" w:firstLine="446"/>
        <w:rPr>
          <w:sz w:val="24"/>
          <w:szCs w:val="24"/>
        </w:rPr>
      </w:pPr>
      <w:r>
        <w:rPr>
          <w:rFonts w:hint="eastAsia"/>
          <w:sz w:val="24"/>
          <w:szCs w:val="24"/>
        </w:rPr>
        <w:t xml:space="preserve">1.3.2.10  </w:t>
      </w:r>
      <w:r>
        <w:rPr>
          <w:rFonts w:hint="eastAsia"/>
          <w:sz w:val="24"/>
          <w:szCs w:val="24"/>
        </w:rPr>
        <w:t>井盖随时检查，每日巡视检查</w:t>
      </w:r>
      <w:r>
        <w:rPr>
          <w:rFonts w:hint="eastAsia"/>
          <w:sz w:val="24"/>
          <w:szCs w:val="24"/>
        </w:rPr>
        <w:t>1</w:t>
      </w:r>
      <w:r>
        <w:rPr>
          <w:rFonts w:hint="eastAsia"/>
          <w:sz w:val="24"/>
          <w:szCs w:val="24"/>
        </w:rPr>
        <w:t>次，发现问题及时处理，小修及时修复，无明显破裂、损坏。</w:t>
      </w:r>
    </w:p>
    <w:p w:rsidR="00693142" w:rsidRDefault="00693142" w:rsidP="00693142">
      <w:pPr>
        <w:spacing w:line="360" w:lineRule="auto"/>
        <w:ind w:firstLineChars="200" w:firstLine="446"/>
        <w:rPr>
          <w:sz w:val="24"/>
          <w:szCs w:val="24"/>
        </w:rPr>
      </w:pPr>
      <w:r>
        <w:rPr>
          <w:rFonts w:hint="eastAsia"/>
          <w:sz w:val="24"/>
          <w:szCs w:val="24"/>
        </w:rPr>
        <w:t xml:space="preserve">1.3.2.11  </w:t>
      </w:r>
      <w:r>
        <w:rPr>
          <w:rFonts w:hint="eastAsia"/>
          <w:sz w:val="24"/>
          <w:szCs w:val="24"/>
        </w:rPr>
        <w:t>因项目所处地理位置及历史原因项目排污管网未予市政管网连接，须</w:t>
      </w:r>
      <w:proofErr w:type="gramStart"/>
      <w:r>
        <w:rPr>
          <w:rFonts w:hint="eastAsia"/>
          <w:sz w:val="24"/>
          <w:szCs w:val="24"/>
        </w:rPr>
        <w:t>及</w:t>
      </w:r>
      <w:r>
        <w:rPr>
          <w:rFonts w:hint="eastAsia"/>
          <w:sz w:val="24"/>
          <w:szCs w:val="24"/>
        </w:rPr>
        <w:lastRenderedPageBreak/>
        <w:t>时抽掏化粪池</w:t>
      </w:r>
      <w:proofErr w:type="gramEnd"/>
      <w:r>
        <w:rPr>
          <w:rFonts w:hint="eastAsia"/>
          <w:sz w:val="24"/>
          <w:szCs w:val="24"/>
        </w:rPr>
        <w:t>，工作量较大，供应商须定期检查化粪井、公厕，及时通知专业单位清掏，保证畅通，避免外溢。</w:t>
      </w:r>
    </w:p>
    <w:p w:rsidR="00693142" w:rsidRDefault="00693142" w:rsidP="00693142">
      <w:pPr>
        <w:spacing w:line="360" w:lineRule="auto"/>
        <w:ind w:firstLineChars="200" w:firstLine="446"/>
        <w:rPr>
          <w:sz w:val="24"/>
          <w:szCs w:val="24"/>
        </w:rPr>
      </w:pPr>
      <w:r>
        <w:rPr>
          <w:rFonts w:hint="eastAsia"/>
          <w:sz w:val="24"/>
          <w:szCs w:val="24"/>
        </w:rPr>
        <w:t xml:space="preserve">1.3.2.12  </w:t>
      </w:r>
      <w:r>
        <w:rPr>
          <w:rFonts w:hint="eastAsia"/>
          <w:sz w:val="24"/>
          <w:szCs w:val="24"/>
        </w:rPr>
        <w:t>报修后</w:t>
      </w:r>
      <w:r>
        <w:rPr>
          <w:rFonts w:hint="eastAsia"/>
          <w:sz w:val="24"/>
          <w:szCs w:val="24"/>
        </w:rPr>
        <w:t>10</w:t>
      </w:r>
      <w:r>
        <w:rPr>
          <w:rFonts w:hint="eastAsia"/>
          <w:sz w:val="24"/>
          <w:szCs w:val="24"/>
        </w:rPr>
        <w:t>分钟内到场，</w:t>
      </w:r>
      <w:r>
        <w:rPr>
          <w:rFonts w:hint="eastAsia"/>
          <w:sz w:val="24"/>
          <w:szCs w:val="24"/>
        </w:rPr>
        <w:t>30</w:t>
      </w:r>
      <w:r>
        <w:rPr>
          <w:rFonts w:hint="eastAsia"/>
          <w:sz w:val="24"/>
          <w:szCs w:val="24"/>
        </w:rPr>
        <w:t>分钟内采取应急补救措施，</w:t>
      </w:r>
      <w:proofErr w:type="gramStart"/>
      <w:r>
        <w:rPr>
          <w:rFonts w:hint="eastAsia"/>
          <w:sz w:val="24"/>
          <w:szCs w:val="24"/>
        </w:rPr>
        <w:t>零修小修</w:t>
      </w:r>
      <w:proofErr w:type="gramEnd"/>
      <w:r>
        <w:rPr>
          <w:rFonts w:hint="eastAsia"/>
          <w:sz w:val="24"/>
          <w:szCs w:val="24"/>
        </w:rPr>
        <w:t>24</w:t>
      </w:r>
      <w:r>
        <w:rPr>
          <w:rFonts w:hint="eastAsia"/>
          <w:sz w:val="24"/>
          <w:szCs w:val="24"/>
        </w:rPr>
        <w:t>小时内解决；遇特殊情况与采购单位协商尽快修复。</w:t>
      </w:r>
    </w:p>
    <w:p w:rsidR="00693142" w:rsidRDefault="00693142" w:rsidP="00693142">
      <w:pPr>
        <w:spacing w:line="360" w:lineRule="auto"/>
        <w:ind w:firstLineChars="200" w:firstLine="446"/>
        <w:rPr>
          <w:sz w:val="24"/>
          <w:szCs w:val="24"/>
        </w:rPr>
      </w:pPr>
      <w:r>
        <w:rPr>
          <w:rFonts w:hint="eastAsia"/>
          <w:sz w:val="24"/>
          <w:szCs w:val="24"/>
        </w:rPr>
        <w:t xml:space="preserve">1.4  </w:t>
      </w:r>
      <w:r>
        <w:rPr>
          <w:rFonts w:hint="eastAsia"/>
          <w:sz w:val="24"/>
          <w:szCs w:val="24"/>
        </w:rPr>
        <w:t>消防系统</w:t>
      </w:r>
    </w:p>
    <w:p w:rsidR="00693142" w:rsidRDefault="00693142" w:rsidP="00693142">
      <w:pPr>
        <w:spacing w:line="360" w:lineRule="auto"/>
        <w:ind w:firstLineChars="200" w:firstLine="446"/>
        <w:rPr>
          <w:sz w:val="24"/>
          <w:szCs w:val="24"/>
        </w:rPr>
      </w:pPr>
      <w:r>
        <w:rPr>
          <w:rFonts w:hint="eastAsia"/>
          <w:sz w:val="24"/>
          <w:szCs w:val="24"/>
        </w:rPr>
        <w:t>1.4.1</w:t>
      </w:r>
      <w:r>
        <w:rPr>
          <w:rFonts w:hint="eastAsia"/>
          <w:sz w:val="24"/>
          <w:szCs w:val="24"/>
        </w:rPr>
        <w:t>范围</w:t>
      </w:r>
    </w:p>
    <w:p w:rsidR="00693142" w:rsidRDefault="00693142" w:rsidP="00693142">
      <w:pPr>
        <w:spacing w:line="360" w:lineRule="auto"/>
        <w:ind w:firstLineChars="200" w:firstLine="446"/>
        <w:rPr>
          <w:sz w:val="24"/>
          <w:szCs w:val="24"/>
        </w:rPr>
      </w:pPr>
      <w:r>
        <w:rPr>
          <w:rFonts w:hint="eastAsia"/>
          <w:sz w:val="24"/>
          <w:szCs w:val="24"/>
        </w:rPr>
        <w:t xml:space="preserve">1.4.1.1  </w:t>
      </w:r>
      <w:r>
        <w:rPr>
          <w:rFonts w:hint="eastAsia"/>
          <w:sz w:val="24"/>
          <w:szCs w:val="24"/>
        </w:rPr>
        <w:t>骨灰堂消防联动控制系统：</w:t>
      </w:r>
      <w:proofErr w:type="gramStart"/>
      <w:r>
        <w:rPr>
          <w:rFonts w:hint="eastAsia"/>
          <w:sz w:val="24"/>
          <w:szCs w:val="24"/>
        </w:rPr>
        <w:t>消控平台</w:t>
      </w:r>
      <w:proofErr w:type="gramEnd"/>
      <w:r>
        <w:rPr>
          <w:rFonts w:hint="eastAsia"/>
          <w:sz w:val="24"/>
          <w:szCs w:val="24"/>
        </w:rPr>
        <w:t>、消防报警等。</w:t>
      </w:r>
    </w:p>
    <w:p w:rsidR="00693142" w:rsidRDefault="00693142" w:rsidP="00693142">
      <w:pPr>
        <w:spacing w:line="360" w:lineRule="auto"/>
        <w:ind w:firstLineChars="200" w:firstLine="446"/>
        <w:rPr>
          <w:sz w:val="24"/>
          <w:szCs w:val="24"/>
        </w:rPr>
      </w:pPr>
      <w:r>
        <w:rPr>
          <w:rFonts w:hint="eastAsia"/>
          <w:sz w:val="24"/>
          <w:szCs w:val="24"/>
        </w:rPr>
        <w:t xml:space="preserve">1.4.1.2  </w:t>
      </w:r>
      <w:r>
        <w:rPr>
          <w:rFonts w:hint="eastAsia"/>
          <w:sz w:val="24"/>
          <w:szCs w:val="24"/>
        </w:rPr>
        <w:t>消防设施：包括干粉灭火器、消防水龙带等。</w:t>
      </w:r>
    </w:p>
    <w:p w:rsidR="00693142" w:rsidRDefault="00693142" w:rsidP="00693142">
      <w:pPr>
        <w:spacing w:line="360" w:lineRule="auto"/>
        <w:ind w:firstLineChars="200" w:firstLine="446"/>
        <w:rPr>
          <w:sz w:val="24"/>
          <w:szCs w:val="24"/>
        </w:rPr>
      </w:pPr>
      <w:r>
        <w:rPr>
          <w:rFonts w:hint="eastAsia"/>
          <w:sz w:val="24"/>
          <w:szCs w:val="24"/>
        </w:rPr>
        <w:t xml:space="preserve">1.4.2  </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1.4.2.1  </w:t>
      </w:r>
      <w:r>
        <w:rPr>
          <w:rFonts w:hint="eastAsia"/>
          <w:sz w:val="24"/>
          <w:szCs w:val="24"/>
        </w:rPr>
        <w:t>员工必须穿统一制服，佩戴工牌，使用文明用语，制定符合的工作职责。</w:t>
      </w:r>
    </w:p>
    <w:p w:rsidR="00693142" w:rsidRDefault="00693142" w:rsidP="00693142">
      <w:pPr>
        <w:spacing w:line="360" w:lineRule="auto"/>
        <w:ind w:firstLineChars="200" w:firstLine="446"/>
        <w:rPr>
          <w:sz w:val="24"/>
          <w:szCs w:val="24"/>
        </w:rPr>
      </w:pPr>
      <w:r>
        <w:rPr>
          <w:rFonts w:hint="eastAsia"/>
          <w:sz w:val="24"/>
          <w:szCs w:val="24"/>
        </w:rPr>
        <w:t xml:space="preserve">1.4.2.2  </w:t>
      </w:r>
      <w:r>
        <w:rPr>
          <w:rFonts w:hint="eastAsia"/>
          <w:sz w:val="24"/>
          <w:szCs w:val="24"/>
        </w:rPr>
        <w:t>骨灰堂消防控制室每班次必须双人双岗，且根据国家相关规定人员持证上岗。</w:t>
      </w:r>
    </w:p>
    <w:p w:rsidR="00693142" w:rsidRDefault="00693142" w:rsidP="00693142">
      <w:pPr>
        <w:spacing w:line="360" w:lineRule="auto"/>
        <w:ind w:firstLineChars="200" w:firstLine="446"/>
        <w:rPr>
          <w:sz w:val="24"/>
          <w:szCs w:val="24"/>
        </w:rPr>
      </w:pPr>
      <w:r>
        <w:rPr>
          <w:rFonts w:hint="eastAsia"/>
          <w:sz w:val="24"/>
          <w:szCs w:val="24"/>
        </w:rPr>
        <w:t xml:space="preserve">1.4.2.3  </w:t>
      </w:r>
      <w:r>
        <w:rPr>
          <w:rFonts w:hint="eastAsia"/>
          <w:sz w:val="24"/>
          <w:szCs w:val="24"/>
        </w:rPr>
        <w:t>每月巡检</w:t>
      </w:r>
      <w:r>
        <w:rPr>
          <w:rFonts w:hint="eastAsia"/>
          <w:sz w:val="24"/>
          <w:szCs w:val="24"/>
        </w:rPr>
        <w:t>1</w:t>
      </w:r>
      <w:r>
        <w:rPr>
          <w:rFonts w:hint="eastAsia"/>
          <w:sz w:val="24"/>
          <w:szCs w:val="24"/>
        </w:rPr>
        <w:t>次，包括干粉灭火器、消防栓等，填写巡检记录并存档；消防巡检异常情况及时上报采购单位并跟进问题解决。</w:t>
      </w:r>
    </w:p>
    <w:p w:rsidR="00693142" w:rsidRDefault="00693142" w:rsidP="00693142">
      <w:pPr>
        <w:spacing w:line="360" w:lineRule="auto"/>
        <w:ind w:firstLineChars="200" w:firstLine="446"/>
        <w:rPr>
          <w:sz w:val="24"/>
          <w:szCs w:val="24"/>
        </w:rPr>
      </w:pPr>
      <w:r>
        <w:rPr>
          <w:rFonts w:hint="eastAsia"/>
          <w:sz w:val="24"/>
          <w:szCs w:val="24"/>
        </w:rPr>
        <w:t xml:space="preserve">1.4.2.4  </w:t>
      </w:r>
      <w:r>
        <w:rPr>
          <w:rFonts w:hint="eastAsia"/>
          <w:sz w:val="24"/>
          <w:szCs w:val="24"/>
        </w:rPr>
        <w:t>设施设备清洁，仪表指示正常，设备用房干净整洁。</w:t>
      </w:r>
    </w:p>
    <w:p w:rsidR="00693142" w:rsidRDefault="00693142" w:rsidP="00693142">
      <w:pPr>
        <w:spacing w:line="360" w:lineRule="auto"/>
        <w:ind w:firstLineChars="200" w:firstLine="446"/>
        <w:rPr>
          <w:sz w:val="24"/>
          <w:szCs w:val="24"/>
        </w:rPr>
      </w:pPr>
      <w:r>
        <w:rPr>
          <w:rFonts w:hint="eastAsia"/>
          <w:sz w:val="24"/>
          <w:szCs w:val="24"/>
        </w:rPr>
        <w:t xml:space="preserve">1.4.2.5  </w:t>
      </w:r>
      <w:r>
        <w:rPr>
          <w:rFonts w:hint="eastAsia"/>
          <w:sz w:val="24"/>
          <w:szCs w:val="24"/>
        </w:rPr>
        <w:t>每年至少进行一次消防应急演练，消防标识系统齐全、无缺失。</w:t>
      </w:r>
    </w:p>
    <w:p w:rsidR="00693142" w:rsidRDefault="00693142" w:rsidP="00693142">
      <w:pPr>
        <w:spacing w:line="360" w:lineRule="auto"/>
        <w:ind w:firstLineChars="200" w:firstLine="446"/>
        <w:rPr>
          <w:sz w:val="24"/>
          <w:szCs w:val="24"/>
        </w:rPr>
      </w:pPr>
      <w:r>
        <w:rPr>
          <w:rFonts w:hint="eastAsia"/>
          <w:sz w:val="24"/>
          <w:szCs w:val="24"/>
        </w:rPr>
        <w:t xml:space="preserve">1.4.2.6  </w:t>
      </w:r>
      <w:r>
        <w:rPr>
          <w:rFonts w:hint="eastAsia"/>
          <w:sz w:val="24"/>
          <w:szCs w:val="24"/>
        </w:rPr>
        <w:t>协助采购单位做好项目现场控烟工作。</w:t>
      </w:r>
    </w:p>
    <w:p w:rsidR="00693142" w:rsidRDefault="00693142" w:rsidP="00693142">
      <w:pPr>
        <w:spacing w:line="360" w:lineRule="auto"/>
        <w:ind w:firstLineChars="200" w:firstLine="446"/>
        <w:rPr>
          <w:sz w:val="24"/>
          <w:szCs w:val="24"/>
        </w:rPr>
      </w:pPr>
      <w:r>
        <w:rPr>
          <w:rFonts w:hint="eastAsia"/>
          <w:sz w:val="24"/>
          <w:szCs w:val="24"/>
        </w:rPr>
        <w:t xml:space="preserve">1.4.2.7  </w:t>
      </w:r>
      <w:r>
        <w:rPr>
          <w:rFonts w:hint="eastAsia"/>
          <w:sz w:val="24"/>
          <w:szCs w:val="24"/>
        </w:rPr>
        <w:t>成交供应商须按《中华人民共和国消防法》、《消防控制室通用技术要求</w:t>
      </w:r>
      <w:r>
        <w:rPr>
          <w:rFonts w:hint="eastAsia"/>
          <w:sz w:val="24"/>
          <w:szCs w:val="24"/>
        </w:rPr>
        <w:t>(GB 25506-2010)</w:t>
      </w:r>
      <w:r>
        <w:rPr>
          <w:rFonts w:hint="eastAsia"/>
          <w:sz w:val="24"/>
          <w:szCs w:val="24"/>
        </w:rPr>
        <w:t>》等相关法律法规规定，消防控制室至少配备</w:t>
      </w:r>
      <w:r>
        <w:rPr>
          <w:rFonts w:hint="eastAsia"/>
          <w:sz w:val="24"/>
          <w:szCs w:val="24"/>
        </w:rPr>
        <w:t>6</w:t>
      </w:r>
      <w:r>
        <w:rPr>
          <w:rFonts w:hint="eastAsia"/>
          <w:sz w:val="24"/>
          <w:szCs w:val="24"/>
        </w:rPr>
        <w:t>名消防</w:t>
      </w:r>
      <w:proofErr w:type="gramStart"/>
      <w:r>
        <w:rPr>
          <w:rFonts w:hint="eastAsia"/>
          <w:sz w:val="24"/>
          <w:szCs w:val="24"/>
        </w:rPr>
        <w:t>岗秩序员</w:t>
      </w:r>
      <w:proofErr w:type="gramEnd"/>
      <w:r>
        <w:rPr>
          <w:rFonts w:hint="eastAsia"/>
          <w:sz w:val="24"/>
          <w:szCs w:val="24"/>
        </w:rPr>
        <w:t>，做好消防控制室运行值守工作，供应商委派</w:t>
      </w:r>
      <w:proofErr w:type="gramStart"/>
      <w:r>
        <w:rPr>
          <w:rFonts w:hint="eastAsia"/>
          <w:sz w:val="24"/>
          <w:szCs w:val="24"/>
        </w:rPr>
        <w:t>消控岗秩序员</w:t>
      </w:r>
      <w:proofErr w:type="gramEnd"/>
      <w:r>
        <w:rPr>
          <w:rFonts w:hint="eastAsia"/>
          <w:sz w:val="24"/>
          <w:szCs w:val="24"/>
        </w:rPr>
        <w:t>年龄</w:t>
      </w:r>
      <w:r>
        <w:rPr>
          <w:rFonts w:hint="eastAsia"/>
          <w:sz w:val="24"/>
          <w:szCs w:val="24"/>
        </w:rPr>
        <w:t>50</w:t>
      </w:r>
      <w:r>
        <w:rPr>
          <w:rFonts w:hint="eastAsia"/>
          <w:sz w:val="24"/>
          <w:szCs w:val="24"/>
        </w:rPr>
        <w:t>周岁以下，同时具备《职业资格证书（建（构）筑物消防员）或消防设施操作员》。</w:t>
      </w:r>
    </w:p>
    <w:p w:rsidR="00693142" w:rsidRDefault="00693142" w:rsidP="00693142">
      <w:pPr>
        <w:spacing w:line="360" w:lineRule="auto"/>
        <w:ind w:firstLineChars="200" w:firstLine="446"/>
        <w:rPr>
          <w:sz w:val="24"/>
          <w:szCs w:val="24"/>
        </w:rPr>
      </w:pPr>
      <w:r>
        <w:rPr>
          <w:rFonts w:hint="eastAsia"/>
          <w:sz w:val="24"/>
          <w:szCs w:val="24"/>
        </w:rPr>
        <w:t xml:space="preserve">1.5  </w:t>
      </w:r>
      <w:r>
        <w:rPr>
          <w:rFonts w:hint="eastAsia"/>
          <w:sz w:val="24"/>
          <w:szCs w:val="24"/>
        </w:rPr>
        <w:t>公共照明系统</w:t>
      </w:r>
    </w:p>
    <w:p w:rsidR="00693142" w:rsidRDefault="00693142" w:rsidP="00693142">
      <w:pPr>
        <w:spacing w:line="360" w:lineRule="auto"/>
        <w:ind w:firstLineChars="200" w:firstLine="446"/>
        <w:rPr>
          <w:sz w:val="24"/>
          <w:szCs w:val="24"/>
        </w:rPr>
      </w:pPr>
      <w:r>
        <w:rPr>
          <w:rFonts w:hint="eastAsia"/>
          <w:sz w:val="24"/>
          <w:szCs w:val="24"/>
        </w:rPr>
        <w:t>1.5.1</w:t>
      </w:r>
      <w:r>
        <w:rPr>
          <w:rFonts w:hint="eastAsia"/>
          <w:sz w:val="24"/>
          <w:szCs w:val="24"/>
        </w:rPr>
        <w:t>范围：包括办公区、生活区、业务大厅、追悼厅、火化车间、骨灰存放楼等区域的照明系统、园区路灯及景观灯系统、射灯系统。</w:t>
      </w:r>
    </w:p>
    <w:p w:rsidR="00693142" w:rsidRDefault="00693142" w:rsidP="00693142">
      <w:pPr>
        <w:spacing w:line="360" w:lineRule="auto"/>
        <w:ind w:firstLineChars="200" w:firstLine="446"/>
        <w:rPr>
          <w:sz w:val="24"/>
          <w:szCs w:val="24"/>
        </w:rPr>
      </w:pPr>
      <w:r>
        <w:rPr>
          <w:rFonts w:hint="eastAsia"/>
          <w:sz w:val="24"/>
          <w:szCs w:val="24"/>
        </w:rPr>
        <w:lastRenderedPageBreak/>
        <w:t>1.5.2</w:t>
      </w:r>
      <w:r>
        <w:rPr>
          <w:rFonts w:hint="eastAsia"/>
          <w:sz w:val="24"/>
          <w:szCs w:val="24"/>
        </w:rPr>
        <w:t>服务标准：每日</w:t>
      </w:r>
      <w:r>
        <w:rPr>
          <w:rFonts w:hint="eastAsia"/>
          <w:sz w:val="24"/>
          <w:szCs w:val="24"/>
        </w:rPr>
        <w:t>1</w:t>
      </w:r>
      <w:r>
        <w:rPr>
          <w:rFonts w:hint="eastAsia"/>
          <w:sz w:val="24"/>
          <w:szCs w:val="24"/>
        </w:rPr>
        <w:t>次对公共照明设备进行检查，灯具更换不超过</w:t>
      </w:r>
      <w:r>
        <w:rPr>
          <w:rFonts w:hint="eastAsia"/>
          <w:sz w:val="24"/>
          <w:szCs w:val="24"/>
        </w:rPr>
        <w:t>3</w:t>
      </w:r>
      <w:r>
        <w:rPr>
          <w:rFonts w:hint="eastAsia"/>
          <w:sz w:val="24"/>
          <w:szCs w:val="24"/>
        </w:rPr>
        <w:t>日，每季度改进选材方案，照明完好，线路完整、保证公共照明设备完好率</w:t>
      </w:r>
      <w:r>
        <w:rPr>
          <w:rFonts w:hint="eastAsia"/>
          <w:sz w:val="24"/>
          <w:szCs w:val="24"/>
        </w:rPr>
        <w:t>96%</w:t>
      </w:r>
      <w:r>
        <w:rPr>
          <w:rFonts w:hint="eastAsia"/>
          <w:sz w:val="24"/>
          <w:szCs w:val="24"/>
        </w:rPr>
        <w:t>以上。</w:t>
      </w:r>
    </w:p>
    <w:p w:rsidR="00693142" w:rsidRDefault="00693142" w:rsidP="00693142">
      <w:pPr>
        <w:spacing w:line="360" w:lineRule="auto"/>
        <w:ind w:firstLineChars="200" w:firstLine="446"/>
        <w:rPr>
          <w:sz w:val="24"/>
          <w:szCs w:val="24"/>
        </w:rPr>
      </w:pPr>
      <w:r>
        <w:rPr>
          <w:rFonts w:hint="eastAsia"/>
          <w:sz w:val="24"/>
          <w:szCs w:val="24"/>
        </w:rPr>
        <w:t xml:space="preserve">1.6  </w:t>
      </w:r>
      <w:r>
        <w:rPr>
          <w:rFonts w:hint="eastAsia"/>
          <w:sz w:val="24"/>
          <w:szCs w:val="24"/>
        </w:rPr>
        <w:t>安防监控系统</w:t>
      </w:r>
    </w:p>
    <w:p w:rsidR="00693142" w:rsidRDefault="00693142" w:rsidP="00693142">
      <w:pPr>
        <w:spacing w:line="360" w:lineRule="auto"/>
        <w:ind w:firstLineChars="200" w:firstLine="446"/>
        <w:rPr>
          <w:sz w:val="24"/>
          <w:szCs w:val="24"/>
        </w:rPr>
      </w:pPr>
      <w:r>
        <w:rPr>
          <w:rFonts w:hint="eastAsia"/>
          <w:sz w:val="24"/>
          <w:szCs w:val="24"/>
        </w:rPr>
        <w:t>1.6.1</w:t>
      </w:r>
      <w:r>
        <w:rPr>
          <w:rFonts w:hint="eastAsia"/>
          <w:sz w:val="24"/>
          <w:szCs w:val="24"/>
        </w:rPr>
        <w:t>范围：闭路监控系统等及与之相关的线路、设备。</w:t>
      </w:r>
    </w:p>
    <w:p w:rsidR="00693142" w:rsidRDefault="00693142" w:rsidP="00693142">
      <w:pPr>
        <w:spacing w:line="360" w:lineRule="auto"/>
        <w:ind w:firstLineChars="200" w:firstLine="446"/>
        <w:rPr>
          <w:sz w:val="24"/>
          <w:szCs w:val="24"/>
        </w:rPr>
      </w:pPr>
      <w:r>
        <w:rPr>
          <w:rFonts w:hint="eastAsia"/>
          <w:sz w:val="24"/>
          <w:szCs w:val="24"/>
        </w:rPr>
        <w:t>1.6.2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1.6.2.1  </w:t>
      </w:r>
      <w:r>
        <w:rPr>
          <w:rFonts w:hint="eastAsia"/>
          <w:sz w:val="24"/>
          <w:szCs w:val="24"/>
        </w:rPr>
        <w:t>员工必须穿统一制服，佩戴工牌，使用文明用语，制定符合的工作职责。</w:t>
      </w:r>
    </w:p>
    <w:p w:rsidR="00693142" w:rsidRDefault="00693142" w:rsidP="00693142">
      <w:pPr>
        <w:spacing w:line="360" w:lineRule="auto"/>
        <w:ind w:firstLineChars="200" w:firstLine="446"/>
        <w:rPr>
          <w:sz w:val="24"/>
          <w:szCs w:val="24"/>
        </w:rPr>
      </w:pPr>
      <w:r>
        <w:rPr>
          <w:rFonts w:hint="eastAsia"/>
          <w:sz w:val="24"/>
          <w:szCs w:val="24"/>
        </w:rPr>
        <w:t>1.6.2.2  24</w:t>
      </w:r>
      <w:r>
        <w:rPr>
          <w:rFonts w:hint="eastAsia"/>
          <w:sz w:val="24"/>
          <w:szCs w:val="24"/>
        </w:rPr>
        <w:t>小时全天对园区进行巡逻，填写巡检记录并存档；人员</w:t>
      </w:r>
      <w:proofErr w:type="gramStart"/>
      <w:r>
        <w:rPr>
          <w:rFonts w:hint="eastAsia"/>
          <w:sz w:val="24"/>
          <w:szCs w:val="24"/>
        </w:rPr>
        <w:t>不</w:t>
      </w:r>
      <w:proofErr w:type="gramEnd"/>
      <w:r>
        <w:rPr>
          <w:rFonts w:hint="eastAsia"/>
          <w:sz w:val="24"/>
          <w:szCs w:val="24"/>
        </w:rPr>
        <w:t>脱岗、睡岗。</w:t>
      </w:r>
    </w:p>
    <w:p w:rsidR="00693142" w:rsidRDefault="00693142" w:rsidP="00693142">
      <w:pPr>
        <w:spacing w:line="360" w:lineRule="auto"/>
        <w:ind w:firstLineChars="200" w:firstLine="446"/>
        <w:rPr>
          <w:sz w:val="24"/>
          <w:szCs w:val="24"/>
        </w:rPr>
      </w:pPr>
      <w:r>
        <w:rPr>
          <w:rFonts w:hint="eastAsia"/>
          <w:sz w:val="24"/>
          <w:szCs w:val="24"/>
        </w:rPr>
        <w:t xml:space="preserve">1.6.2.3  </w:t>
      </w:r>
      <w:r>
        <w:rPr>
          <w:rFonts w:hint="eastAsia"/>
          <w:sz w:val="24"/>
          <w:szCs w:val="24"/>
        </w:rPr>
        <w:t>设施设备维修及时，运行状况良好，异常运行情况当班上报采购单位。</w:t>
      </w:r>
    </w:p>
    <w:p w:rsidR="00693142" w:rsidRDefault="00693142" w:rsidP="00693142">
      <w:pPr>
        <w:spacing w:line="360" w:lineRule="auto"/>
        <w:ind w:firstLineChars="200" w:firstLine="446"/>
        <w:rPr>
          <w:sz w:val="24"/>
          <w:szCs w:val="24"/>
        </w:rPr>
      </w:pPr>
      <w:r>
        <w:rPr>
          <w:rFonts w:hint="eastAsia"/>
          <w:sz w:val="24"/>
          <w:szCs w:val="24"/>
        </w:rPr>
        <w:t xml:space="preserve">1.6.2.4  </w:t>
      </w:r>
      <w:r>
        <w:rPr>
          <w:rFonts w:hint="eastAsia"/>
          <w:sz w:val="24"/>
          <w:szCs w:val="24"/>
        </w:rPr>
        <w:t>维护管理按照有关制度实施作业。发现损坏园区公共设备、设施等现象，应采取规劝、制止等措施。</w:t>
      </w:r>
    </w:p>
    <w:p w:rsidR="00693142" w:rsidRDefault="00693142" w:rsidP="00693142">
      <w:pPr>
        <w:spacing w:line="360" w:lineRule="auto"/>
        <w:ind w:firstLineChars="200" w:firstLine="446"/>
        <w:rPr>
          <w:sz w:val="24"/>
          <w:szCs w:val="24"/>
        </w:rPr>
      </w:pPr>
      <w:r>
        <w:rPr>
          <w:rFonts w:hint="eastAsia"/>
          <w:sz w:val="24"/>
          <w:szCs w:val="24"/>
        </w:rPr>
        <w:t xml:space="preserve">1.6.2.5  </w:t>
      </w:r>
      <w:r>
        <w:rPr>
          <w:rFonts w:hint="eastAsia"/>
          <w:sz w:val="24"/>
          <w:szCs w:val="24"/>
        </w:rPr>
        <w:t>当有人员发生应急事件及纠纷时，要及时赶到现场进行秩序维持及协调，并上报保卫科或公安局。</w:t>
      </w:r>
    </w:p>
    <w:p w:rsidR="00693142" w:rsidRDefault="00693142" w:rsidP="00693142">
      <w:pPr>
        <w:spacing w:line="360" w:lineRule="auto"/>
        <w:ind w:firstLineChars="200" w:firstLine="446"/>
        <w:rPr>
          <w:sz w:val="24"/>
          <w:szCs w:val="24"/>
        </w:rPr>
      </w:pPr>
      <w:r>
        <w:rPr>
          <w:rFonts w:hint="eastAsia"/>
          <w:sz w:val="24"/>
          <w:szCs w:val="24"/>
        </w:rPr>
        <w:t xml:space="preserve">1.6.2.6  </w:t>
      </w:r>
      <w:r>
        <w:rPr>
          <w:rFonts w:hint="eastAsia"/>
          <w:sz w:val="24"/>
          <w:szCs w:val="24"/>
        </w:rPr>
        <w:t>安防监控系统图像清晰、稳定，功能正常；监控室</w:t>
      </w:r>
      <w:r>
        <w:rPr>
          <w:rFonts w:hint="eastAsia"/>
          <w:sz w:val="24"/>
          <w:szCs w:val="24"/>
        </w:rPr>
        <w:t>24</w:t>
      </w:r>
      <w:r>
        <w:rPr>
          <w:rFonts w:hint="eastAsia"/>
          <w:sz w:val="24"/>
          <w:szCs w:val="24"/>
        </w:rPr>
        <w:t>小时人员值班。停车场应保证工作时间车辆秩序良好。</w:t>
      </w:r>
    </w:p>
    <w:p w:rsidR="00693142" w:rsidRDefault="00693142" w:rsidP="00693142">
      <w:pPr>
        <w:spacing w:line="360" w:lineRule="auto"/>
        <w:ind w:firstLineChars="200" w:firstLine="446"/>
        <w:rPr>
          <w:sz w:val="24"/>
          <w:szCs w:val="24"/>
        </w:rPr>
      </w:pPr>
      <w:r>
        <w:rPr>
          <w:rFonts w:hint="eastAsia"/>
          <w:sz w:val="24"/>
          <w:szCs w:val="24"/>
        </w:rPr>
        <w:t xml:space="preserve">1.6.2.7  </w:t>
      </w:r>
      <w:r>
        <w:rPr>
          <w:rFonts w:hint="eastAsia"/>
          <w:sz w:val="24"/>
          <w:szCs w:val="24"/>
        </w:rPr>
        <w:t>安防设施设备无破损、无严重锈蚀。</w:t>
      </w:r>
    </w:p>
    <w:p w:rsidR="00693142" w:rsidRDefault="00693142" w:rsidP="00693142">
      <w:pPr>
        <w:spacing w:line="360" w:lineRule="auto"/>
        <w:ind w:firstLineChars="200" w:firstLine="446"/>
        <w:rPr>
          <w:sz w:val="24"/>
          <w:szCs w:val="24"/>
        </w:rPr>
      </w:pPr>
      <w:r>
        <w:rPr>
          <w:rFonts w:hint="eastAsia"/>
          <w:sz w:val="24"/>
          <w:szCs w:val="24"/>
        </w:rPr>
        <w:t xml:space="preserve">1.7  </w:t>
      </w:r>
      <w:r>
        <w:rPr>
          <w:rFonts w:hint="eastAsia"/>
          <w:sz w:val="24"/>
          <w:szCs w:val="24"/>
        </w:rPr>
        <w:t>弱电系统</w:t>
      </w:r>
    </w:p>
    <w:p w:rsidR="00693142" w:rsidRDefault="00693142" w:rsidP="00693142">
      <w:pPr>
        <w:spacing w:line="360" w:lineRule="auto"/>
        <w:ind w:firstLineChars="200" w:firstLine="446"/>
        <w:rPr>
          <w:sz w:val="24"/>
          <w:szCs w:val="24"/>
        </w:rPr>
      </w:pPr>
      <w:r>
        <w:rPr>
          <w:rFonts w:hint="eastAsia"/>
          <w:sz w:val="24"/>
          <w:szCs w:val="24"/>
        </w:rPr>
        <w:t>1.7.1</w:t>
      </w:r>
      <w:r>
        <w:rPr>
          <w:rFonts w:hint="eastAsia"/>
          <w:sz w:val="24"/>
          <w:szCs w:val="24"/>
        </w:rPr>
        <w:t>范围：园区内包括综合布线系统、计算机网络系统、安防网络系统等检查和维护。</w:t>
      </w:r>
    </w:p>
    <w:p w:rsidR="00693142" w:rsidRDefault="00693142" w:rsidP="00693142">
      <w:pPr>
        <w:spacing w:line="360" w:lineRule="auto"/>
        <w:ind w:firstLineChars="200" w:firstLine="446"/>
        <w:rPr>
          <w:sz w:val="24"/>
          <w:szCs w:val="24"/>
        </w:rPr>
      </w:pPr>
      <w:r>
        <w:rPr>
          <w:rFonts w:hint="eastAsia"/>
          <w:sz w:val="24"/>
          <w:szCs w:val="24"/>
        </w:rPr>
        <w:t>1.7.2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1.7.2.1  </w:t>
      </w:r>
      <w:r>
        <w:rPr>
          <w:rFonts w:hint="eastAsia"/>
          <w:sz w:val="24"/>
          <w:szCs w:val="24"/>
        </w:rPr>
        <w:t>员工须穿统一制服，佩戴工牌，使用文明用语，制定符合的工作职责。</w:t>
      </w:r>
    </w:p>
    <w:p w:rsidR="00693142" w:rsidRDefault="00693142" w:rsidP="00693142">
      <w:pPr>
        <w:spacing w:line="360" w:lineRule="auto"/>
        <w:ind w:firstLineChars="200" w:firstLine="446"/>
        <w:rPr>
          <w:sz w:val="24"/>
          <w:szCs w:val="24"/>
        </w:rPr>
      </w:pPr>
      <w:r>
        <w:rPr>
          <w:rFonts w:hint="eastAsia"/>
          <w:sz w:val="24"/>
          <w:szCs w:val="24"/>
        </w:rPr>
        <w:t xml:space="preserve">1.7.2.2  </w:t>
      </w:r>
      <w:r>
        <w:rPr>
          <w:rFonts w:hint="eastAsia"/>
          <w:sz w:val="24"/>
          <w:szCs w:val="24"/>
        </w:rPr>
        <w:t>每周</w:t>
      </w:r>
      <w:r>
        <w:rPr>
          <w:rFonts w:hint="eastAsia"/>
          <w:sz w:val="24"/>
          <w:szCs w:val="24"/>
        </w:rPr>
        <w:t>1</w:t>
      </w:r>
      <w:r>
        <w:rPr>
          <w:rFonts w:hint="eastAsia"/>
          <w:sz w:val="24"/>
          <w:szCs w:val="24"/>
        </w:rPr>
        <w:t>次对弱电系统进行检查，保证弱电设施功能良好，保证正常功能。</w:t>
      </w:r>
    </w:p>
    <w:p w:rsidR="00693142" w:rsidRDefault="00693142" w:rsidP="00693142">
      <w:pPr>
        <w:spacing w:line="360" w:lineRule="auto"/>
        <w:ind w:firstLineChars="200" w:firstLine="446"/>
        <w:rPr>
          <w:sz w:val="24"/>
          <w:szCs w:val="24"/>
        </w:rPr>
      </w:pPr>
      <w:r>
        <w:rPr>
          <w:rFonts w:hint="eastAsia"/>
          <w:sz w:val="24"/>
          <w:szCs w:val="24"/>
        </w:rPr>
        <w:t xml:space="preserve">1.8  </w:t>
      </w:r>
      <w:r>
        <w:rPr>
          <w:rFonts w:hint="eastAsia"/>
          <w:sz w:val="24"/>
          <w:szCs w:val="24"/>
        </w:rPr>
        <w:t>喷泉系统</w:t>
      </w:r>
    </w:p>
    <w:p w:rsidR="00693142" w:rsidRDefault="00693142" w:rsidP="00693142">
      <w:pPr>
        <w:spacing w:line="360" w:lineRule="auto"/>
        <w:ind w:firstLineChars="200" w:firstLine="446"/>
        <w:rPr>
          <w:sz w:val="24"/>
          <w:szCs w:val="24"/>
        </w:rPr>
      </w:pPr>
      <w:r>
        <w:rPr>
          <w:rFonts w:hint="eastAsia"/>
          <w:sz w:val="24"/>
          <w:szCs w:val="24"/>
        </w:rPr>
        <w:t>1.8.1</w:t>
      </w:r>
      <w:r>
        <w:rPr>
          <w:rFonts w:hint="eastAsia"/>
          <w:sz w:val="24"/>
          <w:szCs w:val="24"/>
        </w:rPr>
        <w:t>范围：闭路监控系统等及与之相关的线路、设备。</w:t>
      </w:r>
    </w:p>
    <w:p w:rsidR="00693142" w:rsidRDefault="00693142" w:rsidP="00693142">
      <w:pPr>
        <w:spacing w:line="360" w:lineRule="auto"/>
        <w:ind w:firstLineChars="200" w:firstLine="446"/>
        <w:rPr>
          <w:sz w:val="24"/>
          <w:szCs w:val="24"/>
        </w:rPr>
      </w:pPr>
      <w:r>
        <w:rPr>
          <w:rFonts w:hint="eastAsia"/>
          <w:sz w:val="24"/>
          <w:szCs w:val="24"/>
        </w:rPr>
        <w:t>1.8.2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lastRenderedPageBreak/>
        <w:t xml:space="preserve">1.8.2.1  </w:t>
      </w:r>
      <w:r>
        <w:rPr>
          <w:rFonts w:hint="eastAsia"/>
          <w:sz w:val="24"/>
          <w:szCs w:val="24"/>
        </w:rPr>
        <w:t>员工必须穿统一制服，佩戴工牌，使用文明用语，制定符合的工作职责。</w:t>
      </w:r>
    </w:p>
    <w:p w:rsidR="00693142" w:rsidRDefault="00693142" w:rsidP="00693142">
      <w:pPr>
        <w:spacing w:line="360" w:lineRule="auto"/>
        <w:ind w:firstLineChars="200" w:firstLine="446"/>
        <w:rPr>
          <w:sz w:val="24"/>
          <w:szCs w:val="24"/>
        </w:rPr>
      </w:pPr>
      <w:r>
        <w:rPr>
          <w:rFonts w:hint="eastAsia"/>
          <w:sz w:val="24"/>
          <w:szCs w:val="24"/>
        </w:rPr>
        <w:t xml:space="preserve">1.8.2.2  </w:t>
      </w:r>
      <w:r>
        <w:rPr>
          <w:rFonts w:hint="eastAsia"/>
          <w:sz w:val="24"/>
          <w:szCs w:val="24"/>
        </w:rPr>
        <w:t>喷泉系统每季度抽水检修</w:t>
      </w:r>
      <w:r>
        <w:rPr>
          <w:rFonts w:hint="eastAsia"/>
          <w:sz w:val="24"/>
          <w:szCs w:val="24"/>
        </w:rPr>
        <w:t>1</w:t>
      </w:r>
      <w:r>
        <w:rPr>
          <w:rFonts w:hint="eastAsia"/>
          <w:sz w:val="24"/>
          <w:szCs w:val="24"/>
        </w:rPr>
        <w:t>次，检查易于松动的螺栓或螺母、阀门、电动机碳刷、滑环、气管路接头等，并检查拦污栅前有无水杂物，填写巡检记录并存档，出现问题及时处理，如不能处理，及时上报。</w:t>
      </w:r>
    </w:p>
    <w:p w:rsidR="00693142" w:rsidRDefault="00693142" w:rsidP="00693142">
      <w:pPr>
        <w:spacing w:line="360" w:lineRule="auto"/>
        <w:ind w:firstLineChars="200" w:firstLine="446"/>
        <w:rPr>
          <w:sz w:val="24"/>
          <w:szCs w:val="24"/>
        </w:rPr>
      </w:pPr>
      <w:r>
        <w:rPr>
          <w:rFonts w:hint="eastAsia"/>
          <w:sz w:val="24"/>
          <w:szCs w:val="24"/>
        </w:rPr>
        <w:t xml:space="preserve">1.8.2.3  </w:t>
      </w:r>
      <w:r>
        <w:rPr>
          <w:rFonts w:hint="eastAsia"/>
          <w:sz w:val="24"/>
          <w:szCs w:val="24"/>
        </w:rPr>
        <w:t>在喷泉停喷后，做好喷泉维护，保证喷泉日后启用效果和安全使用。工程人员要充分考虑冬季的因素，做好对喷泉设施设备的养护包括冬季管道泄水等工作，避免因降温等因素造成设施损坏。</w:t>
      </w:r>
    </w:p>
    <w:p w:rsidR="00693142" w:rsidRDefault="00693142" w:rsidP="00693142">
      <w:pPr>
        <w:spacing w:line="360" w:lineRule="auto"/>
        <w:ind w:firstLineChars="200" w:firstLine="446"/>
        <w:rPr>
          <w:sz w:val="24"/>
          <w:szCs w:val="24"/>
        </w:rPr>
      </w:pPr>
      <w:r>
        <w:rPr>
          <w:rFonts w:hint="eastAsia"/>
          <w:sz w:val="24"/>
          <w:szCs w:val="24"/>
        </w:rPr>
        <w:t xml:space="preserve">1.9  </w:t>
      </w:r>
      <w:r>
        <w:rPr>
          <w:rFonts w:hint="eastAsia"/>
          <w:sz w:val="24"/>
          <w:szCs w:val="24"/>
        </w:rPr>
        <w:t>景观系统</w:t>
      </w:r>
    </w:p>
    <w:p w:rsidR="00693142" w:rsidRDefault="00693142" w:rsidP="00693142">
      <w:pPr>
        <w:spacing w:line="360" w:lineRule="auto"/>
        <w:ind w:firstLineChars="200" w:firstLine="446"/>
        <w:rPr>
          <w:sz w:val="24"/>
          <w:szCs w:val="24"/>
        </w:rPr>
      </w:pPr>
      <w:r>
        <w:rPr>
          <w:rFonts w:hint="eastAsia"/>
          <w:sz w:val="24"/>
          <w:szCs w:val="24"/>
        </w:rPr>
        <w:t>1.9.1</w:t>
      </w:r>
      <w:r>
        <w:rPr>
          <w:rFonts w:hint="eastAsia"/>
          <w:sz w:val="24"/>
          <w:szCs w:val="24"/>
        </w:rPr>
        <w:t>范围：凉亭、桥廊。</w:t>
      </w:r>
    </w:p>
    <w:p w:rsidR="00693142" w:rsidRDefault="00693142" w:rsidP="00693142">
      <w:pPr>
        <w:spacing w:line="360" w:lineRule="auto"/>
        <w:ind w:firstLineChars="200" w:firstLine="446"/>
        <w:rPr>
          <w:sz w:val="24"/>
          <w:szCs w:val="24"/>
        </w:rPr>
      </w:pPr>
      <w:r>
        <w:rPr>
          <w:rFonts w:hint="eastAsia"/>
          <w:sz w:val="24"/>
          <w:szCs w:val="24"/>
        </w:rPr>
        <w:t>1.9.2</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1.9.2.1  </w:t>
      </w:r>
      <w:r>
        <w:rPr>
          <w:rFonts w:hint="eastAsia"/>
          <w:sz w:val="24"/>
          <w:szCs w:val="24"/>
        </w:rPr>
        <w:t>员工必须穿统一制服，佩戴工牌，使用文明用语，严守职</w:t>
      </w:r>
    </w:p>
    <w:p w:rsidR="00693142" w:rsidRDefault="00693142" w:rsidP="00693142">
      <w:pPr>
        <w:spacing w:line="360" w:lineRule="auto"/>
        <w:ind w:firstLineChars="200" w:firstLine="446"/>
        <w:rPr>
          <w:sz w:val="24"/>
          <w:szCs w:val="24"/>
        </w:rPr>
      </w:pPr>
      <w:r>
        <w:rPr>
          <w:rFonts w:hint="eastAsia"/>
          <w:sz w:val="24"/>
          <w:szCs w:val="24"/>
        </w:rPr>
        <w:t xml:space="preserve">1.9.2.2  </w:t>
      </w:r>
      <w:r>
        <w:rPr>
          <w:rFonts w:hint="eastAsia"/>
          <w:sz w:val="24"/>
          <w:szCs w:val="24"/>
        </w:rPr>
        <w:t>每周巡检</w:t>
      </w:r>
      <w:r>
        <w:rPr>
          <w:rFonts w:hint="eastAsia"/>
          <w:sz w:val="24"/>
          <w:szCs w:val="24"/>
        </w:rPr>
        <w:t>1</w:t>
      </w:r>
      <w:r>
        <w:rPr>
          <w:rFonts w:hint="eastAsia"/>
          <w:sz w:val="24"/>
          <w:szCs w:val="24"/>
        </w:rPr>
        <w:t>次，填写巡检记录并存档，设施设备维修及时，运行状况良好，并保证报修后</w:t>
      </w:r>
      <w:r>
        <w:rPr>
          <w:rFonts w:hint="eastAsia"/>
          <w:sz w:val="24"/>
          <w:szCs w:val="24"/>
        </w:rPr>
        <w:t>10</w:t>
      </w:r>
      <w:r>
        <w:rPr>
          <w:rFonts w:hint="eastAsia"/>
          <w:sz w:val="24"/>
          <w:szCs w:val="24"/>
        </w:rPr>
        <w:t>分钟内到场，</w:t>
      </w:r>
      <w:r>
        <w:rPr>
          <w:rFonts w:hint="eastAsia"/>
          <w:sz w:val="24"/>
          <w:szCs w:val="24"/>
        </w:rPr>
        <w:t>30</w:t>
      </w:r>
      <w:r>
        <w:rPr>
          <w:rFonts w:hint="eastAsia"/>
          <w:sz w:val="24"/>
          <w:szCs w:val="24"/>
        </w:rPr>
        <w:t>分钟内采取应急补救措施，</w:t>
      </w:r>
      <w:proofErr w:type="gramStart"/>
      <w:r>
        <w:rPr>
          <w:rFonts w:hint="eastAsia"/>
          <w:sz w:val="24"/>
          <w:szCs w:val="24"/>
        </w:rPr>
        <w:t>零修小修</w:t>
      </w:r>
      <w:proofErr w:type="gramEnd"/>
      <w:r>
        <w:rPr>
          <w:rFonts w:hint="eastAsia"/>
          <w:sz w:val="24"/>
          <w:szCs w:val="24"/>
        </w:rPr>
        <w:t>24</w:t>
      </w:r>
      <w:r>
        <w:rPr>
          <w:rFonts w:hint="eastAsia"/>
          <w:sz w:val="24"/>
          <w:szCs w:val="24"/>
        </w:rPr>
        <w:t>小时内解决；遇特殊情况与采购单位协商尽快修复。</w:t>
      </w:r>
    </w:p>
    <w:p w:rsidR="00693142" w:rsidRDefault="00693142" w:rsidP="00693142">
      <w:pPr>
        <w:spacing w:line="360" w:lineRule="auto"/>
        <w:ind w:firstLineChars="200" w:firstLine="446"/>
        <w:rPr>
          <w:sz w:val="24"/>
          <w:szCs w:val="24"/>
        </w:rPr>
      </w:pPr>
      <w:r>
        <w:rPr>
          <w:rFonts w:hint="eastAsia"/>
          <w:sz w:val="24"/>
          <w:szCs w:val="24"/>
        </w:rPr>
        <w:t xml:space="preserve">1.10  </w:t>
      </w:r>
      <w:r>
        <w:rPr>
          <w:rFonts w:hint="eastAsia"/>
          <w:sz w:val="24"/>
          <w:szCs w:val="24"/>
        </w:rPr>
        <w:t>报修处理</w:t>
      </w:r>
    </w:p>
    <w:p w:rsidR="00693142" w:rsidRDefault="00693142" w:rsidP="00693142">
      <w:pPr>
        <w:spacing w:line="360" w:lineRule="auto"/>
        <w:ind w:firstLineChars="200" w:firstLine="446"/>
        <w:rPr>
          <w:sz w:val="24"/>
          <w:szCs w:val="24"/>
        </w:rPr>
      </w:pPr>
      <w:r>
        <w:rPr>
          <w:rFonts w:hint="eastAsia"/>
          <w:sz w:val="24"/>
          <w:szCs w:val="24"/>
        </w:rPr>
        <w:t>1.10.1</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1.10.1.1  </w:t>
      </w:r>
      <w:r>
        <w:rPr>
          <w:rFonts w:hint="eastAsia"/>
          <w:sz w:val="24"/>
          <w:szCs w:val="24"/>
        </w:rPr>
        <w:t>报修处理及时率</w:t>
      </w:r>
      <w:r>
        <w:rPr>
          <w:rFonts w:hint="eastAsia"/>
          <w:sz w:val="24"/>
          <w:szCs w:val="24"/>
        </w:rPr>
        <w:t>100%</w:t>
      </w:r>
      <w:r>
        <w:rPr>
          <w:rFonts w:hint="eastAsia"/>
          <w:sz w:val="24"/>
          <w:szCs w:val="24"/>
        </w:rPr>
        <w:t>，其中殡仪服务站和中</w:t>
      </w:r>
      <w:proofErr w:type="gramStart"/>
      <w:r>
        <w:rPr>
          <w:rFonts w:hint="eastAsia"/>
          <w:sz w:val="24"/>
          <w:szCs w:val="24"/>
        </w:rPr>
        <w:t>心机关</w:t>
      </w:r>
      <w:proofErr w:type="gramEnd"/>
      <w:r>
        <w:rPr>
          <w:rFonts w:hint="eastAsia"/>
          <w:sz w:val="24"/>
          <w:szCs w:val="24"/>
        </w:rPr>
        <w:t>报修</w:t>
      </w:r>
      <w:r>
        <w:rPr>
          <w:rFonts w:hint="eastAsia"/>
          <w:sz w:val="24"/>
          <w:szCs w:val="24"/>
        </w:rPr>
        <w:t>1</w:t>
      </w:r>
      <w:r>
        <w:rPr>
          <w:rFonts w:hint="eastAsia"/>
          <w:sz w:val="24"/>
          <w:szCs w:val="24"/>
        </w:rPr>
        <w:t>小时内到达现场；</w:t>
      </w:r>
      <w:proofErr w:type="gramStart"/>
      <w:r>
        <w:rPr>
          <w:rFonts w:hint="eastAsia"/>
          <w:sz w:val="24"/>
          <w:szCs w:val="24"/>
        </w:rPr>
        <w:t>零修工程</w:t>
      </w:r>
      <w:proofErr w:type="gramEnd"/>
      <w:r>
        <w:rPr>
          <w:rFonts w:hint="eastAsia"/>
          <w:sz w:val="24"/>
          <w:szCs w:val="24"/>
        </w:rPr>
        <w:t>合格率</w:t>
      </w:r>
      <w:r>
        <w:rPr>
          <w:rFonts w:hint="eastAsia"/>
          <w:sz w:val="24"/>
          <w:szCs w:val="24"/>
        </w:rPr>
        <w:t>98%</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1.10.1.2  </w:t>
      </w:r>
      <w:r>
        <w:rPr>
          <w:rFonts w:hint="eastAsia"/>
          <w:sz w:val="24"/>
          <w:szCs w:val="24"/>
        </w:rPr>
        <w:t>每月</w:t>
      </w:r>
      <w:r>
        <w:rPr>
          <w:rFonts w:hint="eastAsia"/>
          <w:sz w:val="24"/>
          <w:szCs w:val="24"/>
        </w:rPr>
        <w:t>1</w:t>
      </w:r>
      <w:r>
        <w:rPr>
          <w:rFonts w:hint="eastAsia"/>
          <w:sz w:val="24"/>
          <w:szCs w:val="24"/>
        </w:rPr>
        <w:t>次巡查采购单位办公家具，填写办公家具巡查维修记录表，结果反馈采购单位主管部门</w:t>
      </w:r>
      <w:proofErr w:type="gramStart"/>
      <w:r>
        <w:rPr>
          <w:rFonts w:hint="eastAsia"/>
          <w:sz w:val="24"/>
          <w:szCs w:val="24"/>
        </w:rPr>
        <w:t>并跟近落实</w:t>
      </w:r>
      <w:proofErr w:type="gramEnd"/>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1.10.1.3  </w:t>
      </w:r>
      <w:r>
        <w:rPr>
          <w:rFonts w:hint="eastAsia"/>
          <w:sz w:val="24"/>
          <w:szCs w:val="24"/>
        </w:rPr>
        <w:t>采购单位楼宇外檐内装每月巡检</w:t>
      </w:r>
      <w:r>
        <w:rPr>
          <w:rFonts w:hint="eastAsia"/>
          <w:sz w:val="24"/>
          <w:szCs w:val="24"/>
        </w:rPr>
        <w:t>1</w:t>
      </w:r>
      <w:r>
        <w:rPr>
          <w:rFonts w:hint="eastAsia"/>
          <w:sz w:val="24"/>
          <w:szCs w:val="24"/>
        </w:rPr>
        <w:t>次，供配电、给排水、消防、安防、办公家具等系统设备按上述约定巡检频次进行检查维修调试，填写巡查维修记录表，达到设施设备无破损、无缺失、无锈蚀、功能正常。</w:t>
      </w:r>
    </w:p>
    <w:p w:rsidR="00693142" w:rsidRDefault="00693142" w:rsidP="00693142">
      <w:pPr>
        <w:spacing w:line="360" w:lineRule="auto"/>
        <w:ind w:firstLineChars="200" w:firstLine="446"/>
        <w:rPr>
          <w:sz w:val="24"/>
          <w:szCs w:val="24"/>
        </w:rPr>
      </w:pPr>
      <w:r>
        <w:rPr>
          <w:rFonts w:hint="eastAsia"/>
          <w:sz w:val="24"/>
          <w:szCs w:val="24"/>
        </w:rPr>
        <w:t xml:space="preserve">1.10.1.4  </w:t>
      </w:r>
      <w:r>
        <w:rPr>
          <w:rFonts w:hint="eastAsia"/>
          <w:sz w:val="24"/>
          <w:szCs w:val="24"/>
        </w:rPr>
        <w:t>采购单位专业设备例如火化炉、冷藏柜等每周巡检</w:t>
      </w:r>
      <w:r>
        <w:rPr>
          <w:rFonts w:hint="eastAsia"/>
          <w:sz w:val="24"/>
          <w:szCs w:val="24"/>
        </w:rPr>
        <w:t>1</w:t>
      </w:r>
      <w:r>
        <w:rPr>
          <w:rFonts w:hint="eastAsia"/>
          <w:sz w:val="24"/>
          <w:szCs w:val="24"/>
        </w:rPr>
        <w:t>次，小修</w:t>
      </w:r>
      <w:proofErr w:type="gramStart"/>
      <w:r>
        <w:rPr>
          <w:rFonts w:hint="eastAsia"/>
          <w:sz w:val="24"/>
          <w:szCs w:val="24"/>
        </w:rPr>
        <w:t>零修及时</w:t>
      </w:r>
      <w:proofErr w:type="gramEnd"/>
      <w:r>
        <w:rPr>
          <w:rFonts w:hint="eastAsia"/>
          <w:sz w:val="24"/>
          <w:szCs w:val="24"/>
        </w:rPr>
        <w:lastRenderedPageBreak/>
        <w:t>处理，采购单位专业设备大修急修等工作由采购单位负责，中标供应商跟进监管。</w:t>
      </w:r>
    </w:p>
    <w:p w:rsidR="00693142" w:rsidRDefault="00693142" w:rsidP="00693142">
      <w:pPr>
        <w:spacing w:line="360" w:lineRule="auto"/>
        <w:ind w:firstLineChars="200" w:firstLine="446"/>
        <w:rPr>
          <w:sz w:val="24"/>
          <w:szCs w:val="24"/>
        </w:rPr>
      </w:pPr>
      <w:r>
        <w:rPr>
          <w:rFonts w:hint="eastAsia"/>
          <w:sz w:val="24"/>
          <w:szCs w:val="24"/>
        </w:rPr>
        <w:t xml:space="preserve">1.11 </w:t>
      </w:r>
      <w:r>
        <w:rPr>
          <w:rFonts w:hint="eastAsia"/>
          <w:sz w:val="24"/>
          <w:szCs w:val="24"/>
        </w:rPr>
        <w:t>采购单位场所内零星维修</w:t>
      </w:r>
    </w:p>
    <w:p w:rsidR="00693142" w:rsidRDefault="00693142" w:rsidP="00693142">
      <w:pPr>
        <w:spacing w:line="360" w:lineRule="auto"/>
        <w:ind w:firstLineChars="200" w:firstLine="446"/>
        <w:rPr>
          <w:sz w:val="24"/>
          <w:szCs w:val="24"/>
        </w:rPr>
      </w:pPr>
      <w:r>
        <w:rPr>
          <w:rFonts w:hint="eastAsia"/>
          <w:sz w:val="24"/>
          <w:szCs w:val="24"/>
        </w:rPr>
        <w:t>1.11.1</w:t>
      </w:r>
      <w:r>
        <w:rPr>
          <w:rFonts w:hint="eastAsia"/>
          <w:sz w:val="24"/>
          <w:szCs w:val="24"/>
        </w:rPr>
        <w:t>电：控制室配电箱以外主线路；</w:t>
      </w:r>
    </w:p>
    <w:p w:rsidR="00693142" w:rsidRDefault="00693142" w:rsidP="00693142">
      <w:pPr>
        <w:spacing w:line="360" w:lineRule="auto"/>
        <w:ind w:firstLineChars="200" w:firstLine="446"/>
        <w:rPr>
          <w:sz w:val="24"/>
          <w:szCs w:val="24"/>
        </w:rPr>
      </w:pPr>
      <w:r>
        <w:rPr>
          <w:rFonts w:hint="eastAsia"/>
          <w:sz w:val="24"/>
          <w:szCs w:val="24"/>
        </w:rPr>
        <w:t>1.11.2</w:t>
      </w:r>
      <w:r>
        <w:rPr>
          <w:rFonts w:hint="eastAsia"/>
          <w:sz w:val="24"/>
          <w:szCs w:val="24"/>
        </w:rPr>
        <w:t>水：表后以外主水管，室内外公共主排水管道及系统；</w:t>
      </w:r>
    </w:p>
    <w:p w:rsidR="00693142" w:rsidRDefault="00693142" w:rsidP="00693142">
      <w:pPr>
        <w:spacing w:line="360" w:lineRule="auto"/>
        <w:ind w:firstLineChars="200" w:firstLine="446"/>
        <w:rPr>
          <w:sz w:val="24"/>
          <w:szCs w:val="24"/>
        </w:rPr>
      </w:pPr>
      <w:r>
        <w:rPr>
          <w:rFonts w:hint="eastAsia"/>
          <w:sz w:val="24"/>
          <w:szCs w:val="24"/>
        </w:rPr>
        <w:t>1.11.3</w:t>
      </w:r>
      <w:r>
        <w:rPr>
          <w:rFonts w:hint="eastAsia"/>
          <w:sz w:val="24"/>
          <w:szCs w:val="24"/>
        </w:rPr>
        <w:t>土建：外墙体（含）以外相关土建设施，屋面、顶及外墙渗漏。</w:t>
      </w:r>
    </w:p>
    <w:p w:rsidR="00693142" w:rsidRDefault="00693142" w:rsidP="00693142">
      <w:pPr>
        <w:spacing w:line="360" w:lineRule="auto"/>
        <w:ind w:firstLineChars="200" w:firstLine="446"/>
        <w:rPr>
          <w:sz w:val="24"/>
          <w:szCs w:val="24"/>
        </w:rPr>
      </w:pPr>
      <w:r>
        <w:rPr>
          <w:rFonts w:hint="eastAsia"/>
          <w:sz w:val="24"/>
          <w:szCs w:val="24"/>
        </w:rPr>
        <w:t>1.11.4</w:t>
      </w:r>
      <w:r>
        <w:rPr>
          <w:rFonts w:hint="eastAsia"/>
          <w:sz w:val="24"/>
          <w:szCs w:val="24"/>
        </w:rPr>
        <w:t>房屋内的水电管线、门窗、洁具、墙面、天花、地面、办公家具等（包括但不限于以上项目）设施零星维护维修及检查工作。</w:t>
      </w:r>
    </w:p>
    <w:p w:rsidR="00693142" w:rsidRDefault="00693142" w:rsidP="00693142">
      <w:pPr>
        <w:spacing w:line="360" w:lineRule="auto"/>
        <w:ind w:firstLineChars="200" w:firstLine="446"/>
        <w:rPr>
          <w:sz w:val="24"/>
          <w:szCs w:val="24"/>
        </w:rPr>
      </w:pPr>
      <w:r>
        <w:rPr>
          <w:rFonts w:hint="eastAsia"/>
          <w:sz w:val="24"/>
          <w:szCs w:val="24"/>
        </w:rPr>
        <w:t>1.11.5</w:t>
      </w:r>
      <w:r>
        <w:rPr>
          <w:rFonts w:hint="eastAsia"/>
          <w:sz w:val="24"/>
          <w:szCs w:val="24"/>
        </w:rPr>
        <w:t>维修费用金额单项单次在</w:t>
      </w:r>
      <w:r>
        <w:rPr>
          <w:rFonts w:hint="eastAsia"/>
          <w:sz w:val="24"/>
          <w:szCs w:val="24"/>
        </w:rPr>
        <w:t>2000</w:t>
      </w:r>
      <w:r>
        <w:rPr>
          <w:rFonts w:hint="eastAsia"/>
          <w:sz w:val="24"/>
          <w:szCs w:val="24"/>
        </w:rPr>
        <w:t>元（含</w:t>
      </w:r>
      <w:r w:rsidR="006D368B">
        <w:rPr>
          <w:rFonts w:hint="eastAsia"/>
          <w:sz w:val="24"/>
          <w:szCs w:val="24"/>
        </w:rPr>
        <w:t>税</w:t>
      </w:r>
      <w:r>
        <w:rPr>
          <w:rFonts w:hint="eastAsia"/>
          <w:sz w:val="24"/>
          <w:szCs w:val="24"/>
        </w:rPr>
        <w:t>）以下的，由采购单位岗位报修，经采购单位相关部门负责人审核，后经供应商确认进行维修；维修费用金额单项单次在</w:t>
      </w:r>
      <w:r>
        <w:rPr>
          <w:rFonts w:hint="eastAsia"/>
          <w:sz w:val="24"/>
          <w:szCs w:val="24"/>
        </w:rPr>
        <w:t>2000</w:t>
      </w:r>
      <w:r>
        <w:rPr>
          <w:rFonts w:hint="eastAsia"/>
          <w:sz w:val="24"/>
          <w:szCs w:val="24"/>
        </w:rPr>
        <w:t>元（含</w:t>
      </w:r>
      <w:r w:rsidR="006D368B">
        <w:rPr>
          <w:rFonts w:hint="eastAsia"/>
          <w:sz w:val="24"/>
          <w:szCs w:val="24"/>
        </w:rPr>
        <w:t>税</w:t>
      </w:r>
      <w:r>
        <w:rPr>
          <w:rFonts w:hint="eastAsia"/>
          <w:sz w:val="24"/>
          <w:szCs w:val="24"/>
        </w:rPr>
        <w:t>）以上的，由供应商研判询价后交采购单位进行维修。</w:t>
      </w:r>
    </w:p>
    <w:p w:rsidR="00693142" w:rsidRDefault="00693142" w:rsidP="00693142">
      <w:pPr>
        <w:spacing w:line="360" w:lineRule="auto"/>
        <w:ind w:firstLineChars="200" w:firstLine="446"/>
        <w:rPr>
          <w:sz w:val="24"/>
          <w:szCs w:val="24"/>
        </w:rPr>
      </w:pPr>
      <w:r>
        <w:rPr>
          <w:rFonts w:hint="eastAsia"/>
          <w:sz w:val="24"/>
          <w:szCs w:val="24"/>
        </w:rPr>
        <w:t xml:space="preserve">1.12 </w:t>
      </w:r>
      <w:r>
        <w:rPr>
          <w:rFonts w:hint="eastAsia"/>
          <w:sz w:val="24"/>
          <w:szCs w:val="24"/>
        </w:rPr>
        <w:t>成交供应</w:t>
      </w:r>
      <w:proofErr w:type="gramStart"/>
      <w:r>
        <w:rPr>
          <w:rFonts w:hint="eastAsia"/>
          <w:sz w:val="24"/>
          <w:szCs w:val="24"/>
        </w:rPr>
        <w:t>商至少</w:t>
      </w:r>
      <w:proofErr w:type="gramEnd"/>
      <w:r>
        <w:rPr>
          <w:rFonts w:hint="eastAsia"/>
          <w:sz w:val="24"/>
          <w:szCs w:val="24"/>
        </w:rPr>
        <w:t>配备</w:t>
      </w:r>
      <w:r>
        <w:rPr>
          <w:rFonts w:hint="eastAsia"/>
          <w:sz w:val="24"/>
          <w:szCs w:val="24"/>
        </w:rPr>
        <w:t>2</w:t>
      </w:r>
      <w:r>
        <w:rPr>
          <w:rFonts w:hint="eastAsia"/>
          <w:sz w:val="24"/>
          <w:szCs w:val="24"/>
        </w:rPr>
        <w:t>名综合维修工，做好项目设备设施的日常巡检维修及报修处理工作，供应商委派综合维修工年龄</w:t>
      </w:r>
      <w:r>
        <w:rPr>
          <w:rFonts w:hint="eastAsia"/>
          <w:sz w:val="24"/>
          <w:szCs w:val="24"/>
        </w:rPr>
        <w:t>45</w:t>
      </w:r>
      <w:r>
        <w:rPr>
          <w:rFonts w:hint="eastAsia"/>
          <w:sz w:val="24"/>
          <w:szCs w:val="24"/>
        </w:rPr>
        <w:t>周岁以下，同时均具备《特种作业操作证（低压电工作业）》和《特种作业操作（制冷与空调作业）》，其中</w:t>
      </w:r>
      <w:r>
        <w:rPr>
          <w:rFonts w:hint="eastAsia"/>
          <w:sz w:val="24"/>
          <w:szCs w:val="24"/>
        </w:rPr>
        <w:t>1</w:t>
      </w:r>
      <w:r>
        <w:rPr>
          <w:rFonts w:hint="eastAsia"/>
          <w:sz w:val="24"/>
          <w:szCs w:val="24"/>
        </w:rPr>
        <w:t>人须同时具备《特种作业操作证（高处作业）》和《特种作业操作证（焊接与热切割作业）》。</w:t>
      </w:r>
    </w:p>
    <w:p w:rsidR="00693142" w:rsidRDefault="00693142" w:rsidP="00693142">
      <w:pPr>
        <w:spacing w:line="360" w:lineRule="auto"/>
        <w:ind w:firstLineChars="200" w:firstLine="446"/>
        <w:rPr>
          <w:sz w:val="24"/>
          <w:szCs w:val="24"/>
        </w:rPr>
      </w:pPr>
      <w:r>
        <w:rPr>
          <w:rFonts w:hint="eastAsia"/>
          <w:sz w:val="24"/>
          <w:szCs w:val="24"/>
        </w:rPr>
        <w:t>2</w:t>
      </w:r>
      <w:r>
        <w:rPr>
          <w:rFonts w:hint="eastAsia"/>
          <w:sz w:val="24"/>
          <w:szCs w:val="24"/>
        </w:rPr>
        <w:t>、环境清洁保洁服务</w:t>
      </w:r>
    </w:p>
    <w:p w:rsidR="00693142" w:rsidRDefault="00693142" w:rsidP="00693142">
      <w:pPr>
        <w:spacing w:line="360" w:lineRule="auto"/>
        <w:ind w:firstLineChars="200" w:firstLine="446"/>
        <w:rPr>
          <w:sz w:val="24"/>
          <w:szCs w:val="24"/>
        </w:rPr>
      </w:pPr>
      <w:r>
        <w:rPr>
          <w:rFonts w:hint="eastAsia"/>
          <w:sz w:val="24"/>
          <w:szCs w:val="24"/>
        </w:rPr>
        <w:t xml:space="preserve">2.1  </w:t>
      </w:r>
      <w:r>
        <w:rPr>
          <w:rFonts w:hint="eastAsia"/>
          <w:sz w:val="24"/>
          <w:szCs w:val="24"/>
        </w:rPr>
        <w:t>范围</w:t>
      </w:r>
    </w:p>
    <w:p w:rsidR="00693142" w:rsidRDefault="00693142" w:rsidP="00693142">
      <w:pPr>
        <w:spacing w:line="360" w:lineRule="auto"/>
        <w:ind w:firstLineChars="200" w:firstLine="446"/>
        <w:rPr>
          <w:sz w:val="24"/>
          <w:szCs w:val="24"/>
        </w:rPr>
      </w:pPr>
      <w:r>
        <w:rPr>
          <w:rFonts w:hint="eastAsia"/>
          <w:sz w:val="24"/>
          <w:szCs w:val="24"/>
        </w:rPr>
        <w:t>2.1.1</w:t>
      </w:r>
      <w:r>
        <w:rPr>
          <w:rFonts w:hint="eastAsia"/>
          <w:sz w:val="24"/>
          <w:szCs w:val="24"/>
        </w:rPr>
        <w:t>日常保洁服务：生活区、业务大厅、追悼厅、火化车间（除专项业务区外的公共区域）、骨灰存放楼、停车场及墓区等公共区域的日常清洁保洁服务和周期性保洁服务；办公室、会议室的定期清洁；外围道路及设施的定期清洁保洁；项目内控烟管理。</w:t>
      </w:r>
    </w:p>
    <w:p w:rsidR="00693142" w:rsidRDefault="00693142" w:rsidP="00693142">
      <w:pPr>
        <w:spacing w:line="360" w:lineRule="auto"/>
        <w:ind w:firstLineChars="200" w:firstLine="446"/>
        <w:rPr>
          <w:sz w:val="24"/>
          <w:szCs w:val="24"/>
        </w:rPr>
      </w:pPr>
      <w:r>
        <w:rPr>
          <w:rFonts w:hint="eastAsia"/>
          <w:sz w:val="24"/>
          <w:szCs w:val="24"/>
        </w:rPr>
        <w:t>2.1.2</w:t>
      </w:r>
      <w:r>
        <w:rPr>
          <w:rFonts w:hint="eastAsia"/>
          <w:sz w:val="24"/>
          <w:szCs w:val="24"/>
        </w:rPr>
        <w:t>垃圾收集清运，包括丧葬垃圾、祭祀用品及生活垃圾等；垃圾收集外运。</w:t>
      </w:r>
    </w:p>
    <w:p w:rsidR="00693142" w:rsidRDefault="00693142" w:rsidP="00693142">
      <w:pPr>
        <w:spacing w:line="360" w:lineRule="auto"/>
        <w:ind w:firstLineChars="200" w:firstLine="446"/>
        <w:rPr>
          <w:sz w:val="24"/>
          <w:szCs w:val="24"/>
        </w:rPr>
      </w:pPr>
      <w:r>
        <w:rPr>
          <w:rFonts w:hint="eastAsia"/>
          <w:sz w:val="24"/>
          <w:szCs w:val="24"/>
        </w:rPr>
        <w:t>2.1.3</w:t>
      </w:r>
      <w:r>
        <w:rPr>
          <w:rFonts w:hint="eastAsia"/>
          <w:sz w:val="24"/>
          <w:szCs w:val="24"/>
        </w:rPr>
        <w:t>楼宇环境消杀灭虫</w:t>
      </w:r>
      <w:proofErr w:type="gramStart"/>
      <w:r>
        <w:rPr>
          <w:rFonts w:hint="eastAsia"/>
          <w:sz w:val="24"/>
          <w:szCs w:val="24"/>
        </w:rPr>
        <w:t>防害</w:t>
      </w:r>
      <w:proofErr w:type="gramEnd"/>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2.2  </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2.2.1 </w:t>
      </w:r>
      <w:r>
        <w:rPr>
          <w:rFonts w:hint="eastAsia"/>
          <w:sz w:val="24"/>
          <w:szCs w:val="24"/>
        </w:rPr>
        <w:t>员工必须穿统一制服，佩戴工牌，使用文明用语，制定符合工作职责。</w:t>
      </w:r>
    </w:p>
    <w:p w:rsidR="00693142" w:rsidRDefault="00693142" w:rsidP="00693142">
      <w:pPr>
        <w:spacing w:line="360" w:lineRule="auto"/>
        <w:ind w:firstLineChars="200" w:firstLine="446"/>
        <w:rPr>
          <w:sz w:val="24"/>
          <w:szCs w:val="24"/>
        </w:rPr>
      </w:pPr>
      <w:r>
        <w:rPr>
          <w:rFonts w:hint="eastAsia"/>
          <w:sz w:val="24"/>
          <w:szCs w:val="24"/>
        </w:rPr>
        <w:lastRenderedPageBreak/>
        <w:t xml:space="preserve">2.2.2  </w:t>
      </w:r>
      <w:r>
        <w:rPr>
          <w:rFonts w:hint="eastAsia"/>
          <w:sz w:val="24"/>
          <w:szCs w:val="24"/>
        </w:rPr>
        <w:t>楼宇外围区域景观例如石亭，亭内地面清扫每周</w:t>
      </w:r>
      <w:r>
        <w:rPr>
          <w:rFonts w:hint="eastAsia"/>
          <w:sz w:val="24"/>
          <w:szCs w:val="24"/>
        </w:rPr>
        <w:t>2</w:t>
      </w:r>
      <w:r>
        <w:rPr>
          <w:rFonts w:hint="eastAsia"/>
          <w:sz w:val="24"/>
          <w:szCs w:val="24"/>
        </w:rPr>
        <w:t>次，座椅擦拭每周</w:t>
      </w:r>
      <w:r>
        <w:rPr>
          <w:rFonts w:hint="eastAsia"/>
          <w:sz w:val="24"/>
          <w:szCs w:val="24"/>
        </w:rPr>
        <w:t>1</w:t>
      </w:r>
      <w:r>
        <w:rPr>
          <w:rFonts w:hint="eastAsia"/>
          <w:sz w:val="24"/>
          <w:szCs w:val="24"/>
        </w:rPr>
        <w:t>次；石凳每周擦拭</w:t>
      </w:r>
      <w:r>
        <w:rPr>
          <w:rFonts w:hint="eastAsia"/>
          <w:sz w:val="24"/>
          <w:szCs w:val="24"/>
        </w:rPr>
        <w:t>1</w:t>
      </w:r>
      <w:r>
        <w:rPr>
          <w:rFonts w:hint="eastAsia"/>
          <w:sz w:val="24"/>
          <w:szCs w:val="24"/>
        </w:rPr>
        <w:t>次；室外宣传栏每周擦拭</w:t>
      </w:r>
      <w:r>
        <w:rPr>
          <w:rFonts w:hint="eastAsia"/>
          <w:sz w:val="24"/>
          <w:szCs w:val="24"/>
        </w:rPr>
        <w:t>1</w:t>
      </w:r>
      <w:r>
        <w:rPr>
          <w:rFonts w:hint="eastAsia"/>
          <w:sz w:val="24"/>
          <w:szCs w:val="24"/>
        </w:rPr>
        <w:t>次；公共道路，每周清扫</w:t>
      </w:r>
      <w:r>
        <w:rPr>
          <w:rFonts w:hint="eastAsia"/>
          <w:sz w:val="24"/>
          <w:szCs w:val="24"/>
        </w:rPr>
        <w:t>2</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2.2.3  </w:t>
      </w:r>
      <w:r>
        <w:rPr>
          <w:rFonts w:hint="eastAsia"/>
          <w:sz w:val="24"/>
          <w:szCs w:val="24"/>
        </w:rPr>
        <w:t>走廊公共区域、家属休息区每日</w:t>
      </w:r>
      <w:proofErr w:type="gramStart"/>
      <w:r>
        <w:rPr>
          <w:rFonts w:hint="eastAsia"/>
          <w:sz w:val="24"/>
          <w:szCs w:val="24"/>
        </w:rPr>
        <w:t>地面湿拖</w:t>
      </w:r>
      <w:r>
        <w:rPr>
          <w:rFonts w:hint="eastAsia"/>
          <w:sz w:val="24"/>
          <w:szCs w:val="24"/>
        </w:rPr>
        <w:t>1</w:t>
      </w:r>
      <w:r>
        <w:rPr>
          <w:rFonts w:hint="eastAsia"/>
          <w:sz w:val="24"/>
          <w:szCs w:val="24"/>
        </w:rPr>
        <w:t>次</w:t>
      </w:r>
      <w:proofErr w:type="gramEnd"/>
      <w:r>
        <w:rPr>
          <w:rFonts w:hint="eastAsia"/>
          <w:sz w:val="24"/>
          <w:szCs w:val="24"/>
        </w:rPr>
        <w:t>，垃圾桶每日清倒</w:t>
      </w:r>
      <w:r>
        <w:rPr>
          <w:rFonts w:hint="eastAsia"/>
          <w:sz w:val="24"/>
          <w:szCs w:val="24"/>
        </w:rPr>
        <w:t>1</w:t>
      </w:r>
      <w:r>
        <w:rPr>
          <w:rFonts w:hint="eastAsia"/>
          <w:sz w:val="24"/>
          <w:szCs w:val="24"/>
        </w:rPr>
        <w:t>次，并对随时出现的保洁污染随时清洁。</w:t>
      </w:r>
    </w:p>
    <w:p w:rsidR="00693142" w:rsidRDefault="00693142" w:rsidP="00693142">
      <w:pPr>
        <w:spacing w:line="360" w:lineRule="auto"/>
        <w:ind w:firstLineChars="200" w:firstLine="446"/>
        <w:rPr>
          <w:sz w:val="24"/>
          <w:szCs w:val="24"/>
        </w:rPr>
      </w:pPr>
      <w:r>
        <w:rPr>
          <w:rFonts w:hint="eastAsia"/>
          <w:sz w:val="24"/>
          <w:szCs w:val="24"/>
        </w:rPr>
        <w:t xml:space="preserve">2.2.4  </w:t>
      </w:r>
      <w:r>
        <w:rPr>
          <w:rFonts w:hint="eastAsia"/>
          <w:sz w:val="24"/>
          <w:szCs w:val="24"/>
        </w:rPr>
        <w:t>办公室、会议室清洁：办公（会议）桌椅、沙发每周擦拭</w:t>
      </w:r>
      <w:r>
        <w:rPr>
          <w:rFonts w:hint="eastAsia"/>
          <w:sz w:val="24"/>
          <w:szCs w:val="24"/>
        </w:rPr>
        <w:t>2</w:t>
      </w:r>
      <w:r>
        <w:rPr>
          <w:rFonts w:hint="eastAsia"/>
          <w:sz w:val="24"/>
          <w:szCs w:val="24"/>
        </w:rPr>
        <w:t>次，室内低区墙面开关等饰物每周擦拭</w:t>
      </w:r>
      <w:r>
        <w:rPr>
          <w:rFonts w:hint="eastAsia"/>
          <w:sz w:val="24"/>
          <w:szCs w:val="24"/>
        </w:rPr>
        <w:t>1</w:t>
      </w:r>
      <w:r>
        <w:rPr>
          <w:rFonts w:hint="eastAsia"/>
          <w:sz w:val="24"/>
          <w:szCs w:val="24"/>
        </w:rPr>
        <w:t>次，电话、电脑、桌面饰物及室内装饰物每周擦拭</w:t>
      </w:r>
      <w:r>
        <w:rPr>
          <w:rFonts w:hint="eastAsia"/>
          <w:sz w:val="24"/>
          <w:szCs w:val="24"/>
        </w:rPr>
        <w:t>1</w:t>
      </w:r>
      <w:r>
        <w:rPr>
          <w:rFonts w:hint="eastAsia"/>
          <w:sz w:val="24"/>
          <w:szCs w:val="24"/>
        </w:rPr>
        <w:t>次，门、窗把手及周边每周擦拭</w:t>
      </w:r>
      <w:r>
        <w:rPr>
          <w:rFonts w:hint="eastAsia"/>
          <w:sz w:val="24"/>
          <w:szCs w:val="24"/>
        </w:rPr>
        <w:t>1</w:t>
      </w:r>
      <w:r>
        <w:rPr>
          <w:rFonts w:hint="eastAsia"/>
          <w:sz w:val="24"/>
          <w:szCs w:val="24"/>
        </w:rPr>
        <w:t>次，垃圾桶每日清倒一次，门表面每月整体擦试</w:t>
      </w:r>
      <w:r>
        <w:rPr>
          <w:rFonts w:hint="eastAsia"/>
          <w:sz w:val="24"/>
          <w:szCs w:val="24"/>
        </w:rPr>
        <w:t>1</w:t>
      </w:r>
      <w:r>
        <w:rPr>
          <w:rFonts w:hint="eastAsia"/>
          <w:sz w:val="24"/>
          <w:szCs w:val="24"/>
        </w:rPr>
        <w:t>次，玻璃每季擦拭一次。</w:t>
      </w:r>
    </w:p>
    <w:p w:rsidR="00693142" w:rsidRDefault="00693142" w:rsidP="00693142">
      <w:pPr>
        <w:spacing w:line="360" w:lineRule="auto"/>
        <w:ind w:firstLineChars="200" w:firstLine="446"/>
        <w:rPr>
          <w:sz w:val="24"/>
          <w:szCs w:val="24"/>
        </w:rPr>
      </w:pPr>
      <w:r>
        <w:rPr>
          <w:rFonts w:hint="eastAsia"/>
          <w:sz w:val="24"/>
          <w:szCs w:val="24"/>
        </w:rPr>
        <w:t xml:space="preserve">2.2.5  </w:t>
      </w:r>
      <w:r>
        <w:rPr>
          <w:rFonts w:hint="eastAsia"/>
          <w:sz w:val="24"/>
          <w:szCs w:val="24"/>
        </w:rPr>
        <w:t>业务大厅、追悼厅、骨灰</w:t>
      </w:r>
      <w:proofErr w:type="gramStart"/>
      <w:r>
        <w:rPr>
          <w:rFonts w:hint="eastAsia"/>
          <w:sz w:val="24"/>
          <w:szCs w:val="24"/>
        </w:rPr>
        <w:t>堂所有</w:t>
      </w:r>
      <w:proofErr w:type="gramEnd"/>
      <w:r>
        <w:rPr>
          <w:rFonts w:hint="eastAsia"/>
          <w:sz w:val="24"/>
          <w:szCs w:val="24"/>
        </w:rPr>
        <w:t>室内瓷砖地面公共设施等每日拖擦</w:t>
      </w:r>
      <w:r>
        <w:rPr>
          <w:rFonts w:hint="eastAsia"/>
          <w:sz w:val="24"/>
          <w:szCs w:val="24"/>
        </w:rPr>
        <w:t>1</w:t>
      </w:r>
      <w:r>
        <w:rPr>
          <w:rFonts w:hint="eastAsia"/>
          <w:sz w:val="24"/>
          <w:szCs w:val="24"/>
        </w:rPr>
        <w:t>次，不定时保洁巡视；扶手每周擦拭</w:t>
      </w:r>
      <w:r>
        <w:rPr>
          <w:rFonts w:hint="eastAsia"/>
          <w:sz w:val="24"/>
          <w:szCs w:val="24"/>
        </w:rPr>
        <w:t>2</w:t>
      </w:r>
      <w:r>
        <w:rPr>
          <w:rFonts w:hint="eastAsia"/>
          <w:sz w:val="24"/>
          <w:szCs w:val="24"/>
        </w:rPr>
        <w:t>次；骨灰堂地毯每月吸尘</w:t>
      </w:r>
      <w:r>
        <w:rPr>
          <w:rFonts w:hint="eastAsia"/>
          <w:sz w:val="24"/>
          <w:szCs w:val="24"/>
        </w:rPr>
        <w:t>1</w:t>
      </w:r>
      <w:r>
        <w:rPr>
          <w:rFonts w:hint="eastAsia"/>
          <w:sz w:val="24"/>
          <w:szCs w:val="24"/>
        </w:rPr>
        <w:t>次，地毯清洗每季度</w:t>
      </w:r>
      <w:r>
        <w:rPr>
          <w:rFonts w:hint="eastAsia"/>
          <w:sz w:val="24"/>
          <w:szCs w:val="24"/>
        </w:rPr>
        <w:t>1</w:t>
      </w:r>
      <w:r>
        <w:rPr>
          <w:rFonts w:hint="eastAsia"/>
          <w:sz w:val="24"/>
          <w:szCs w:val="24"/>
        </w:rPr>
        <w:t>次；骨灰存放架表面除尘每月</w:t>
      </w:r>
      <w:r>
        <w:rPr>
          <w:rFonts w:hint="eastAsia"/>
          <w:sz w:val="24"/>
          <w:szCs w:val="24"/>
        </w:rPr>
        <w:t>1</w:t>
      </w:r>
      <w:r>
        <w:rPr>
          <w:rFonts w:hint="eastAsia"/>
          <w:sz w:val="24"/>
          <w:szCs w:val="24"/>
        </w:rPr>
        <w:t>次（此处涉及高处作业，清洁人员须持高处作业证）；所有玻璃每月擦拭</w:t>
      </w:r>
      <w:r>
        <w:rPr>
          <w:rFonts w:hint="eastAsia"/>
          <w:sz w:val="24"/>
          <w:szCs w:val="24"/>
        </w:rPr>
        <w:t>1</w:t>
      </w:r>
      <w:r>
        <w:rPr>
          <w:rFonts w:hint="eastAsia"/>
          <w:sz w:val="24"/>
          <w:szCs w:val="24"/>
        </w:rPr>
        <w:t>次，雨雪天气后及时擦拭；门、窗每月擦拭一次；顶棚、灯具每半年擦拭</w:t>
      </w:r>
      <w:r>
        <w:rPr>
          <w:rFonts w:hint="eastAsia"/>
          <w:sz w:val="24"/>
          <w:szCs w:val="24"/>
        </w:rPr>
        <w:t>1</w:t>
      </w:r>
      <w:r>
        <w:rPr>
          <w:rFonts w:hint="eastAsia"/>
          <w:sz w:val="24"/>
          <w:szCs w:val="24"/>
        </w:rPr>
        <w:t>次；消防器材每月擦拭</w:t>
      </w:r>
      <w:r>
        <w:rPr>
          <w:rFonts w:hint="eastAsia"/>
          <w:sz w:val="24"/>
          <w:szCs w:val="24"/>
        </w:rPr>
        <w:t>1</w:t>
      </w:r>
      <w:r>
        <w:rPr>
          <w:rFonts w:hint="eastAsia"/>
          <w:sz w:val="24"/>
          <w:szCs w:val="24"/>
        </w:rPr>
        <w:t>次，垃圾收集每日</w:t>
      </w:r>
      <w:r>
        <w:rPr>
          <w:rFonts w:hint="eastAsia"/>
          <w:sz w:val="24"/>
          <w:szCs w:val="24"/>
        </w:rPr>
        <w:t>1</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2.2.6  </w:t>
      </w:r>
      <w:r>
        <w:rPr>
          <w:rFonts w:hint="eastAsia"/>
          <w:sz w:val="24"/>
          <w:szCs w:val="24"/>
        </w:rPr>
        <w:t>火化车间地面每周拖擦</w:t>
      </w:r>
      <w:r>
        <w:rPr>
          <w:rFonts w:hint="eastAsia"/>
          <w:sz w:val="24"/>
          <w:szCs w:val="24"/>
        </w:rPr>
        <w:t>2</w:t>
      </w:r>
      <w:r>
        <w:rPr>
          <w:rFonts w:hint="eastAsia"/>
          <w:sz w:val="24"/>
          <w:szCs w:val="24"/>
        </w:rPr>
        <w:t>次，玻璃每季擦拭</w:t>
      </w:r>
      <w:r>
        <w:rPr>
          <w:rFonts w:hint="eastAsia"/>
          <w:sz w:val="24"/>
          <w:szCs w:val="24"/>
        </w:rPr>
        <w:t>1</w:t>
      </w:r>
      <w:r>
        <w:rPr>
          <w:rFonts w:hint="eastAsia"/>
          <w:sz w:val="24"/>
          <w:szCs w:val="24"/>
        </w:rPr>
        <w:t>次；墙面开关每周擦拭</w:t>
      </w:r>
      <w:r>
        <w:rPr>
          <w:rFonts w:hint="eastAsia"/>
          <w:sz w:val="24"/>
          <w:szCs w:val="24"/>
        </w:rPr>
        <w:t xml:space="preserve">1 </w:t>
      </w:r>
      <w:r>
        <w:rPr>
          <w:rFonts w:hint="eastAsia"/>
          <w:sz w:val="24"/>
          <w:szCs w:val="24"/>
        </w:rPr>
        <w:t>；门、窗每月擦拭</w:t>
      </w:r>
      <w:r>
        <w:rPr>
          <w:rFonts w:hint="eastAsia"/>
          <w:sz w:val="24"/>
          <w:szCs w:val="24"/>
        </w:rPr>
        <w:t>1</w:t>
      </w:r>
      <w:r>
        <w:rPr>
          <w:rFonts w:hint="eastAsia"/>
          <w:sz w:val="24"/>
          <w:szCs w:val="24"/>
        </w:rPr>
        <w:t>次；办公桌椅、家具每周擦拭</w:t>
      </w:r>
      <w:r>
        <w:rPr>
          <w:rFonts w:hint="eastAsia"/>
          <w:sz w:val="24"/>
          <w:szCs w:val="24"/>
        </w:rPr>
        <w:t>1</w:t>
      </w:r>
      <w:r>
        <w:rPr>
          <w:rFonts w:hint="eastAsia"/>
          <w:sz w:val="24"/>
          <w:szCs w:val="24"/>
        </w:rPr>
        <w:t>次；顶棚灯具每半年擦拭</w:t>
      </w:r>
      <w:r>
        <w:rPr>
          <w:rFonts w:hint="eastAsia"/>
          <w:sz w:val="24"/>
          <w:szCs w:val="24"/>
        </w:rPr>
        <w:t>1</w:t>
      </w:r>
      <w:r>
        <w:rPr>
          <w:rFonts w:hint="eastAsia"/>
          <w:sz w:val="24"/>
          <w:szCs w:val="24"/>
        </w:rPr>
        <w:t>次</w:t>
      </w:r>
      <w:r>
        <w:rPr>
          <w:rFonts w:hint="eastAsia"/>
          <w:sz w:val="24"/>
          <w:szCs w:val="24"/>
        </w:rPr>
        <w:t xml:space="preserve"> </w:t>
      </w:r>
      <w:r>
        <w:rPr>
          <w:rFonts w:hint="eastAsia"/>
          <w:sz w:val="24"/>
          <w:szCs w:val="24"/>
        </w:rPr>
        <w:t>；垃圾收集每日</w:t>
      </w:r>
      <w:r>
        <w:rPr>
          <w:rFonts w:hint="eastAsia"/>
          <w:sz w:val="24"/>
          <w:szCs w:val="24"/>
        </w:rPr>
        <w:t>1</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2.2.7  </w:t>
      </w:r>
      <w:r>
        <w:rPr>
          <w:rFonts w:hint="eastAsia"/>
          <w:sz w:val="24"/>
          <w:szCs w:val="24"/>
        </w:rPr>
        <w:t>生活区地面每周清扫</w:t>
      </w:r>
      <w:r>
        <w:rPr>
          <w:rFonts w:hint="eastAsia"/>
          <w:sz w:val="24"/>
          <w:szCs w:val="24"/>
        </w:rPr>
        <w:t>2</w:t>
      </w:r>
      <w:r>
        <w:rPr>
          <w:rFonts w:hint="eastAsia"/>
          <w:sz w:val="24"/>
          <w:szCs w:val="24"/>
        </w:rPr>
        <w:t>次。室内地面每</w:t>
      </w:r>
      <w:proofErr w:type="gramStart"/>
      <w:r>
        <w:rPr>
          <w:rFonts w:hint="eastAsia"/>
          <w:sz w:val="24"/>
          <w:szCs w:val="24"/>
        </w:rPr>
        <w:t>周湿拖</w:t>
      </w:r>
      <w:proofErr w:type="gramEnd"/>
      <w:r>
        <w:rPr>
          <w:rFonts w:hint="eastAsia"/>
          <w:sz w:val="24"/>
          <w:szCs w:val="24"/>
        </w:rPr>
        <w:t>2</w:t>
      </w:r>
      <w:r>
        <w:rPr>
          <w:rFonts w:hint="eastAsia"/>
          <w:sz w:val="24"/>
          <w:szCs w:val="24"/>
        </w:rPr>
        <w:t>次，室外每周清扫</w:t>
      </w:r>
      <w:r>
        <w:rPr>
          <w:rFonts w:hint="eastAsia"/>
          <w:sz w:val="24"/>
          <w:szCs w:val="24"/>
        </w:rPr>
        <w:t>2</w:t>
      </w:r>
      <w:r>
        <w:rPr>
          <w:rFonts w:hint="eastAsia"/>
          <w:sz w:val="24"/>
          <w:szCs w:val="24"/>
        </w:rPr>
        <w:t>次，不定时巡视清洁；墙面开关每周擦拭</w:t>
      </w:r>
      <w:r>
        <w:rPr>
          <w:rFonts w:hint="eastAsia"/>
          <w:sz w:val="24"/>
          <w:szCs w:val="24"/>
        </w:rPr>
        <w:t>1</w:t>
      </w:r>
      <w:r>
        <w:rPr>
          <w:rFonts w:hint="eastAsia"/>
          <w:sz w:val="24"/>
          <w:szCs w:val="24"/>
        </w:rPr>
        <w:t>次；办公桌椅、家具每周擦拭</w:t>
      </w:r>
      <w:r>
        <w:rPr>
          <w:rFonts w:hint="eastAsia"/>
          <w:sz w:val="24"/>
          <w:szCs w:val="24"/>
        </w:rPr>
        <w:t>1</w:t>
      </w:r>
      <w:r>
        <w:rPr>
          <w:rFonts w:hint="eastAsia"/>
          <w:sz w:val="24"/>
          <w:szCs w:val="24"/>
        </w:rPr>
        <w:t>次；垃圾收集每日</w:t>
      </w:r>
      <w:r>
        <w:rPr>
          <w:rFonts w:hint="eastAsia"/>
          <w:sz w:val="24"/>
          <w:szCs w:val="24"/>
        </w:rPr>
        <w:t>1</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2.2.8  </w:t>
      </w:r>
      <w:r>
        <w:rPr>
          <w:rFonts w:hint="eastAsia"/>
          <w:sz w:val="24"/>
          <w:szCs w:val="24"/>
        </w:rPr>
        <w:t>墓区主干道路面每周清扫</w:t>
      </w:r>
      <w:r>
        <w:rPr>
          <w:rFonts w:hint="eastAsia"/>
          <w:sz w:val="24"/>
          <w:szCs w:val="24"/>
        </w:rPr>
        <w:t>2</w:t>
      </w:r>
      <w:r>
        <w:rPr>
          <w:rFonts w:hint="eastAsia"/>
          <w:sz w:val="24"/>
          <w:szCs w:val="24"/>
        </w:rPr>
        <w:t>次；墓区通道每周清扫</w:t>
      </w:r>
      <w:r>
        <w:rPr>
          <w:rFonts w:hint="eastAsia"/>
          <w:sz w:val="24"/>
          <w:szCs w:val="24"/>
        </w:rPr>
        <w:t>1</w:t>
      </w:r>
      <w:r>
        <w:rPr>
          <w:rFonts w:hint="eastAsia"/>
          <w:sz w:val="24"/>
          <w:szCs w:val="24"/>
        </w:rPr>
        <w:t>次，每周巡视</w:t>
      </w:r>
      <w:r>
        <w:rPr>
          <w:rFonts w:hint="eastAsia"/>
          <w:sz w:val="24"/>
          <w:szCs w:val="24"/>
        </w:rPr>
        <w:t>1</w:t>
      </w:r>
      <w:r>
        <w:rPr>
          <w:rFonts w:hint="eastAsia"/>
          <w:sz w:val="24"/>
          <w:szCs w:val="24"/>
        </w:rPr>
        <w:t>次；对随时出现的保洁污染随时清洁，墓碑每季度擦拭</w:t>
      </w:r>
      <w:r>
        <w:rPr>
          <w:rFonts w:hint="eastAsia"/>
          <w:sz w:val="24"/>
          <w:szCs w:val="24"/>
        </w:rPr>
        <w:t>1</w:t>
      </w:r>
      <w:r>
        <w:rPr>
          <w:rFonts w:hint="eastAsia"/>
          <w:sz w:val="24"/>
          <w:szCs w:val="24"/>
        </w:rPr>
        <w:t>次，清明节</w:t>
      </w:r>
      <w:r>
        <w:rPr>
          <w:rFonts w:hint="eastAsia"/>
          <w:sz w:val="24"/>
          <w:szCs w:val="24"/>
        </w:rPr>
        <w:t>/</w:t>
      </w:r>
      <w:r>
        <w:rPr>
          <w:rFonts w:hint="eastAsia"/>
          <w:sz w:val="24"/>
          <w:szCs w:val="24"/>
        </w:rPr>
        <w:t>春节集中祭扫前集中擦拭</w:t>
      </w:r>
      <w:r>
        <w:rPr>
          <w:rFonts w:hint="eastAsia"/>
          <w:sz w:val="24"/>
          <w:szCs w:val="24"/>
        </w:rPr>
        <w:t>1</w:t>
      </w:r>
      <w:r>
        <w:rPr>
          <w:rFonts w:hint="eastAsia"/>
          <w:sz w:val="24"/>
          <w:szCs w:val="24"/>
        </w:rPr>
        <w:t>次；墓区路灯每月擦拭</w:t>
      </w:r>
      <w:r>
        <w:rPr>
          <w:rFonts w:hint="eastAsia"/>
          <w:sz w:val="24"/>
          <w:szCs w:val="24"/>
        </w:rPr>
        <w:t>1</w:t>
      </w:r>
      <w:r>
        <w:rPr>
          <w:rFonts w:hint="eastAsia"/>
          <w:sz w:val="24"/>
          <w:szCs w:val="24"/>
        </w:rPr>
        <w:t>次；按照区域丧葬和祭奠礼仪习俗，墓区在祭祀过程中使用的祭奠用品，每日及时清理，每周清扫</w:t>
      </w:r>
      <w:r>
        <w:rPr>
          <w:rFonts w:hint="eastAsia"/>
          <w:sz w:val="24"/>
          <w:szCs w:val="24"/>
        </w:rPr>
        <w:t>1</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2.2.9  </w:t>
      </w:r>
      <w:r>
        <w:rPr>
          <w:rFonts w:hint="eastAsia"/>
          <w:sz w:val="24"/>
          <w:szCs w:val="24"/>
        </w:rPr>
        <w:t>停车场及外围道路及水池绿化区清洁每周</w:t>
      </w:r>
      <w:r>
        <w:rPr>
          <w:rFonts w:hint="eastAsia"/>
          <w:sz w:val="24"/>
          <w:szCs w:val="24"/>
        </w:rPr>
        <w:t>2</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lastRenderedPageBreak/>
        <w:t xml:space="preserve">2.2.10  </w:t>
      </w:r>
      <w:r>
        <w:rPr>
          <w:rFonts w:hint="eastAsia"/>
          <w:sz w:val="24"/>
          <w:szCs w:val="24"/>
        </w:rPr>
        <w:t>殡仪馆各类生活垃圾包括祭奠贡品、鲜花、香烛等，日产日清，无积存，无散落，无严重异味。生活垃圾暂存处每日清理</w:t>
      </w:r>
      <w:r>
        <w:rPr>
          <w:rFonts w:hint="eastAsia"/>
          <w:sz w:val="24"/>
          <w:szCs w:val="24"/>
        </w:rPr>
        <w:t>1</w:t>
      </w:r>
      <w:r>
        <w:rPr>
          <w:rFonts w:hint="eastAsia"/>
          <w:sz w:val="24"/>
          <w:szCs w:val="24"/>
        </w:rPr>
        <w:t>次；推行垃圾分类，实行箱装存放，特别是针对殡葬行业四大传统节日（包括春节、清明节、中元节、寒衣节）祭奠人流量大，垃圾产生量大且集中，保证现场及时清扫、收集、分类、外运。</w:t>
      </w:r>
    </w:p>
    <w:p w:rsidR="00693142" w:rsidRDefault="00693142" w:rsidP="00693142">
      <w:pPr>
        <w:spacing w:line="360" w:lineRule="auto"/>
        <w:ind w:firstLineChars="200" w:firstLine="446"/>
        <w:rPr>
          <w:sz w:val="24"/>
          <w:szCs w:val="24"/>
        </w:rPr>
      </w:pPr>
      <w:r>
        <w:rPr>
          <w:rFonts w:hint="eastAsia"/>
          <w:sz w:val="24"/>
          <w:szCs w:val="24"/>
        </w:rPr>
        <w:t>依据《滨海新区生活垃圾分类工作实施方案》的相关规定，配备专职垃圾分类管理员，负责垃圾分类、收集、存放、转运及垃圾分拣站现场管理工作。</w:t>
      </w:r>
    </w:p>
    <w:p w:rsidR="00693142" w:rsidRDefault="00693142" w:rsidP="00693142">
      <w:pPr>
        <w:spacing w:line="360" w:lineRule="auto"/>
        <w:ind w:firstLineChars="200" w:firstLine="446"/>
        <w:rPr>
          <w:sz w:val="24"/>
          <w:szCs w:val="24"/>
        </w:rPr>
      </w:pPr>
      <w:r>
        <w:rPr>
          <w:rFonts w:hint="eastAsia"/>
          <w:sz w:val="24"/>
          <w:szCs w:val="24"/>
        </w:rPr>
        <w:t xml:space="preserve">2.2.11  </w:t>
      </w:r>
      <w:r>
        <w:rPr>
          <w:rFonts w:hint="eastAsia"/>
          <w:sz w:val="24"/>
          <w:szCs w:val="24"/>
        </w:rPr>
        <w:t>卫生间</w:t>
      </w:r>
      <w:proofErr w:type="gramStart"/>
      <w:r>
        <w:rPr>
          <w:rFonts w:hint="eastAsia"/>
          <w:sz w:val="24"/>
          <w:szCs w:val="24"/>
        </w:rPr>
        <w:t>每日湿拖</w:t>
      </w:r>
      <w:r>
        <w:rPr>
          <w:rFonts w:hint="eastAsia"/>
          <w:sz w:val="24"/>
          <w:szCs w:val="24"/>
        </w:rPr>
        <w:t>1</w:t>
      </w:r>
      <w:r>
        <w:rPr>
          <w:rFonts w:hint="eastAsia"/>
          <w:sz w:val="24"/>
          <w:szCs w:val="24"/>
        </w:rPr>
        <w:t>次</w:t>
      </w:r>
      <w:proofErr w:type="gramEnd"/>
      <w:r>
        <w:rPr>
          <w:rFonts w:hint="eastAsia"/>
          <w:sz w:val="24"/>
          <w:szCs w:val="24"/>
        </w:rPr>
        <w:t>，不定时保洁，墙面瓷砖隔板每月擦拭</w:t>
      </w:r>
      <w:r>
        <w:rPr>
          <w:rFonts w:hint="eastAsia"/>
          <w:sz w:val="24"/>
          <w:szCs w:val="24"/>
        </w:rPr>
        <w:t>2</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2.2.12  </w:t>
      </w:r>
      <w:r>
        <w:rPr>
          <w:rFonts w:hint="eastAsia"/>
          <w:sz w:val="24"/>
          <w:szCs w:val="24"/>
        </w:rPr>
        <w:t>根据实际选择重点区域组织实施消杀工作，填写《病媒防治作业记录单》；进入夏季重点防治期，每月对外围的绿化植被、下水道、井口及蚊蝇易滋生的死角、潮湿地至少消杀</w:t>
      </w:r>
      <w:r>
        <w:rPr>
          <w:rFonts w:hint="eastAsia"/>
          <w:sz w:val="24"/>
          <w:szCs w:val="24"/>
        </w:rPr>
        <w:t>1</w:t>
      </w:r>
      <w:r>
        <w:rPr>
          <w:rFonts w:hint="eastAsia"/>
          <w:sz w:val="24"/>
          <w:szCs w:val="24"/>
        </w:rPr>
        <w:t>次，定期对毒饵站投药，并记录。建筑物及公共区域应根据采购单位要求情况及时消杀。做到消杀效果符合爱卫会要求。根据区爱卫会工作要求，配合采购单位完成临时及突击任务。</w:t>
      </w:r>
    </w:p>
    <w:p w:rsidR="00693142" w:rsidRDefault="00693142" w:rsidP="00693142">
      <w:pPr>
        <w:spacing w:line="360" w:lineRule="auto"/>
        <w:ind w:firstLineChars="200" w:firstLine="446"/>
        <w:rPr>
          <w:sz w:val="24"/>
          <w:szCs w:val="24"/>
        </w:rPr>
      </w:pPr>
      <w:r>
        <w:rPr>
          <w:rFonts w:hint="eastAsia"/>
          <w:sz w:val="24"/>
          <w:szCs w:val="24"/>
        </w:rPr>
        <w:t xml:space="preserve">2.2.13  </w:t>
      </w:r>
      <w:r>
        <w:rPr>
          <w:rFonts w:hint="eastAsia"/>
          <w:sz w:val="24"/>
          <w:szCs w:val="24"/>
        </w:rPr>
        <w:t>做好防滑安全，地湿、雨后、雪后及时铺设并更换有效的防滑垫，设置安全提示。雪后及时清理做到小雪及时清、中雪当日清、大雪积雪较厚时可与采购单位联系共同完成清雪任务。</w:t>
      </w:r>
    </w:p>
    <w:p w:rsidR="00693142" w:rsidRDefault="00693142" w:rsidP="00693142">
      <w:pPr>
        <w:spacing w:line="360" w:lineRule="auto"/>
        <w:ind w:firstLineChars="200" w:firstLine="446"/>
        <w:rPr>
          <w:sz w:val="24"/>
          <w:szCs w:val="24"/>
        </w:rPr>
      </w:pPr>
      <w:r>
        <w:rPr>
          <w:rFonts w:hint="eastAsia"/>
          <w:sz w:val="24"/>
          <w:szCs w:val="24"/>
        </w:rPr>
        <w:t>3</w:t>
      </w:r>
      <w:r>
        <w:rPr>
          <w:rFonts w:hint="eastAsia"/>
          <w:sz w:val="24"/>
          <w:szCs w:val="24"/>
        </w:rPr>
        <w:t>、公共秩序维护管理</w:t>
      </w:r>
    </w:p>
    <w:p w:rsidR="00693142" w:rsidRDefault="00693142" w:rsidP="00693142">
      <w:pPr>
        <w:spacing w:line="360" w:lineRule="auto"/>
        <w:ind w:firstLineChars="200" w:firstLine="446"/>
        <w:rPr>
          <w:sz w:val="24"/>
          <w:szCs w:val="24"/>
        </w:rPr>
      </w:pPr>
      <w:r>
        <w:rPr>
          <w:rFonts w:hint="eastAsia"/>
          <w:sz w:val="24"/>
          <w:szCs w:val="24"/>
        </w:rPr>
        <w:t xml:space="preserve">3.1  </w:t>
      </w:r>
      <w:r>
        <w:rPr>
          <w:rFonts w:hint="eastAsia"/>
          <w:sz w:val="24"/>
          <w:szCs w:val="24"/>
        </w:rPr>
        <w:t>范围</w:t>
      </w:r>
    </w:p>
    <w:p w:rsidR="00693142" w:rsidRDefault="00693142" w:rsidP="00693142">
      <w:pPr>
        <w:spacing w:line="360" w:lineRule="auto"/>
        <w:ind w:firstLineChars="200" w:firstLine="446"/>
        <w:rPr>
          <w:sz w:val="24"/>
          <w:szCs w:val="24"/>
        </w:rPr>
      </w:pPr>
      <w:r>
        <w:rPr>
          <w:rFonts w:hint="eastAsia"/>
          <w:sz w:val="24"/>
          <w:szCs w:val="24"/>
        </w:rPr>
        <w:t>依据殡仪馆项目特点，安排工作人员。</w:t>
      </w:r>
    </w:p>
    <w:p w:rsidR="00693142" w:rsidRDefault="00693142" w:rsidP="00693142">
      <w:pPr>
        <w:spacing w:line="360" w:lineRule="auto"/>
        <w:ind w:firstLineChars="200" w:firstLine="446"/>
        <w:rPr>
          <w:sz w:val="24"/>
          <w:szCs w:val="24"/>
        </w:rPr>
      </w:pPr>
      <w:r>
        <w:rPr>
          <w:rFonts w:hint="eastAsia"/>
          <w:sz w:val="24"/>
          <w:szCs w:val="24"/>
        </w:rPr>
        <w:t xml:space="preserve">3.1.1  </w:t>
      </w:r>
      <w:r>
        <w:rPr>
          <w:rFonts w:hint="eastAsia"/>
          <w:sz w:val="24"/>
          <w:szCs w:val="24"/>
        </w:rPr>
        <w:t>安全防范管理包括访客进出、机动车辆进出登记检查，停车场秩序维护，规范车辆停放位置，骨灰存放楼进出人员登记和墓区巡逻，各区域门禁定时关闭，技防设施运行管理。</w:t>
      </w:r>
    </w:p>
    <w:p w:rsidR="00693142" w:rsidRDefault="00693142" w:rsidP="00693142">
      <w:pPr>
        <w:spacing w:line="360" w:lineRule="auto"/>
        <w:ind w:firstLineChars="200" w:firstLine="446"/>
        <w:rPr>
          <w:sz w:val="24"/>
          <w:szCs w:val="24"/>
        </w:rPr>
      </w:pPr>
      <w:r>
        <w:rPr>
          <w:rFonts w:hint="eastAsia"/>
          <w:sz w:val="24"/>
          <w:szCs w:val="24"/>
        </w:rPr>
        <w:t xml:space="preserve">3.1.2  </w:t>
      </w:r>
      <w:r>
        <w:rPr>
          <w:rFonts w:hint="eastAsia"/>
          <w:sz w:val="24"/>
          <w:szCs w:val="24"/>
        </w:rPr>
        <w:t>公共秩序维护管理包括生活区、火化车间、业务大厅、追悼厅、外围等区域导行、值勤、巡逻和秩序维持，遇到突发事件及时处理。</w:t>
      </w:r>
    </w:p>
    <w:p w:rsidR="00693142" w:rsidRDefault="00693142" w:rsidP="00693142">
      <w:pPr>
        <w:spacing w:line="360" w:lineRule="auto"/>
        <w:ind w:firstLineChars="200" w:firstLine="446"/>
        <w:rPr>
          <w:sz w:val="24"/>
          <w:szCs w:val="24"/>
        </w:rPr>
      </w:pPr>
      <w:r>
        <w:rPr>
          <w:rFonts w:hint="eastAsia"/>
          <w:sz w:val="24"/>
          <w:szCs w:val="24"/>
        </w:rPr>
        <w:t xml:space="preserve">3.1.3  </w:t>
      </w:r>
      <w:r>
        <w:rPr>
          <w:rFonts w:hint="eastAsia"/>
          <w:sz w:val="24"/>
          <w:szCs w:val="24"/>
        </w:rPr>
        <w:t>对违规行为应采取规劝、制止等措施管理。</w:t>
      </w:r>
    </w:p>
    <w:p w:rsidR="00693142" w:rsidRDefault="00693142" w:rsidP="00693142">
      <w:pPr>
        <w:spacing w:line="360" w:lineRule="auto"/>
        <w:ind w:firstLineChars="200" w:firstLine="446"/>
        <w:rPr>
          <w:sz w:val="24"/>
          <w:szCs w:val="24"/>
        </w:rPr>
      </w:pPr>
      <w:r>
        <w:rPr>
          <w:rFonts w:hint="eastAsia"/>
          <w:sz w:val="24"/>
          <w:szCs w:val="24"/>
        </w:rPr>
        <w:lastRenderedPageBreak/>
        <w:t xml:space="preserve">3.1.4  </w:t>
      </w:r>
      <w:r>
        <w:rPr>
          <w:rFonts w:hint="eastAsia"/>
          <w:sz w:val="24"/>
          <w:szCs w:val="24"/>
        </w:rPr>
        <w:t>墓区夜间巡逻、值班安全管理、监控设备管理。</w:t>
      </w:r>
    </w:p>
    <w:p w:rsidR="00693142" w:rsidRDefault="00693142" w:rsidP="00693142">
      <w:pPr>
        <w:spacing w:line="360" w:lineRule="auto"/>
        <w:ind w:firstLineChars="200" w:firstLine="446"/>
        <w:rPr>
          <w:sz w:val="24"/>
          <w:szCs w:val="24"/>
        </w:rPr>
      </w:pPr>
      <w:r>
        <w:rPr>
          <w:rFonts w:hint="eastAsia"/>
          <w:sz w:val="24"/>
          <w:szCs w:val="24"/>
        </w:rPr>
        <w:t xml:space="preserve">3.1.5  </w:t>
      </w:r>
      <w:r>
        <w:rPr>
          <w:rFonts w:hint="eastAsia"/>
          <w:sz w:val="24"/>
          <w:szCs w:val="24"/>
        </w:rPr>
        <w:t>负责项目内施工人员的施工及项目日常作业的监管工作。</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3.1.6  </w:t>
      </w:r>
      <w:r>
        <w:rPr>
          <w:rFonts w:hint="eastAsia"/>
          <w:sz w:val="24"/>
          <w:szCs w:val="24"/>
        </w:rPr>
        <w:t>服务管理区域内突发事件的应急处理和临时协助工作。</w:t>
      </w:r>
    </w:p>
    <w:p w:rsidR="00693142" w:rsidRDefault="00693142" w:rsidP="00693142">
      <w:pPr>
        <w:spacing w:line="360" w:lineRule="auto"/>
        <w:ind w:firstLineChars="200" w:firstLine="446"/>
        <w:rPr>
          <w:sz w:val="24"/>
          <w:szCs w:val="24"/>
        </w:rPr>
      </w:pPr>
      <w:r>
        <w:rPr>
          <w:rFonts w:hint="eastAsia"/>
          <w:sz w:val="24"/>
          <w:szCs w:val="24"/>
        </w:rPr>
        <w:t xml:space="preserve">3.2  </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3.2.1  </w:t>
      </w:r>
      <w:r>
        <w:rPr>
          <w:rFonts w:hint="eastAsia"/>
          <w:sz w:val="24"/>
          <w:szCs w:val="24"/>
        </w:rPr>
        <w:t>员工须穿统一制服，佩戴工牌，使用文明用语，制定符合实际的职责。</w:t>
      </w:r>
    </w:p>
    <w:p w:rsidR="00693142" w:rsidRDefault="00693142" w:rsidP="00693142">
      <w:pPr>
        <w:spacing w:line="360" w:lineRule="auto"/>
        <w:ind w:firstLineChars="200" w:firstLine="446"/>
        <w:rPr>
          <w:sz w:val="24"/>
          <w:szCs w:val="24"/>
        </w:rPr>
      </w:pPr>
      <w:r>
        <w:rPr>
          <w:rFonts w:hint="eastAsia"/>
          <w:sz w:val="24"/>
          <w:szCs w:val="24"/>
        </w:rPr>
        <w:t xml:space="preserve">3.2.2  </w:t>
      </w:r>
      <w:r>
        <w:rPr>
          <w:rFonts w:hint="eastAsia"/>
          <w:sz w:val="24"/>
          <w:szCs w:val="24"/>
        </w:rPr>
        <w:t>门岗、监控岗、巡逻岗专人负责，无空</w:t>
      </w:r>
      <w:proofErr w:type="gramStart"/>
      <w:r>
        <w:rPr>
          <w:rFonts w:hint="eastAsia"/>
          <w:sz w:val="24"/>
          <w:szCs w:val="24"/>
        </w:rPr>
        <w:t>岗无睡</w:t>
      </w:r>
      <w:proofErr w:type="gramEnd"/>
      <w:r>
        <w:rPr>
          <w:rFonts w:hint="eastAsia"/>
          <w:sz w:val="24"/>
          <w:szCs w:val="24"/>
        </w:rPr>
        <w:t>岗现象，按要求查验，规范记录。</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3.2.3  </w:t>
      </w:r>
      <w:r>
        <w:rPr>
          <w:rFonts w:hint="eastAsia"/>
          <w:sz w:val="24"/>
          <w:szCs w:val="24"/>
        </w:rPr>
        <w:t>门岗对进出访客、进出机动车辆登记检查，实行车辆及大宗物资出入查验制度，车辆行驶停放有序，停车场秩序维护，规范车辆停放位置。对外来维修人员、工程施工人员实行出入证管理制度，骨灰存放楼进出人员登记。</w:t>
      </w:r>
    </w:p>
    <w:p w:rsidR="00693142" w:rsidRDefault="00693142" w:rsidP="00693142">
      <w:pPr>
        <w:spacing w:line="360" w:lineRule="auto"/>
        <w:ind w:firstLineChars="200" w:firstLine="446"/>
        <w:rPr>
          <w:sz w:val="24"/>
          <w:szCs w:val="24"/>
        </w:rPr>
      </w:pPr>
      <w:r>
        <w:rPr>
          <w:rFonts w:hint="eastAsia"/>
          <w:sz w:val="24"/>
          <w:szCs w:val="24"/>
        </w:rPr>
        <w:t xml:space="preserve">3.2.4  </w:t>
      </w:r>
      <w:r>
        <w:rPr>
          <w:rFonts w:hint="eastAsia"/>
          <w:sz w:val="24"/>
          <w:szCs w:val="24"/>
        </w:rPr>
        <w:t>负责巡逻区域的定时安全巡控工作，各区域每</w:t>
      </w:r>
      <w:r>
        <w:rPr>
          <w:rFonts w:hint="eastAsia"/>
          <w:sz w:val="24"/>
          <w:szCs w:val="24"/>
        </w:rPr>
        <w:t>2</w:t>
      </w:r>
      <w:r>
        <w:rPr>
          <w:rFonts w:hint="eastAsia"/>
          <w:sz w:val="24"/>
          <w:szCs w:val="24"/>
        </w:rPr>
        <w:t>小时巡查</w:t>
      </w:r>
      <w:r>
        <w:rPr>
          <w:rFonts w:hint="eastAsia"/>
          <w:sz w:val="24"/>
          <w:szCs w:val="24"/>
        </w:rPr>
        <w:t>1</w:t>
      </w:r>
      <w:r>
        <w:rPr>
          <w:rFonts w:hint="eastAsia"/>
          <w:sz w:val="24"/>
          <w:szCs w:val="24"/>
        </w:rPr>
        <w:t>次，重点区域如骨灰堂、油料存储区每小时巡查</w:t>
      </w:r>
      <w:r>
        <w:rPr>
          <w:rFonts w:hint="eastAsia"/>
          <w:sz w:val="24"/>
          <w:szCs w:val="24"/>
        </w:rPr>
        <w:t>1</w:t>
      </w:r>
      <w:r>
        <w:rPr>
          <w:rFonts w:hint="eastAsia"/>
          <w:sz w:val="24"/>
          <w:szCs w:val="24"/>
        </w:rPr>
        <w:t>次，按巡逻路径规范巡逻，发现可疑物品、可疑人员及时进行核查，巡逻路径无死角，不定时更换巡逻路径，有巡检记录，发现问题及时报告，有突发事件处理记录和改进举措。员工配带对讲机、手电等必备工具，反应快速。</w:t>
      </w:r>
    </w:p>
    <w:p w:rsidR="00693142" w:rsidRDefault="00693142" w:rsidP="00693142">
      <w:pPr>
        <w:spacing w:line="360" w:lineRule="auto"/>
        <w:ind w:firstLineChars="200" w:firstLine="446"/>
        <w:rPr>
          <w:sz w:val="24"/>
          <w:szCs w:val="24"/>
        </w:rPr>
      </w:pPr>
      <w:r>
        <w:rPr>
          <w:rFonts w:hint="eastAsia"/>
          <w:sz w:val="24"/>
          <w:szCs w:val="24"/>
        </w:rPr>
        <w:t xml:space="preserve">3.2.5  </w:t>
      </w:r>
      <w:r>
        <w:rPr>
          <w:rFonts w:hint="eastAsia"/>
          <w:sz w:val="24"/>
          <w:szCs w:val="24"/>
        </w:rPr>
        <w:t>严格执行交接班制度，在巡逻登记表认真记录巡逻过程中发现的情况，做好交接班工作，认真听取交班人员的情况汇报，并查看值班记录，有不清楚的当面问清，并补充记录方可交班。</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3.2.6  </w:t>
      </w:r>
      <w:r>
        <w:rPr>
          <w:rFonts w:hint="eastAsia"/>
          <w:sz w:val="24"/>
          <w:szCs w:val="24"/>
        </w:rPr>
        <w:t>车场秩序：指引车辆按划分的区域停放，保证车辆停放有序，不占用消防通道。</w:t>
      </w:r>
    </w:p>
    <w:p w:rsidR="00693142" w:rsidRDefault="00693142" w:rsidP="00693142">
      <w:pPr>
        <w:spacing w:line="360" w:lineRule="auto"/>
        <w:ind w:firstLineChars="200" w:firstLine="446"/>
        <w:rPr>
          <w:sz w:val="24"/>
          <w:szCs w:val="24"/>
        </w:rPr>
      </w:pPr>
      <w:r>
        <w:rPr>
          <w:rFonts w:hint="eastAsia"/>
          <w:sz w:val="24"/>
          <w:szCs w:val="24"/>
        </w:rPr>
        <w:t xml:space="preserve">3.2.7  </w:t>
      </w:r>
      <w:r>
        <w:rPr>
          <w:rFonts w:hint="eastAsia"/>
          <w:sz w:val="24"/>
          <w:szCs w:val="24"/>
        </w:rPr>
        <w:t>每季度轮流开展各类突发事件应急处理演练。</w:t>
      </w:r>
    </w:p>
    <w:p w:rsidR="00693142" w:rsidRDefault="00693142" w:rsidP="00693142">
      <w:pPr>
        <w:spacing w:line="360" w:lineRule="auto"/>
        <w:ind w:firstLineChars="200" w:firstLine="446"/>
        <w:rPr>
          <w:sz w:val="24"/>
          <w:szCs w:val="24"/>
        </w:rPr>
      </w:pPr>
      <w:r>
        <w:rPr>
          <w:rFonts w:hint="eastAsia"/>
          <w:sz w:val="24"/>
          <w:szCs w:val="24"/>
        </w:rPr>
        <w:t xml:space="preserve">3.2.8  </w:t>
      </w:r>
      <w:r>
        <w:rPr>
          <w:rFonts w:hint="eastAsia"/>
          <w:sz w:val="24"/>
          <w:szCs w:val="24"/>
        </w:rPr>
        <w:t>对各类人群的各种违规行为包括禁</w:t>
      </w:r>
      <w:proofErr w:type="gramStart"/>
      <w:r>
        <w:rPr>
          <w:rFonts w:hint="eastAsia"/>
          <w:sz w:val="24"/>
          <w:szCs w:val="24"/>
        </w:rPr>
        <w:t>鞭限烧</w:t>
      </w:r>
      <w:proofErr w:type="gramEnd"/>
      <w:r>
        <w:rPr>
          <w:rFonts w:hint="eastAsia"/>
          <w:sz w:val="24"/>
          <w:szCs w:val="24"/>
        </w:rPr>
        <w:t>等进行及时劝阻引导且有效。</w:t>
      </w:r>
    </w:p>
    <w:p w:rsidR="00693142" w:rsidRDefault="00693142" w:rsidP="00693142">
      <w:pPr>
        <w:spacing w:line="360" w:lineRule="auto"/>
        <w:ind w:firstLineChars="200" w:firstLine="446"/>
        <w:rPr>
          <w:sz w:val="24"/>
          <w:szCs w:val="24"/>
        </w:rPr>
      </w:pPr>
      <w:r>
        <w:rPr>
          <w:rFonts w:hint="eastAsia"/>
          <w:sz w:val="24"/>
          <w:szCs w:val="24"/>
        </w:rPr>
        <w:t>4</w:t>
      </w:r>
      <w:r>
        <w:rPr>
          <w:rFonts w:hint="eastAsia"/>
          <w:sz w:val="24"/>
          <w:szCs w:val="24"/>
        </w:rPr>
        <w:t>、绿化管理</w:t>
      </w:r>
    </w:p>
    <w:p w:rsidR="00693142" w:rsidRDefault="00693142" w:rsidP="00693142">
      <w:pPr>
        <w:spacing w:line="360" w:lineRule="auto"/>
        <w:ind w:firstLineChars="200" w:firstLine="446"/>
        <w:rPr>
          <w:sz w:val="24"/>
          <w:szCs w:val="24"/>
        </w:rPr>
      </w:pPr>
      <w:r>
        <w:rPr>
          <w:rFonts w:hint="eastAsia"/>
          <w:sz w:val="24"/>
          <w:szCs w:val="24"/>
        </w:rPr>
        <w:t xml:space="preserve">4.1  </w:t>
      </w:r>
      <w:r>
        <w:rPr>
          <w:rFonts w:hint="eastAsia"/>
          <w:sz w:val="24"/>
          <w:szCs w:val="24"/>
        </w:rPr>
        <w:t>范围：园区内乔木、灌木、草坪</w:t>
      </w:r>
      <w:proofErr w:type="gramStart"/>
      <w:r>
        <w:rPr>
          <w:rFonts w:hint="eastAsia"/>
          <w:sz w:val="24"/>
          <w:szCs w:val="24"/>
        </w:rPr>
        <w:t>等绿植日常</w:t>
      </w:r>
      <w:proofErr w:type="gramEnd"/>
      <w:r>
        <w:rPr>
          <w:rFonts w:hint="eastAsia"/>
          <w:sz w:val="24"/>
          <w:szCs w:val="24"/>
        </w:rPr>
        <w:t>养护，水系维护管理等。</w:t>
      </w:r>
    </w:p>
    <w:p w:rsidR="00693142" w:rsidRDefault="00693142" w:rsidP="00693142">
      <w:pPr>
        <w:spacing w:line="360" w:lineRule="auto"/>
        <w:ind w:firstLineChars="200" w:firstLine="446"/>
        <w:rPr>
          <w:sz w:val="24"/>
          <w:szCs w:val="24"/>
        </w:rPr>
      </w:pPr>
      <w:r>
        <w:rPr>
          <w:rFonts w:hint="eastAsia"/>
          <w:sz w:val="24"/>
          <w:szCs w:val="24"/>
        </w:rPr>
        <w:lastRenderedPageBreak/>
        <w:t xml:space="preserve">4.2  </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4.2.1  </w:t>
      </w:r>
      <w:r>
        <w:rPr>
          <w:rFonts w:hint="eastAsia"/>
          <w:sz w:val="24"/>
          <w:szCs w:val="24"/>
        </w:rPr>
        <w:t>参照天津市城市园林养护质量标准（一级）进行养护作业。</w:t>
      </w:r>
    </w:p>
    <w:p w:rsidR="00693142" w:rsidRDefault="00693142" w:rsidP="00693142">
      <w:pPr>
        <w:spacing w:line="360" w:lineRule="auto"/>
        <w:ind w:firstLineChars="200" w:firstLine="446"/>
        <w:rPr>
          <w:sz w:val="24"/>
          <w:szCs w:val="24"/>
        </w:rPr>
      </w:pPr>
      <w:r>
        <w:rPr>
          <w:rFonts w:hint="eastAsia"/>
          <w:sz w:val="24"/>
          <w:szCs w:val="24"/>
        </w:rPr>
        <w:t xml:space="preserve">4.2.1.1  </w:t>
      </w:r>
      <w:r>
        <w:rPr>
          <w:rFonts w:hint="eastAsia"/>
          <w:sz w:val="24"/>
          <w:szCs w:val="24"/>
        </w:rPr>
        <w:t>绿化养护技术措施比较完善，管理基本得当，植物配置合理，基本达到黄土</w:t>
      </w:r>
      <w:proofErr w:type="gramStart"/>
      <w:r>
        <w:rPr>
          <w:rFonts w:hint="eastAsia"/>
          <w:sz w:val="24"/>
          <w:szCs w:val="24"/>
        </w:rPr>
        <w:t>不</w:t>
      </w:r>
      <w:proofErr w:type="gramEnd"/>
      <w:r>
        <w:rPr>
          <w:rFonts w:hint="eastAsia"/>
          <w:sz w:val="24"/>
          <w:szCs w:val="24"/>
        </w:rPr>
        <w:t>露天。</w:t>
      </w:r>
    </w:p>
    <w:p w:rsidR="00693142" w:rsidRDefault="00693142" w:rsidP="00693142">
      <w:pPr>
        <w:spacing w:line="360" w:lineRule="auto"/>
        <w:ind w:firstLineChars="200" w:firstLine="446"/>
        <w:rPr>
          <w:sz w:val="24"/>
          <w:szCs w:val="24"/>
        </w:rPr>
      </w:pPr>
      <w:r>
        <w:rPr>
          <w:rFonts w:hint="eastAsia"/>
          <w:sz w:val="24"/>
          <w:szCs w:val="24"/>
        </w:rPr>
        <w:t xml:space="preserve">4.2.1.2  </w:t>
      </w:r>
      <w:r>
        <w:rPr>
          <w:rFonts w:hint="eastAsia"/>
          <w:sz w:val="24"/>
          <w:szCs w:val="24"/>
        </w:rPr>
        <w:t>植物生长正常。新建绿地各种植物</w:t>
      </w:r>
      <w:r>
        <w:rPr>
          <w:rFonts w:hint="eastAsia"/>
          <w:sz w:val="24"/>
          <w:szCs w:val="24"/>
        </w:rPr>
        <w:t>3</w:t>
      </w:r>
      <w:r>
        <w:rPr>
          <w:rFonts w:hint="eastAsia"/>
          <w:sz w:val="24"/>
          <w:szCs w:val="24"/>
        </w:rPr>
        <w:t>年内达到正常形态。</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4.2.1.3  </w:t>
      </w:r>
      <w:r>
        <w:rPr>
          <w:rFonts w:hint="eastAsia"/>
          <w:sz w:val="24"/>
          <w:szCs w:val="24"/>
        </w:rPr>
        <w:t>园林树木树冠基本完整。主侧枝分布均称、数量适宜、修剪合理；内膛不乱，通风透光。花灌木开花及时、正常，花后修剪及时；绿篱、色块枝叶正常，整齐一致。行道树无缺株，绿地内无死树。</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4.2.1.4  </w:t>
      </w:r>
      <w:r>
        <w:rPr>
          <w:rFonts w:hint="eastAsia"/>
          <w:sz w:val="24"/>
          <w:szCs w:val="24"/>
        </w:rPr>
        <w:t>落叶树新梢生长正常，叶片大小、颜色正常。在一般条件下，黄叶、焦叶、卷叶和带虫粪、</w:t>
      </w:r>
      <w:proofErr w:type="gramStart"/>
      <w:r>
        <w:rPr>
          <w:rFonts w:hint="eastAsia"/>
          <w:sz w:val="24"/>
          <w:szCs w:val="24"/>
        </w:rPr>
        <w:t>虫网的</w:t>
      </w:r>
      <w:proofErr w:type="gramEnd"/>
      <w:r>
        <w:rPr>
          <w:rFonts w:hint="eastAsia"/>
          <w:sz w:val="24"/>
          <w:szCs w:val="24"/>
        </w:rPr>
        <w:t>叶片不得超过</w:t>
      </w:r>
      <w:r>
        <w:rPr>
          <w:rFonts w:hint="eastAsia"/>
          <w:sz w:val="24"/>
          <w:szCs w:val="24"/>
        </w:rPr>
        <w:t>5%</w:t>
      </w:r>
      <w:r>
        <w:rPr>
          <w:rFonts w:hint="eastAsia"/>
          <w:sz w:val="24"/>
          <w:szCs w:val="24"/>
        </w:rPr>
        <w:t>，正常叶片保存率在</w:t>
      </w:r>
      <w:r>
        <w:rPr>
          <w:rFonts w:hint="eastAsia"/>
          <w:sz w:val="24"/>
          <w:szCs w:val="24"/>
        </w:rPr>
        <w:t>90%</w:t>
      </w:r>
      <w:r>
        <w:rPr>
          <w:rFonts w:hint="eastAsia"/>
          <w:sz w:val="24"/>
          <w:szCs w:val="24"/>
        </w:rPr>
        <w:t>以上。针叶树针叶宿存</w:t>
      </w:r>
      <w:r>
        <w:rPr>
          <w:rFonts w:hint="eastAsia"/>
          <w:sz w:val="24"/>
          <w:szCs w:val="24"/>
        </w:rPr>
        <w:t>2</w:t>
      </w:r>
      <w:r>
        <w:rPr>
          <w:rFonts w:hint="eastAsia"/>
          <w:sz w:val="24"/>
          <w:szCs w:val="24"/>
        </w:rPr>
        <w:t>年以上，结果枝条不超过</w:t>
      </w:r>
      <w:r>
        <w:rPr>
          <w:rFonts w:hint="eastAsia"/>
          <w:sz w:val="24"/>
          <w:szCs w:val="24"/>
        </w:rPr>
        <w:t>20%</w:t>
      </w:r>
      <w:r>
        <w:rPr>
          <w:rFonts w:hint="eastAsia"/>
          <w:sz w:val="24"/>
          <w:szCs w:val="24"/>
        </w:rPr>
        <w:t>。</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4.2.1.5  </w:t>
      </w:r>
      <w:r>
        <w:rPr>
          <w:rFonts w:hint="eastAsia"/>
          <w:sz w:val="24"/>
          <w:szCs w:val="24"/>
        </w:rPr>
        <w:t>花坛、花带轮廓清晰，整齐美观，适时开花，无残缺。</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4.2.1.6  </w:t>
      </w:r>
      <w:r>
        <w:rPr>
          <w:rFonts w:hint="eastAsia"/>
          <w:sz w:val="24"/>
          <w:szCs w:val="24"/>
        </w:rPr>
        <w:t>植整齐一致，覆盖率</w:t>
      </w:r>
      <w:r>
        <w:rPr>
          <w:rFonts w:hint="eastAsia"/>
          <w:sz w:val="24"/>
          <w:szCs w:val="24"/>
        </w:rPr>
        <w:t>95%</w:t>
      </w:r>
      <w:r>
        <w:rPr>
          <w:rFonts w:hint="eastAsia"/>
          <w:sz w:val="24"/>
          <w:szCs w:val="24"/>
        </w:rPr>
        <w:t>以上。</w:t>
      </w:r>
      <w:proofErr w:type="gramStart"/>
      <w:r>
        <w:rPr>
          <w:rFonts w:hint="eastAsia"/>
          <w:sz w:val="24"/>
          <w:szCs w:val="24"/>
        </w:rPr>
        <w:t>除缀花</w:t>
      </w:r>
      <w:proofErr w:type="gramEnd"/>
      <w:r>
        <w:rPr>
          <w:rFonts w:hint="eastAsia"/>
          <w:sz w:val="24"/>
          <w:szCs w:val="24"/>
        </w:rPr>
        <w:t>草坪外，草坪内杂草率不得超过</w:t>
      </w:r>
      <w:r>
        <w:rPr>
          <w:rFonts w:hint="eastAsia"/>
          <w:sz w:val="24"/>
          <w:szCs w:val="24"/>
        </w:rPr>
        <w:t>2%</w:t>
      </w:r>
      <w:r>
        <w:rPr>
          <w:rFonts w:hint="eastAsia"/>
          <w:sz w:val="24"/>
          <w:szCs w:val="24"/>
        </w:rPr>
        <w:t>。</w:t>
      </w:r>
      <w:r>
        <w:rPr>
          <w:rFonts w:hint="eastAsia"/>
          <w:sz w:val="24"/>
          <w:szCs w:val="24"/>
        </w:rPr>
        <w:t xml:space="preserve"> </w:t>
      </w:r>
      <w:r>
        <w:rPr>
          <w:rFonts w:hint="eastAsia"/>
          <w:sz w:val="24"/>
          <w:szCs w:val="24"/>
        </w:rPr>
        <w:t>草坪绿色期：冷季</w:t>
      </w:r>
      <w:proofErr w:type="gramStart"/>
      <w:r>
        <w:rPr>
          <w:rFonts w:hint="eastAsia"/>
          <w:sz w:val="24"/>
          <w:szCs w:val="24"/>
        </w:rPr>
        <w:t>型草不得</w:t>
      </w:r>
      <w:proofErr w:type="gramEnd"/>
      <w:r>
        <w:rPr>
          <w:rFonts w:hint="eastAsia"/>
          <w:sz w:val="24"/>
          <w:szCs w:val="24"/>
        </w:rPr>
        <w:t>少于</w:t>
      </w:r>
      <w:r>
        <w:rPr>
          <w:rFonts w:hint="eastAsia"/>
          <w:sz w:val="24"/>
          <w:szCs w:val="24"/>
        </w:rPr>
        <w:t>270</w:t>
      </w:r>
      <w:r>
        <w:rPr>
          <w:rFonts w:hint="eastAsia"/>
          <w:sz w:val="24"/>
          <w:szCs w:val="24"/>
        </w:rPr>
        <w:t>天，暖季</w:t>
      </w:r>
      <w:proofErr w:type="gramStart"/>
      <w:r>
        <w:rPr>
          <w:rFonts w:hint="eastAsia"/>
          <w:sz w:val="24"/>
          <w:szCs w:val="24"/>
        </w:rPr>
        <w:t>型草不得</w:t>
      </w:r>
      <w:proofErr w:type="gramEnd"/>
      <w:r>
        <w:rPr>
          <w:rFonts w:hint="eastAsia"/>
          <w:sz w:val="24"/>
          <w:szCs w:val="24"/>
        </w:rPr>
        <w:t>少于</w:t>
      </w:r>
      <w:r>
        <w:rPr>
          <w:rFonts w:hint="eastAsia"/>
          <w:sz w:val="24"/>
          <w:szCs w:val="24"/>
        </w:rPr>
        <w:t>180</w:t>
      </w:r>
      <w:r>
        <w:rPr>
          <w:rFonts w:hint="eastAsia"/>
          <w:sz w:val="24"/>
          <w:szCs w:val="24"/>
        </w:rPr>
        <w:t>天。</w:t>
      </w:r>
    </w:p>
    <w:p w:rsidR="00693142" w:rsidRDefault="00693142" w:rsidP="00693142">
      <w:pPr>
        <w:spacing w:line="360" w:lineRule="auto"/>
        <w:ind w:firstLineChars="200" w:firstLine="446"/>
        <w:rPr>
          <w:sz w:val="24"/>
          <w:szCs w:val="24"/>
        </w:rPr>
      </w:pPr>
      <w:r>
        <w:rPr>
          <w:rFonts w:hint="eastAsia"/>
          <w:sz w:val="24"/>
          <w:szCs w:val="24"/>
        </w:rPr>
        <w:t xml:space="preserve">4.2.1.7  </w:t>
      </w:r>
      <w:r>
        <w:rPr>
          <w:rFonts w:hint="eastAsia"/>
          <w:sz w:val="24"/>
          <w:szCs w:val="24"/>
        </w:rPr>
        <w:t>病虫害控制及时，园林树木有蛀干害虫危害的株数不得超过</w:t>
      </w:r>
      <w:r>
        <w:rPr>
          <w:rFonts w:hint="eastAsia"/>
          <w:sz w:val="24"/>
          <w:szCs w:val="24"/>
        </w:rPr>
        <w:t>1%</w:t>
      </w:r>
      <w:r>
        <w:rPr>
          <w:rFonts w:hint="eastAsia"/>
          <w:sz w:val="24"/>
          <w:szCs w:val="24"/>
        </w:rPr>
        <w:t>；园林树木的主干、主枝上平均每</w:t>
      </w:r>
      <w:r>
        <w:rPr>
          <w:rFonts w:hint="eastAsia"/>
          <w:sz w:val="24"/>
          <w:szCs w:val="24"/>
        </w:rPr>
        <w:t>100</w:t>
      </w:r>
      <w:r>
        <w:rPr>
          <w:rFonts w:hint="eastAsia"/>
          <w:sz w:val="24"/>
          <w:szCs w:val="24"/>
        </w:rPr>
        <w:t>平方厘米介壳虫的活虫数不得超过</w:t>
      </w:r>
      <w:r>
        <w:rPr>
          <w:rFonts w:hint="eastAsia"/>
          <w:sz w:val="24"/>
          <w:szCs w:val="24"/>
        </w:rPr>
        <w:t>2</w:t>
      </w:r>
      <w:r>
        <w:rPr>
          <w:rFonts w:hint="eastAsia"/>
          <w:sz w:val="24"/>
          <w:szCs w:val="24"/>
        </w:rPr>
        <w:t>头，较细枝条上平均每</w:t>
      </w:r>
      <w:r>
        <w:rPr>
          <w:rFonts w:hint="eastAsia"/>
          <w:sz w:val="24"/>
          <w:szCs w:val="24"/>
        </w:rPr>
        <w:t>30cm</w:t>
      </w:r>
      <w:r>
        <w:rPr>
          <w:rFonts w:hint="eastAsia"/>
          <w:sz w:val="24"/>
          <w:szCs w:val="24"/>
        </w:rPr>
        <w:t>不得超过</w:t>
      </w:r>
      <w:r>
        <w:rPr>
          <w:rFonts w:hint="eastAsia"/>
          <w:sz w:val="24"/>
          <w:szCs w:val="24"/>
        </w:rPr>
        <w:t>5</w:t>
      </w:r>
      <w:r>
        <w:rPr>
          <w:rFonts w:hint="eastAsia"/>
          <w:sz w:val="24"/>
          <w:szCs w:val="24"/>
        </w:rPr>
        <w:t>头，且平均被害株数不得超过</w:t>
      </w:r>
      <w:r>
        <w:rPr>
          <w:rFonts w:hint="eastAsia"/>
          <w:sz w:val="24"/>
          <w:szCs w:val="24"/>
        </w:rPr>
        <w:t>3</w:t>
      </w:r>
      <w:r>
        <w:rPr>
          <w:rFonts w:hint="eastAsia"/>
          <w:sz w:val="24"/>
          <w:szCs w:val="24"/>
        </w:rPr>
        <w:t>％。叶片无虫粪，虫咬叶片每株不得超过</w:t>
      </w:r>
      <w:r>
        <w:rPr>
          <w:rFonts w:hint="eastAsia"/>
          <w:sz w:val="24"/>
          <w:szCs w:val="24"/>
        </w:rPr>
        <w:t>5%</w:t>
      </w:r>
      <w:r>
        <w:rPr>
          <w:rFonts w:hint="eastAsia"/>
          <w:sz w:val="24"/>
          <w:szCs w:val="24"/>
        </w:rPr>
        <w:t>。</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4.2.1.8  </w:t>
      </w:r>
      <w:r>
        <w:rPr>
          <w:rFonts w:hint="eastAsia"/>
          <w:sz w:val="24"/>
          <w:szCs w:val="24"/>
        </w:rPr>
        <w:t>垂直绿化应根据不同植物的攀援特点，采取相应的牵引、</w:t>
      </w:r>
      <w:proofErr w:type="gramStart"/>
      <w:r>
        <w:rPr>
          <w:rFonts w:hint="eastAsia"/>
          <w:sz w:val="24"/>
          <w:szCs w:val="24"/>
        </w:rPr>
        <w:t>设置网</w:t>
      </w:r>
      <w:proofErr w:type="gramEnd"/>
      <w:r>
        <w:rPr>
          <w:rFonts w:hint="eastAsia"/>
          <w:sz w:val="24"/>
          <w:szCs w:val="24"/>
        </w:rPr>
        <w:t>架等技术措施，视攀援植物生长习性，覆盖率不得低于</w:t>
      </w:r>
      <w:r>
        <w:rPr>
          <w:rFonts w:hint="eastAsia"/>
          <w:sz w:val="24"/>
          <w:szCs w:val="24"/>
        </w:rPr>
        <w:t>80%</w:t>
      </w:r>
      <w:r>
        <w:rPr>
          <w:rFonts w:hint="eastAsia"/>
          <w:sz w:val="24"/>
          <w:szCs w:val="24"/>
        </w:rPr>
        <w:t>，开花的攀援植物能适时开花。</w:t>
      </w:r>
    </w:p>
    <w:p w:rsidR="00693142" w:rsidRDefault="00693142" w:rsidP="00693142">
      <w:pPr>
        <w:spacing w:line="360" w:lineRule="auto"/>
        <w:ind w:firstLineChars="200" w:firstLine="446"/>
        <w:rPr>
          <w:sz w:val="24"/>
          <w:szCs w:val="24"/>
        </w:rPr>
      </w:pPr>
      <w:r>
        <w:rPr>
          <w:rFonts w:hint="eastAsia"/>
          <w:sz w:val="24"/>
          <w:szCs w:val="24"/>
        </w:rPr>
        <w:t xml:space="preserve">4.2.1.9  </w:t>
      </w:r>
      <w:r>
        <w:rPr>
          <w:rFonts w:hint="eastAsia"/>
          <w:sz w:val="24"/>
          <w:szCs w:val="24"/>
        </w:rPr>
        <w:t>绿地整洁，无杂挂物，绿化生产垃圾、绿地内水面杂物应日产日清，做到保洁及时。</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t xml:space="preserve">4.2.1.10  </w:t>
      </w:r>
      <w:r>
        <w:rPr>
          <w:rFonts w:hint="eastAsia"/>
          <w:sz w:val="24"/>
          <w:szCs w:val="24"/>
        </w:rPr>
        <w:t>栏杆、园路、桌椅、路灯、井盖和牌示等园林设施完整、安全，基本做到维护及时。</w:t>
      </w:r>
      <w:r>
        <w:rPr>
          <w:rFonts w:hint="eastAsia"/>
          <w:sz w:val="24"/>
          <w:szCs w:val="24"/>
        </w:rPr>
        <w:t xml:space="preserve"> </w:t>
      </w:r>
    </w:p>
    <w:p w:rsidR="00693142" w:rsidRDefault="00693142" w:rsidP="00693142">
      <w:pPr>
        <w:spacing w:line="360" w:lineRule="auto"/>
        <w:ind w:firstLineChars="200" w:firstLine="446"/>
        <w:rPr>
          <w:sz w:val="24"/>
          <w:szCs w:val="24"/>
        </w:rPr>
      </w:pPr>
      <w:r>
        <w:rPr>
          <w:rFonts w:hint="eastAsia"/>
          <w:sz w:val="24"/>
          <w:szCs w:val="24"/>
        </w:rPr>
        <w:lastRenderedPageBreak/>
        <w:t>4.2.1.11</w:t>
      </w:r>
      <w:r>
        <w:rPr>
          <w:rFonts w:hint="eastAsia"/>
          <w:sz w:val="24"/>
          <w:szCs w:val="24"/>
        </w:rPr>
        <w:t>绿地完整，无堆物、堆料、搭棚，树干无钉拴</w:t>
      </w:r>
      <w:proofErr w:type="gramStart"/>
      <w:r>
        <w:rPr>
          <w:rFonts w:hint="eastAsia"/>
          <w:sz w:val="24"/>
          <w:szCs w:val="24"/>
        </w:rPr>
        <w:t>刻划</w:t>
      </w:r>
      <w:proofErr w:type="gramEnd"/>
      <w:r>
        <w:rPr>
          <w:rFonts w:hint="eastAsia"/>
          <w:sz w:val="24"/>
          <w:szCs w:val="24"/>
        </w:rPr>
        <w:t>等现象。行道树下距树干</w:t>
      </w:r>
      <w:r>
        <w:rPr>
          <w:rFonts w:hint="eastAsia"/>
          <w:sz w:val="24"/>
          <w:szCs w:val="24"/>
        </w:rPr>
        <w:t>2m</w:t>
      </w:r>
      <w:r>
        <w:rPr>
          <w:rFonts w:hint="eastAsia"/>
          <w:sz w:val="24"/>
          <w:szCs w:val="24"/>
        </w:rPr>
        <w:t>范围内无堆物、堆料、搭棚设摊、圈栏等影响树木生长和养护管理的现象。</w:t>
      </w:r>
    </w:p>
    <w:p w:rsidR="00693142" w:rsidRDefault="00693142" w:rsidP="00693142">
      <w:pPr>
        <w:spacing w:line="360" w:lineRule="auto"/>
        <w:ind w:firstLineChars="200" w:firstLine="446"/>
        <w:rPr>
          <w:sz w:val="24"/>
          <w:szCs w:val="24"/>
        </w:rPr>
      </w:pPr>
      <w:r>
        <w:rPr>
          <w:rFonts w:hint="eastAsia"/>
          <w:sz w:val="24"/>
          <w:szCs w:val="24"/>
        </w:rPr>
        <w:t xml:space="preserve">4.2. 2  </w:t>
      </w:r>
      <w:proofErr w:type="gramStart"/>
      <w:r>
        <w:rPr>
          <w:rFonts w:hint="eastAsia"/>
          <w:sz w:val="24"/>
          <w:szCs w:val="24"/>
        </w:rPr>
        <w:t>绿植冬季</w:t>
      </w:r>
      <w:proofErr w:type="gramEnd"/>
      <w:r>
        <w:rPr>
          <w:rFonts w:hint="eastAsia"/>
          <w:sz w:val="24"/>
          <w:szCs w:val="24"/>
        </w:rPr>
        <w:t>防护适时进行，措施有效。</w:t>
      </w:r>
    </w:p>
    <w:p w:rsidR="00693142" w:rsidRDefault="00693142" w:rsidP="00693142">
      <w:pPr>
        <w:spacing w:line="360" w:lineRule="auto"/>
        <w:ind w:firstLineChars="200" w:firstLine="446"/>
        <w:rPr>
          <w:sz w:val="24"/>
          <w:szCs w:val="24"/>
        </w:rPr>
      </w:pPr>
      <w:r>
        <w:rPr>
          <w:rFonts w:hint="eastAsia"/>
          <w:sz w:val="24"/>
          <w:szCs w:val="24"/>
        </w:rPr>
        <w:t xml:space="preserve">4.2. 3  </w:t>
      </w:r>
      <w:r>
        <w:rPr>
          <w:rFonts w:hint="eastAsia"/>
          <w:sz w:val="24"/>
          <w:szCs w:val="24"/>
        </w:rPr>
        <w:t>每年</w:t>
      </w:r>
      <w:proofErr w:type="gramStart"/>
      <w:r>
        <w:rPr>
          <w:rFonts w:hint="eastAsia"/>
          <w:sz w:val="24"/>
          <w:szCs w:val="24"/>
        </w:rPr>
        <w:t>养管期除</w:t>
      </w:r>
      <w:proofErr w:type="gramEnd"/>
      <w:r>
        <w:rPr>
          <w:rFonts w:hint="eastAsia"/>
          <w:sz w:val="24"/>
          <w:szCs w:val="24"/>
        </w:rPr>
        <w:t>水电费、苗木补植费以外，供应商负责</w:t>
      </w:r>
      <w:proofErr w:type="gramStart"/>
      <w:r>
        <w:rPr>
          <w:rFonts w:hint="eastAsia"/>
          <w:sz w:val="24"/>
          <w:szCs w:val="24"/>
        </w:rPr>
        <w:t>日常绿植养护费用</w:t>
      </w:r>
      <w:proofErr w:type="gramEnd"/>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4.2. 4  </w:t>
      </w:r>
      <w:r>
        <w:rPr>
          <w:rFonts w:hint="eastAsia"/>
          <w:sz w:val="24"/>
          <w:szCs w:val="24"/>
        </w:rPr>
        <w:t>如</w:t>
      </w:r>
      <w:proofErr w:type="gramStart"/>
      <w:r>
        <w:rPr>
          <w:rFonts w:hint="eastAsia"/>
          <w:sz w:val="24"/>
          <w:szCs w:val="24"/>
        </w:rPr>
        <w:t>遇委托单位因馆墓建设增加绿植</w:t>
      </w:r>
      <w:proofErr w:type="gramEnd"/>
      <w:r>
        <w:rPr>
          <w:rFonts w:hint="eastAsia"/>
          <w:sz w:val="24"/>
          <w:szCs w:val="24"/>
        </w:rPr>
        <w:t>养护管理面积，不在本次招标范围之内，由双方另行协商</w:t>
      </w:r>
      <w:proofErr w:type="gramStart"/>
      <w:r>
        <w:rPr>
          <w:rFonts w:hint="eastAsia"/>
          <w:sz w:val="24"/>
          <w:szCs w:val="24"/>
        </w:rPr>
        <w:t>日常绿植养护费用</w:t>
      </w:r>
      <w:proofErr w:type="gramEnd"/>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4.2. 5  </w:t>
      </w:r>
      <w:r>
        <w:rPr>
          <w:rFonts w:hint="eastAsia"/>
          <w:sz w:val="24"/>
          <w:szCs w:val="24"/>
        </w:rPr>
        <w:t>乔木</w:t>
      </w:r>
      <w:proofErr w:type="gramStart"/>
      <w:r>
        <w:rPr>
          <w:rFonts w:hint="eastAsia"/>
          <w:sz w:val="24"/>
          <w:szCs w:val="24"/>
        </w:rPr>
        <w:t>类绿植要</w:t>
      </w:r>
      <w:proofErr w:type="gramEnd"/>
      <w:r>
        <w:rPr>
          <w:rFonts w:hint="eastAsia"/>
          <w:sz w:val="24"/>
          <w:szCs w:val="24"/>
        </w:rPr>
        <w:t>适时修剪、补植，保证树木树冠完整美观，分枝点合适，枝条粗壮，无枯枝死杈；主侧枝分布匀称、数量适宜，修剪科学合理；避免因枯枝坠落造成伤人损物事件发生。</w:t>
      </w:r>
    </w:p>
    <w:p w:rsidR="00693142" w:rsidRDefault="00693142" w:rsidP="00693142">
      <w:pPr>
        <w:spacing w:line="360" w:lineRule="auto"/>
        <w:ind w:firstLineChars="200" w:firstLine="446"/>
        <w:rPr>
          <w:sz w:val="24"/>
          <w:szCs w:val="24"/>
        </w:rPr>
      </w:pPr>
      <w:r>
        <w:rPr>
          <w:rFonts w:hint="eastAsia"/>
          <w:sz w:val="24"/>
          <w:szCs w:val="24"/>
        </w:rPr>
        <w:t xml:space="preserve">4.2. 6  </w:t>
      </w:r>
      <w:r>
        <w:rPr>
          <w:rFonts w:hint="eastAsia"/>
          <w:sz w:val="24"/>
          <w:szCs w:val="24"/>
        </w:rPr>
        <w:t>树葬区专人管理，</w:t>
      </w:r>
      <w:proofErr w:type="gramStart"/>
      <w:r>
        <w:rPr>
          <w:rFonts w:hint="eastAsia"/>
          <w:sz w:val="24"/>
          <w:szCs w:val="24"/>
        </w:rPr>
        <w:t>根据绿植生长</w:t>
      </w:r>
      <w:proofErr w:type="gramEnd"/>
      <w:r>
        <w:rPr>
          <w:rFonts w:hint="eastAsia"/>
          <w:sz w:val="24"/>
          <w:szCs w:val="24"/>
        </w:rPr>
        <w:t>状况及时采取营养干预，</w:t>
      </w:r>
      <w:proofErr w:type="gramStart"/>
      <w:r>
        <w:rPr>
          <w:rFonts w:hint="eastAsia"/>
          <w:sz w:val="24"/>
          <w:szCs w:val="24"/>
        </w:rPr>
        <w:t>保证绿植长势</w:t>
      </w:r>
      <w:proofErr w:type="gramEnd"/>
      <w:r>
        <w:rPr>
          <w:rFonts w:hint="eastAsia"/>
          <w:sz w:val="24"/>
          <w:szCs w:val="24"/>
        </w:rPr>
        <w:t>；对</w:t>
      </w:r>
      <w:proofErr w:type="gramStart"/>
      <w:r>
        <w:rPr>
          <w:rFonts w:hint="eastAsia"/>
          <w:sz w:val="24"/>
          <w:szCs w:val="24"/>
        </w:rPr>
        <w:t>绿植出现</w:t>
      </w:r>
      <w:proofErr w:type="gramEnd"/>
      <w:r>
        <w:rPr>
          <w:rFonts w:hint="eastAsia"/>
          <w:sz w:val="24"/>
          <w:szCs w:val="24"/>
        </w:rPr>
        <w:t>枯萎、死亡状况，负责进行补植。</w:t>
      </w:r>
    </w:p>
    <w:p w:rsidR="00693142" w:rsidRDefault="00693142" w:rsidP="00693142">
      <w:pPr>
        <w:spacing w:line="360" w:lineRule="auto"/>
        <w:ind w:firstLineChars="200" w:firstLine="446"/>
        <w:rPr>
          <w:sz w:val="24"/>
          <w:szCs w:val="24"/>
        </w:rPr>
      </w:pPr>
      <w:r>
        <w:rPr>
          <w:rFonts w:hint="eastAsia"/>
          <w:sz w:val="24"/>
          <w:szCs w:val="24"/>
        </w:rPr>
        <w:t xml:space="preserve">4.2.8  </w:t>
      </w:r>
      <w:r>
        <w:rPr>
          <w:rFonts w:hint="eastAsia"/>
          <w:sz w:val="24"/>
          <w:szCs w:val="24"/>
        </w:rPr>
        <w:t>水系管理</w:t>
      </w:r>
    </w:p>
    <w:p w:rsidR="00693142" w:rsidRDefault="00693142" w:rsidP="00693142">
      <w:pPr>
        <w:spacing w:line="360" w:lineRule="auto"/>
        <w:ind w:firstLineChars="200" w:firstLine="446"/>
        <w:rPr>
          <w:sz w:val="24"/>
          <w:szCs w:val="24"/>
        </w:rPr>
      </w:pPr>
      <w:r>
        <w:rPr>
          <w:rFonts w:hint="eastAsia"/>
          <w:sz w:val="24"/>
          <w:szCs w:val="24"/>
        </w:rPr>
        <w:t xml:space="preserve">4.2. 8.1  </w:t>
      </w:r>
      <w:r>
        <w:rPr>
          <w:rFonts w:hint="eastAsia"/>
          <w:sz w:val="24"/>
          <w:szCs w:val="24"/>
        </w:rPr>
        <w:t>营造水系微生态系统：合理布设水生植物形成强大的水质净化功能和自然和谐的景观效果；合理配置水生植物；适当放养水生动物。</w:t>
      </w:r>
    </w:p>
    <w:p w:rsidR="00693142" w:rsidRDefault="00693142" w:rsidP="00693142">
      <w:pPr>
        <w:spacing w:line="360" w:lineRule="auto"/>
        <w:ind w:firstLineChars="200" w:firstLine="446"/>
        <w:rPr>
          <w:sz w:val="24"/>
          <w:szCs w:val="24"/>
        </w:rPr>
      </w:pPr>
      <w:r>
        <w:rPr>
          <w:rFonts w:hint="eastAsia"/>
          <w:sz w:val="24"/>
          <w:szCs w:val="24"/>
        </w:rPr>
        <w:t xml:space="preserve">4.2. 8.2  </w:t>
      </w:r>
      <w:r>
        <w:rPr>
          <w:rFonts w:hint="eastAsia"/>
          <w:sz w:val="24"/>
          <w:szCs w:val="24"/>
        </w:rPr>
        <w:t>每月打捞</w:t>
      </w:r>
      <w:r>
        <w:rPr>
          <w:rFonts w:hint="eastAsia"/>
          <w:sz w:val="24"/>
          <w:szCs w:val="24"/>
        </w:rPr>
        <w:t>1</w:t>
      </w:r>
      <w:r>
        <w:rPr>
          <w:rFonts w:hint="eastAsia"/>
          <w:sz w:val="24"/>
          <w:szCs w:val="24"/>
        </w:rPr>
        <w:t>次水面的固体废弃物，例如枯枝残叶，漂浮垃圾、保持池水整洁，并对随时出现的污染随时清洁，设置明显标识，杜绝人为污染源入水域。</w:t>
      </w:r>
    </w:p>
    <w:p w:rsidR="00693142" w:rsidRDefault="00693142" w:rsidP="00693142">
      <w:pPr>
        <w:spacing w:line="360" w:lineRule="auto"/>
        <w:ind w:firstLineChars="200" w:firstLine="446"/>
        <w:rPr>
          <w:sz w:val="24"/>
          <w:szCs w:val="24"/>
        </w:rPr>
      </w:pPr>
      <w:r>
        <w:rPr>
          <w:rFonts w:hint="eastAsia"/>
          <w:sz w:val="24"/>
          <w:szCs w:val="24"/>
        </w:rPr>
        <w:t xml:space="preserve">4.2.8.3  </w:t>
      </w:r>
      <w:r>
        <w:rPr>
          <w:rFonts w:hint="eastAsia"/>
          <w:sz w:val="24"/>
          <w:szCs w:val="24"/>
        </w:rPr>
        <w:t>在水系旁设立禁止入水警示牌，保证人员安全，如遇紧急情况，及时制止并上报。</w:t>
      </w:r>
    </w:p>
    <w:p w:rsidR="00693142" w:rsidRDefault="00693142" w:rsidP="00693142">
      <w:pPr>
        <w:spacing w:line="360" w:lineRule="auto"/>
        <w:ind w:firstLineChars="200" w:firstLine="446"/>
        <w:rPr>
          <w:sz w:val="24"/>
          <w:szCs w:val="24"/>
        </w:rPr>
      </w:pPr>
      <w:r>
        <w:rPr>
          <w:rFonts w:hint="eastAsia"/>
          <w:sz w:val="24"/>
          <w:szCs w:val="24"/>
        </w:rPr>
        <w:t xml:space="preserve">4.2. 8.4  </w:t>
      </w:r>
      <w:r>
        <w:rPr>
          <w:rFonts w:hint="eastAsia"/>
          <w:sz w:val="24"/>
          <w:szCs w:val="24"/>
        </w:rPr>
        <w:t>投放适量鱼苗，增加景观效果，改善水体环境。在养护期间及时捕捞鱼类，控制</w:t>
      </w:r>
      <w:proofErr w:type="gramStart"/>
      <w:r>
        <w:rPr>
          <w:rFonts w:hint="eastAsia"/>
          <w:sz w:val="24"/>
          <w:szCs w:val="24"/>
        </w:rPr>
        <w:t>鱼数量</w:t>
      </w:r>
      <w:proofErr w:type="gramEnd"/>
      <w:r>
        <w:rPr>
          <w:rFonts w:hint="eastAsia"/>
          <w:sz w:val="24"/>
          <w:szCs w:val="24"/>
        </w:rPr>
        <w:t>不超标。</w:t>
      </w:r>
    </w:p>
    <w:p w:rsidR="00693142" w:rsidRDefault="00693142" w:rsidP="00693142">
      <w:pPr>
        <w:spacing w:line="360" w:lineRule="auto"/>
        <w:ind w:firstLineChars="200" w:firstLine="446"/>
        <w:rPr>
          <w:sz w:val="24"/>
          <w:szCs w:val="24"/>
        </w:rPr>
      </w:pPr>
      <w:r>
        <w:rPr>
          <w:rFonts w:hint="eastAsia"/>
          <w:sz w:val="24"/>
          <w:szCs w:val="24"/>
        </w:rPr>
        <w:t xml:space="preserve">4.2.8.5  </w:t>
      </w:r>
      <w:r>
        <w:rPr>
          <w:rFonts w:hint="eastAsia"/>
          <w:sz w:val="24"/>
          <w:szCs w:val="24"/>
        </w:rPr>
        <w:t>及时进行水系清淤，严防湖底厌氧，造成水质污染。</w:t>
      </w:r>
    </w:p>
    <w:p w:rsidR="00693142" w:rsidRDefault="00693142" w:rsidP="00693142">
      <w:pPr>
        <w:spacing w:line="360" w:lineRule="auto"/>
        <w:ind w:firstLineChars="200" w:firstLine="446"/>
        <w:rPr>
          <w:sz w:val="24"/>
          <w:szCs w:val="24"/>
        </w:rPr>
      </w:pPr>
      <w:r>
        <w:rPr>
          <w:rFonts w:hint="eastAsia"/>
          <w:sz w:val="24"/>
          <w:szCs w:val="24"/>
        </w:rPr>
        <w:t xml:space="preserve">4.3 </w:t>
      </w:r>
      <w:r>
        <w:rPr>
          <w:rFonts w:hint="eastAsia"/>
          <w:sz w:val="24"/>
          <w:szCs w:val="24"/>
        </w:rPr>
        <w:t>绿化养护服务人员配置要求</w:t>
      </w:r>
    </w:p>
    <w:p w:rsidR="00693142" w:rsidRDefault="00693142" w:rsidP="00693142">
      <w:pPr>
        <w:spacing w:line="360" w:lineRule="auto"/>
        <w:ind w:firstLineChars="200" w:firstLine="446"/>
        <w:rPr>
          <w:sz w:val="24"/>
          <w:szCs w:val="24"/>
        </w:rPr>
      </w:pPr>
      <w:r>
        <w:rPr>
          <w:rFonts w:hint="eastAsia"/>
          <w:sz w:val="24"/>
          <w:szCs w:val="24"/>
        </w:rPr>
        <w:t>绿化养护服务是殡仪馆重点服务工作之一，结合绿化养护服务的季节性特点及殡仪馆绿化养护高标准的服务要求，根据</w:t>
      </w:r>
      <w:proofErr w:type="gramStart"/>
      <w:r>
        <w:rPr>
          <w:rFonts w:hint="eastAsia"/>
          <w:sz w:val="24"/>
          <w:szCs w:val="24"/>
        </w:rPr>
        <w:t>馆内绿植面积</w:t>
      </w:r>
      <w:proofErr w:type="gramEnd"/>
      <w:r>
        <w:rPr>
          <w:rFonts w:hint="eastAsia"/>
          <w:sz w:val="24"/>
          <w:szCs w:val="24"/>
        </w:rPr>
        <w:t>48851</w:t>
      </w:r>
      <w:r>
        <w:rPr>
          <w:rFonts w:hint="eastAsia"/>
          <w:sz w:val="24"/>
          <w:szCs w:val="24"/>
        </w:rPr>
        <w:t>平方米，东湖西湖及馆内</w:t>
      </w:r>
      <w:r>
        <w:rPr>
          <w:rFonts w:hint="eastAsia"/>
          <w:sz w:val="24"/>
          <w:szCs w:val="24"/>
        </w:rPr>
        <w:lastRenderedPageBreak/>
        <w:t>水系维护等现场实际工作量，由供应商自行配置养护人员，但至少包含</w:t>
      </w:r>
      <w:r>
        <w:rPr>
          <w:rFonts w:hint="eastAsia"/>
          <w:sz w:val="24"/>
          <w:szCs w:val="24"/>
        </w:rPr>
        <w:t>1</w:t>
      </w:r>
      <w:r>
        <w:rPr>
          <w:rFonts w:hint="eastAsia"/>
          <w:sz w:val="24"/>
          <w:szCs w:val="24"/>
        </w:rPr>
        <w:t>名有相关工作经验的园艺师。</w:t>
      </w:r>
    </w:p>
    <w:p w:rsidR="00693142" w:rsidRDefault="00693142" w:rsidP="00693142">
      <w:pPr>
        <w:spacing w:line="360" w:lineRule="auto"/>
        <w:ind w:firstLineChars="200" w:firstLine="446"/>
        <w:rPr>
          <w:sz w:val="24"/>
          <w:szCs w:val="24"/>
        </w:rPr>
      </w:pPr>
      <w:r>
        <w:rPr>
          <w:rFonts w:hint="eastAsia"/>
          <w:sz w:val="24"/>
          <w:szCs w:val="24"/>
        </w:rPr>
        <w:t>5</w:t>
      </w:r>
      <w:r>
        <w:rPr>
          <w:rFonts w:hint="eastAsia"/>
          <w:sz w:val="24"/>
          <w:szCs w:val="24"/>
        </w:rPr>
        <w:t>、客户服务</w:t>
      </w:r>
    </w:p>
    <w:p w:rsidR="00693142" w:rsidRDefault="00693142" w:rsidP="00693142">
      <w:pPr>
        <w:spacing w:line="360" w:lineRule="auto"/>
        <w:ind w:firstLineChars="200" w:firstLine="446"/>
        <w:rPr>
          <w:sz w:val="24"/>
          <w:szCs w:val="24"/>
        </w:rPr>
      </w:pPr>
      <w:r>
        <w:rPr>
          <w:rFonts w:hint="eastAsia"/>
          <w:sz w:val="24"/>
          <w:szCs w:val="24"/>
        </w:rPr>
        <w:t xml:space="preserve">5.1  </w:t>
      </w:r>
      <w:r>
        <w:rPr>
          <w:rFonts w:hint="eastAsia"/>
          <w:sz w:val="24"/>
          <w:szCs w:val="24"/>
        </w:rPr>
        <w:t>范围</w:t>
      </w:r>
    </w:p>
    <w:p w:rsidR="00693142" w:rsidRDefault="00693142" w:rsidP="00693142">
      <w:pPr>
        <w:spacing w:line="360" w:lineRule="auto"/>
        <w:ind w:firstLineChars="200" w:firstLine="446"/>
        <w:rPr>
          <w:sz w:val="24"/>
          <w:szCs w:val="24"/>
        </w:rPr>
      </w:pPr>
      <w:r>
        <w:rPr>
          <w:rFonts w:hint="eastAsia"/>
          <w:sz w:val="24"/>
          <w:szCs w:val="24"/>
        </w:rPr>
        <w:t xml:space="preserve">5.1.1  </w:t>
      </w:r>
      <w:r>
        <w:rPr>
          <w:rFonts w:hint="eastAsia"/>
          <w:sz w:val="24"/>
          <w:szCs w:val="24"/>
        </w:rPr>
        <w:t>会议服务接待、临时活动协助。</w:t>
      </w:r>
    </w:p>
    <w:p w:rsidR="00693142" w:rsidRDefault="00693142" w:rsidP="00693142">
      <w:pPr>
        <w:spacing w:line="360" w:lineRule="auto"/>
        <w:ind w:firstLineChars="200" w:firstLine="446"/>
        <w:rPr>
          <w:sz w:val="24"/>
          <w:szCs w:val="24"/>
        </w:rPr>
      </w:pPr>
      <w:r>
        <w:rPr>
          <w:rFonts w:hint="eastAsia"/>
          <w:sz w:val="24"/>
          <w:szCs w:val="24"/>
        </w:rPr>
        <w:t xml:space="preserve">5.1.2  </w:t>
      </w:r>
      <w:r>
        <w:rPr>
          <w:rFonts w:hint="eastAsia"/>
          <w:sz w:val="24"/>
          <w:szCs w:val="24"/>
        </w:rPr>
        <w:t>物业客户回访服务，投诉处理及处理结果的反馈。</w:t>
      </w:r>
    </w:p>
    <w:p w:rsidR="00693142" w:rsidRDefault="00693142" w:rsidP="00693142">
      <w:pPr>
        <w:spacing w:line="360" w:lineRule="auto"/>
        <w:ind w:firstLineChars="200" w:firstLine="446"/>
        <w:rPr>
          <w:sz w:val="24"/>
          <w:szCs w:val="24"/>
        </w:rPr>
      </w:pPr>
      <w:r>
        <w:rPr>
          <w:rFonts w:hint="eastAsia"/>
          <w:sz w:val="24"/>
          <w:szCs w:val="24"/>
        </w:rPr>
        <w:t xml:space="preserve">5.1.3  </w:t>
      </w:r>
      <w:r>
        <w:rPr>
          <w:rFonts w:hint="eastAsia"/>
          <w:sz w:val="24"/>
          <w:szCs w:val="24"/>
        </w:rPr>
        <w:t>资料档案管理。</w:t>
      </w:r>
    </w:p>
    <w:p w:rsidR="00693142" w:rsidRDefault="00693142" w:rsidP="00693142">
      <w:pPr>
        <w:spacing w:line="360" w:lineRule="auto"/>
        <w:ind w:firstLineChars="200" w:firstLine="446"/>
        <w:rPr>
          <w:sz w:val="24"/>
          <w:szCs w:val="24"/>
        </w:rPr>
      </w:pPr>
      <w:r>
        <w:rPr>
          <w:rFonts w:hint="eastAsia"/>
          <w:sz w:val="24"/>
          <w:szCs w:val="24"/>
        </w:rPr>
        <w:t xml:space="preserve">5.1.4  </w:t>
      </w:r>
      <w:r>
        <w:rPr>
          <w:rFonts w:hint="eastAsia"/>
          <w:sz w:val="24"/>
          <w:szCs w:val="24"/>
        </w:rPr>
        <w:t>办公用品、绿化耗料等物料管理</w:t>
      </w:r>
    </w:p>
    <w:p w:rsidR="00693142" w:rsidRDefault="00693142" w:rsidP="00693142">
      <w:pPr>
        <w:spacing w:line="360" w:lineRule="auto"/>
        <w:ind w:firstLineChars="200" w:firstLine="446"/>
        <w:rPr>
          <w:sz w:val="24"/>
          <w:szCs w:val="24"/>
        </w:rPr>
      </w:pPr>
      <w:r>
        <w:rPr>
          <w:rFonts w:hint="eastAsia"/>
          <w:sz w:val="24"/>
          <w:szCs w:val="24"/>
        </w:rPr>
        <w:t xml:space="preserve">5.1.5  </w:t>
      </w:r>
      <w:r>
        <w:rPr>
          <w:rFonts w:hint="eastAsia"/>
          <w:sz w:val="24"/>
          <w:szCs w:val="24"/>
        </w:rPr>
        <w:t>项目安全管理包括危险源的识别、预防措施制定监管落实及安全培训、宣传管理等工作，日常安全巡视。</w:t>
      </w:r>
    </w:p>
    <w:p w:rsidR="00693142" w:rsidRDefault="00693142" w:rsidP="00693142">
      <w:pPr>
        <w:spacing w:line="360" w:lineRule="auto"/>
        <w:ind w:firstLineChars="200" w:firstLine="446"/>
        <w:rPr>
          <w:sz w:val="24"/>
          <w:szCs w:val="24"/>
        </w:rPr>
      </w:pPr>
      <w:r>
        <w:rPr>
          <w:rFonts w:hint="eastAsia"/>
          <w:sz w:val="24"/>
          <w:szCs w:val="24"/>
        </w:rPr>
        <w:t xml:space="preserve">5.1.6  </w:t>
      </w:r>
      <w:r>
        <w:rPr>
          <w:rFonts w:hint="eastAsia"/>
          <w:sz w:val="24"/>
          <w:szCs w:val="24"/>
        </w:rPr>
        <w:t>祭扫广场引导服务。</w:t>
      </w:r>
    </w:p>
    <w:p w:rsidR="00693142" w:rsidRDefault="00693142" w:rsidP="00693142">
      <w:pPr>
        <w:spacing w:line="360" w:lineRule="auto"/>
        <w:ind w:firstLineChars="200" w:firstLine="446"/>
        <w:rPr>
          <w:sz w:val="24"/>
          <w:szCs w:val="24"/>
        </w:rPr>
      </w:pPr>
      <w:r>
        <w:rPr>
          <w:rFonts w:hint="eastAsia"/>
          <w:sz w:val="24"/>
          <w:szCs w:val="24"/>
        </w:rPr>
        <w:t xml:space="preserve">5.1.7  </w:t>
      </w:r>
      <w:r>
        <w:rPr>
          <w:rFonts w:hint="eastAsia"/>
          <w:sz w:val="24"/>
          <w:szCs w:val="24"/>
        </w:rPr>
        <w:t>鉴于项目所属殡葬行业服务的特殊性，在每年集中祭扫时段包括春节、清明节、中元节、寒衣节，中标成交供应商对现场祭扫人群进行疏导与引导，在参加人员配备方面优先考虑具备社会工作者资格或具有实际从业经验的人员。</w:t>
      </w:r>
    </w:p>
    <w:p w:rsidR="00693142" w:rsidRDefault="00693142" w:rsidP="00693142">
      <w:pPr>
        <w:spacing w:line="360" w:lineRule="auto"/>
        <w:ind w:firstLineChars="200" w:firstLine="446"/>
        <w:rPr>
          <w:sz w:val="24"/>
          <w:szCs w:val="24"/>
        </w:rPr>
      </w:pPr>
      <w:r>
        <w:rPr>
          <w:rFonts w:hint="eastAsia"/>
          <w:sz w:val="24"/>
          <w:szCs w:val="24"/>
        </w:rPr>
        <w:t xml:space="preserve">5.2  </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 xml:space="preserve">5.2.1  </w:t>
      </w:r>
      <w:r>
        <w:rPr>
          <w:rFonts w:hint="eastAsia"/>
          <w:sz w:val="24"/>
          <w:szCs w:val="24"/>
        </w:rPr>
        <w:t>员工必须穿统一制服，佩戴工牌，使用文明用语，制定符合实际的工作职责。</w:t>
      </w:r>
    </w:p>
    <w:p w:rsidR="00693142" w:rsidRDefault="00693142" w:rsidP="00693142">
      <w:pPr>
        <w:spacing w:line="360" w:lineRule="auto"/>
        <w:ind w:firstLineChars="200" w:firstLine="446"/>
        <w:rPr>
          <w:sz w:val="24"/>
          <w:szCs w:val="24"/>
        </w:rPr>
      </w:pPr>
      <w:r>
        <w:rPr>
          <w:rFonts w:hint="eastAsia"/>
          <w:sz w:val="24"/>
          <w:szCs w:val="24"/>
        </w:rPr>
        <w:t xml:space="preserve">5.2.2  </w:t>
      </w:r>
      <w:r>
        <w:rPr>
          <w:rFonts w:hint="eastAsia"/>
          <w:sz w:val="24"/>
          <w:szCs w:val="24"/>
        </w:rPr>
        <w:t>殡仪馆各种接待活动配合及时，临时性活动协助支撑到位。针对项目现场发生的各类应急活动能够及时调配人员，保证应急支撑有效及时。</w:t>
      </w:r>
    </w:p>
    <w:p w:rsidR="00693142" w:rsidRDefault="00693142" w:rsidP="00693142">
      <w:pPr>
        <w:spacing w:line="360" w:lineRule="auto"/>
        <w:ind w:firstLineChars="200" w:firstLine="446"/>
        <w:rPr>
          <w:sz w:val="24"/>
          <w:szCs w:val="24"/>
        </w:rPr>
      </w:pPr>
      <w:r>
        <w:rPr>
          <w:rFonts w:hint="eastAsia"/>
          <w:sz w:val="24"/>
          <w:szCs w:val="24"/>
        </w:rPr>
        <w:t xml:space="preserve">5.2.3  </w:t>
      </w:r>
      <w:r>
        <w:rPr>
          <w:rFonts w:hint="eastAsia"/>
          <w:sz w:val="24"/>
          <w:szCs w:val="24"/>
        </w:rPr>
        <w:t>制定会议服务计划，准备工作到位；会中服务规范，礼貌热情及时；会后整理会场，关闭设备。</w:t>
      </w:r>
    </w:p>
    <w:p w:rsidR="00693142" w:rsidRDefault="00693142" w:rsidP="00693142">
      <w:pPr>
        <w:spacing w:line="360" w:lineRule="auto"/>
        <w:ind w:firstLineChars="200" w:firstLine="446"/>
        <w:rPr>
          <w:sz w:val="24"/>
          <w:szCs w:val="24"/>
        </w:rPr>
      </w:pPr>
      <w:r>
        <w:rPr>
          <w:rFonts w:hint="eastAsia"/>
          <w:sz w:val="24"/>
          <w:szCs w:val="24"/>
        </w:rPr>
        <w:t xml:space="preserve">5.2.4  </w:t>
      </w:r>
      <w:r>
        <w:rPr>
          <w:rFonts w:hint="eastAsia"/>
          <w:sz w:val="24"/>
          <w:szCs w:val="24"/>
        </w:rPr>
        <w:t>每月进行</w:t>
      </w:r>
      <w:r>
        <w:rPr>
          <w:rFonts w:hint="eastAsia"/>
          <w:sz w:val="24"/>
          <w:szCs w:val="24"/>
        </w:rPr>
        <w:t>1</w:t>
      </w:r>
      <w:r>
        <w:rPr>
          <w:rFonts w:hint="eastAsia"/>
          <w:sz w:val="24"/>
          <w:szCs w:val="24"/>
        </w:rPr>
        <w:t>次回访，回访覆盖率不低于</w:t>
      </w:r>
      <w:r>
        <w:rPr>
          <w:rFonts w:hint="eastAsia"/>
          <w:sz w:val="24"/>
          <w:szCs w:val="24"/>
        </w:rPr>
        <w:t>85%</w:t>
      </w:r>
      <w:r>
        <w:rPr>
          <w:rFonts w:hint="eastAsia"/>
          <w:sz w:val="24"/>
          <w:szCs w:val="24"/>
        </w:rPr>
        <w:t>人员，回访满意率</w:t>
      </w:r>
      <w:r>
        <w:rPr>
          <w:rFonts w:hint="eastAsia"/>
          <w:sz w:val="24"/>
          <w:szCs w:val="24"/>
        </w:rPr>
        <w:t>90%</w:t>
      </w:r>
      <w:r>
        <w:rPr>
          <w:rFonts w:hint="eastAsia"/>
          <w:sz w:val="24"/>
          <w:szCs w:val="24"/>
        </w:rPr>
        <w:t>以上，有效投诉办结率</w:t>
      </w:r>
      <w:r>
        <w:rPr>
          <w:rFonts w:hint="eastAsia"/>
          <w:sz w:val="24"/>
          <w:szCs w:val="24"/>
        </w:rPr>
        <w:t>100%</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 xml:space="preserve">5.2.5  </w:t>
      </w:r>
      <w:r>
        <w:rPr>
          <w:rFonts w:hint="eastAsia"/>
          <w:sz w:val="24"/>
          <w:szCs w:val="24"/>
        </w:rPr>
        <w:t>管理服务档案资料齐全、规范。</w:t>
      </w:r>
    </w:p>
    <w:p w:rsidR="00693142" w:rsidRDefault="00693142" w:rsidP="00693142">
      <w:pPr>
        <w:spacing w:line="360" w:lineRule="auto"/>
        <w:ind w:firstLineChars="200" w:firstLine="446"/>
        <w:rPr>
          <w:sz w:val="24"/>
          <w:szCs w:val="24"/>
        </w:rPr>
      </w:pPr>
      <w:r>
        <w:rPr>
          <w:rFonts w:hint="eastAsia"/>
          <w:sz w:val="24"/>
          <w:szCs w:val="24"/>
        </w:rPr>
        <w:lastRenderedPageBreak/>
        <w:t xml:space="preserve">5.2.6  </w:t>
      </w:r>
      <w:r>
        <w:rPr>
          <w:rFonts w:hint="eastAsia"/>
          <w:sz w:val="24"/>
          <w:szCs w:val="24"/>
        </w:rPr>
        <w:t>供应商自行管理办公用品等在服务中需要使用的用品及耗材工具等。</w:t>
      </w:r>
    </w:p>
    <w:p w:rsidR="00693142" w:rsidRDefault="00693142" w:rsidP="00693142">
      <w:pPr>
        <w:spacing w:line="360" w:lineRule="auto"/>
        <w:ind w:firstLineChars="200" w:firstLine="446"/>
        <w:rPr>
          <w:sz w:val="24"/>
          <w:szCs w:val="24"/>
        </w:rPr>
      </w:pPr>
      <w:r>
        <w:rPr>
          <w:rFonts w:hint="eastAsia"/>
          <w:sz w:val="24"/>
          <w:szCs w:val="24"/>
        </w:rPr>
        <w:t xml:space="preserve">5.2.7  </w:t>
      </w:r>
      <w:r>
        <w:rPr>
          <w:rFonts w:hint="eastAsia"/>
          <w:sz w:val="24"/>
          <w:szCs w:val="24"/>
        </w:rPr>
        <w:t>日常对现场安全防护、道路运输、风水管道、支护挂网、机械设备、通风防尘、防火防爆等进行监管，如发现现场存有安全隐患，及时提出改进措施，并对改进后的设施进行检查验收。</w:t>
      </w:r>
    </w:p>
    <w:p w:rsidR="00693142" w:rsidRDefault="00693142" w:rsidP="00693142">
      <w:pPr>
        <w:spacing w:line="360" w:lineRule="auto"/>
        <w:ind w:firstLineChars="200" w:firstLine="446"/>
        <w:rPr>
          <w:sz w:val="24"/>
          <w:szCs w:val="24"/>
        </w:rPr>
      </w:pPr>
      <w:r>
        <w:rPr>
          <w:rFonts w:hint="eastAsia"/>
          <w:sz w:val="24"/>
          <w:szCs w:val="24"/>
        </w:rPr>
        <w:t xml:space="preserve">5.2.8  </w:t>
      </w:r>
      <w:r>
        <w:rPr>
          <w:rFonts w:hint="eastAsia"/>
          <w:sz w:val="24"/>
          <w:szCs w:val="24"/>
        </w:rPr>
        <w:t>祭扫广场引导服务</w:t>
      </w:r>
    </w:p>
    <w:p w:rsidR="00693142" w:rsidRDefault="00693142" w:rsidP="00693142">
      <w:pPr>
        <w:spacing w:line="360" w:lineRule="auto"/>
        <w:ind w:firstLineChars="200" w:firstLine="446"/>
        <w:rPr>
          <w:sz w:val="24"/>
          <w:szCs w:val="24"/>
        </w:rPr>
      </w:pPr>
      <w:r>
        <w:rPr>
          <w:rFonts w:hint="eastAsia"/>
          <w:sz w:val="24"/>
          <w:szCs w:val="24"/>
        </w:rPr>
        <w:t xml:space="preserve">5.2.8.1  </w:t>
      </w:r>
      <w:r>
        <w:rPr>
          <w:rFonts w:hint="eastAsia"/>
          <w:sz w:val="24"/>
          <w:szCs w:val="24"/>
        </w:rPr>
        <w:t>员工必须穿统一制服，佩戴工牌，使用文明用语，制定符合实际的工作职责。</w:t>
      </w:r>
    </w:p>
    <w:p w:rsidR="00693142" w:rsidRDefault="00693142" w:rsidP="00693142">
      <w:pPr>
        <w:spacing w:line="360" w:lineRule="auto"/>
        <w:ind w:firstLineChars="200" w:firstLine="446"/>
        <w:rPr>
          <w:sz w:val="24"/>
          <w:szCs w:val="24"/>
        </w:rPr>
      </w:pPr>
      <w:r>
        <w:rPr>
          <w:rFonts w:hint="eastAsia"/>
          <w:sz w:val="24"/>
          <w:szCs w:val="24"/>
        </w:rPr>
        <w:t xml:space="preserve">5.2.8.2  </w:t>
      </w:r>
      <w:r>
        <w:rPr>
          <w:rFonts w:hint="eastAsia"/>
          <w:sz w:val="24"/>
          <w:szCs w:val="24"/>
        </w:rPr>
        <w:t>引导客户操作使用“祈福廊”、“倾诉亭”、“天堂邮亭”等网络祭祀设备，解答客户疑问。</w:t>
      </w:r>
    </w:p>
    <w:p w:rsidR="00693142" w:rsidRDefault="00693142" w:rsidP="00693142">
      <w:pPr>
        <w:spacing w:line="360" w:lineRule="auto"/>
        <w:ind w:firstLineChars="200" w:firstLine="446"/>
        <w:rPr>
          <w:sz w:val="24"/>
          <w:szCs w:val="24"/>
        </w:rPr>
      </w:pPr>
      <w:r>
        <w:rPr>
          <w:rFonts w:hint="eastAsia"/>
          <w:sz w:val="24"/>
          <w:szCs w:val="24"/>
        </w:rPr>
        <w:t xml:space="preserve">5.2.8.3  </w:t>
      </w:r>
      <w:r>
        <w:rPr>
          <w:rFonts w:hint="eastAsia"/>
          <w:sz w:val="24"/>
          <w:szCs w:val="24"/>
        </w:rPr>
        <w:t>及时处理引导服务过程中各类突发事件。</w:t>
      </w:r>
    </w:p>
    <w:p w:rsidR="00693142" w:rsidRDefault="00693142" w:rsidP="00693142">
      <w:pPr>
        <w:spacing w:line="360" w:lineRule="auto"/>
        <w:ind w:firstLineChars="200" w:firstLine="446"/>
        <w:rPr>
          <w:sz w:val="24"/>
          <w:szCs w:val="24"/>
        </w:rPr>
      </w:pPr>
      <w:r>
        <w:rPr>
          <w:rFonts w:hint="eastAsia"/>
          <w:sz w:val="24"/>
          <w:szCs w:val="24"/>
        </w:rPr>
        <w:t>6</w:t>
      </w:r>
      <w:r>
        <w:rPr>
          <w:rFonts w:hint="eastAsia"/>
          <w:sz w:val="24"/>
          <w:szCs w:val="24"/>
        </w:rPr>
        <w:t>、餐饮服务（★要求提供知晓承诺函，投标人已知晓以下餐饮服务为自负盈亏，不在报价范围内。）</w:t>
      </w:r>
    </w:p>
    <w:p w:rsidR="00693142" w:rsidRDefault="00693142" w:rsidP="00693142">
      <w:pPr>
        <w:spacing w:line="360" w:lineRule="auto"/>
        <w:ind w:firstLineChars="200" w:firstLine="446"/>
        <w:rPr>
          <w:sz w:val="24"/>
          <w:szCs w:val="24"/>
        </w:rPr>
      </w:pPr>
      <w:r>
        <w:rPr>
          <w:rFonts w:hint="eastAsia"/>
          <w:sz w:val="24"/>
          <w:szCs w:val="24"/>
        </w:rPr>
        <w:t>第一殡仪馆食堂位于殡仪馆生活区南侧，包括厨房和餐厅，生产加工区面积约</w:t>
      </w:r>
      <w:r>
        <w:rPr>
          <w:rFonts w:hint="eastAsia"/>
          <w:sz w:val="24"/>
          <w:szCs w:val="24"/>
        </w:rPr>
        <w:t>315</w:t>
      </w:r>
      <w:r>
        <w:rPr>
          <w:rFonts w:hint="eastAsia"/>
          <w:sz w:val="24"/>
          <w:szCs w:val="24"/>
        </w:rPr>
        <w:t>平方米，厨房设施设备均已到位。</w:t>
      </w:r>
    </w:p>
    <w:p w:rsidR="00693142" w:rsidRDefault="00693142" w:rsidP="00693142">
      <w:pPr>
        <w:spacing w:line="360" w:lineRule="auto"/>
        <w:ind w:firstLineChars="200" w:firstLine="446"/>
        <w:rPr>
          <w:sz w:val="24"/>
          <w:szCs w:val="24"/>
        </w:rPr>
      </w:pPr>
      <w:r>
        <w:rPr>
          <w:rFonts w:hint="eastAsia"/>
          <w:sz w:val="24"/>
          <w:szCs w:val="24"/>
        </w:rPr>
        <w:t xml:space="preserve">6.1  </w:t>
      </w:r>
      <w:r>
        <w:rPr>
          <w:rFonts w:hint="eastAsia"/>
          <w:sz w:val="24"/>
          <w:szCs w:val="24"/>
        </w:rPr>
        <w:t>供餐类别及服务对象：殡仪馆职工中餐；</w:t>
      </w:r>
    </w:p>
    <w:p w:rsidR="00693142" w:rsidRDefault="00693142" w:rsidP="00693142">
      <w:pPr>
        <w:spacing w:line="360" w:lineRule="auto"/>
        <w:ind w:firstLineChars="200" w:firstLine="446"/>
        <w:rPr>
          <w:sz w:val="24"/>
          <w:szCs w:val="24"/>
        </w:rPr>
      </w:pPr>
      <w:r>
        <w:rPr>
          <w:rFonts w:hint="eastAsia"/>
          <w:sz w:val="24"/>
          <w:szCs w:val="24"/>
        </w:rPr>
        <w:t xml:space="preserve">6.2  </w:t>
      </w:r>
      <w:r>
        <w:rPr>
          <w:rFonts w:hint="eastAsia"/>
          <w:sz w:val="24"/>
          <w:szCs w:val="24"/>
        </w:rPr>
        <w:t>就餐人数：</w:t>
      </w:r>
      <w:r>
        <w:rPr>
          <w:rFonts w:hint="eastAsia"/>
          <w:sz w:val="24"/>
          <w:szCs w:val="24"/>
        </w:rPr>
        <w:t>50-60</w:t>
      </w:r>
      <w:r>
        <w:rPr>
          <w:rFonts w:hint="eastAsia"/>
          <w:sz w:val="24"/>
          <w:szCs w:val="24"/>
        </w:rPr>
        <w:t>人。其中清明、春节集中祭扫期间就餐人数根据实际情况确定。</w:t>
      </w:r>
    </w:p>
    <w:p w:rsidR="00693142" w:rsidRDefault="00693142" w:rsidP="00693142">
      <w:pPr>
        <w:spacing w:line="360" w:lineRule="auto"/>
        <w:ind w:firstLineChars="200" w:firstLine="446"/>
        <w:rPr>
          <w:sz w:val="24"/>
          <w:szCs w:val="24"/>
        </w:rPr>
      </w:pPr>
      <w:r>
        <w:rPr>
          <w:rFonts w:hint="eastAsia"/>
          <w:sz w:val="24"/>
          <w:szCs w:val="24"/>
        </w:rPr>
        <w:t xml:space="preserve">6.3  </w:t>
      </w:r>
      <w:r>
        <w:rPr>
          <w:rFonts w:hint="eastAsia"/>
          <w:sz w:val="24"/>
          <w:szCs w:val="24"/>
        </w:rPr>
        <w:t>供餐模式：套餐模式。</w:t>
      </w:r>
    </w:p>
    <w:p w:rsidR="00693142" w:rsidRDefault="00693142" w:rsidP="00693142">
      <w:pPr>
        <w:spacing w:line="360" w:lineRule="auto"/>
        <w:ind w:firstLineChars="200" w:firstLine="446"/>
        <w:rPr>
          <w:sz w:val="24"/>
          <w:szCs w:val="24"/>
        </w:rPr>
      </w:pPr>
      <w:r>
        <w:rPr>
          <w:rFonts w:hint="eastAsia"/>
          <w:sz w:val="24"/>
          <w:szCs w:val="24"/>
        </w:rPr>
        <w:t xml:space="preserve">6.4 </w:t>
      </w:r>
      <w:r>
        <w:rPr>
          <w:rFonts w:hint="eastAsia"/>
          <w:sz w:val="24"/>
          <w:szCs w:val="24"/>
        </w:rPr>
        <w:t>餐品标准：</w:t>
      </w:r>
      <w:r>
        <w:rPr>
          <w:rFonts w:hint="eastAsia"/>
          <w:sz w:val="24"/>
          <w:szCs w:val="24"/>
        </w:rPr>
        <w:t>15</w:t>
      </w:r>
      <w:r>
        <w:rPr>
          <w:rFonts w:hint="eastAsia"/>
          <w:sz w:val="24"/>
          <w:szCs w:val="24"/>
        </w:rPr>
        <w:t>元</w:t>
      </w:r>
      <w:r>
        <w:rPr>
          <w:rFonts w:hint="eastAsia"/>
          <w:sz w:val="24"/>
          <w:szCs w:val="24"/>
        </w:rPr>
        <w:t>/</w:t>
      </w:r>
      <w:r>
        <w:rPr>
          <w:rFonts w:hint="eastAsia"/>
          <w:sz w:val="24"/>
          <w:szCs w:val="24"/>
        </w:rPr>
        <w:t>人</w:t>
      </w:r>
      <w:r>
        <w:rPr>
          <w:rFonts w:hint="eastAsia"/>
          <w:sz w:val="24"/>
          <w:szCs w:val="24"/>
        </w:rPr>
        <w:t>.</w:t>
      </w:r>
      <w:r>
        <w:rPr>
          <w:rFonts w:hint="eastAsia"/>
          <w:sz w:val="24"/>
          <w:szCs w:val="24"/>
        </w:rPr>
        <w:t>次</w:t>
      </w:r>
    </w:p>
    <w:p w:rsidR="00693142" w:rsidRDefault="00693142" w:rsidP="00693142">
      <w:pPr>
        <w:spacing w:line="360" w:lineRule="auto"/>
        <w:ind w:firstLineChars="200" w:firstLine="446"/>
        <w:rPr>
          <w:sz w:val="24"/>
          <w:szCs w:val="24"/>
        </w:rPr>
      </w:pPr>
      <w:r>
        <w:rPr>
          <w:rFonts w:hint="eastAsia"/>
          <w:sz w:val="24"/>
          <w:szCs w:val="24"/>
        </w:rPr>
        <w:t xml:space="preserve">6.5  </w:t>
      </w:r>
      <w:proofErr w:type="gramStart"/>
      <w:r>
        <w:rPr>
          <w:rFonts w:hint="eastAsia"/>
          <w:sz w:val="24"/>
          <w:szCs w:val="24"/>
        </w:rPr>
        <w:t>餐品种</w:t>
      </w:r>
      <w:proofErr w:type="gramEnd"/>
      <w:r>
        <w:rPr>
          <w:rFonts w:hint="eastAsia"/>
          <w:sz w:val="24"/>
          <w:szCs w:val="24"/>
        </w:rPr>
        <w:t>类</w:t>
      </w:r>
    </w:p>
    <w:p w:rsidR="00693142" w:rsidRDefault="00693142" w:rsidP="00693142">
      <w:pPr>
        <w:spacing w:line="360" w:lineRule="auto"/>
        <w:ind w:firstLineChars="200" w:firstLine="446"/>
        <w:rPr>
          <w:sz w:val="24"/>
          <w:szCs w:val="24"/>
        </w:rPr>
      </w:pPr>
      <w:r>
        <w:rPr>
          <w:rFonts w:hint="eastAsia"/>
          <w:sz w:val="24"/>
          <w:szCs w:val="24"/>
        </w:rPr>
        <w:t xml:space="preserve">6.5.1  </w:t>
      </w:r>
      <w:r>
        <w:rPr>
          <w:rFonts w:hint="eastAsia"/>
          <w:sz w:val="24"/>
          <w:szCs w:val="24"/>
        </w:rPr>
        <w:t>菜品安排为主荤菜</w:t>
      </w:r>
      <w:r>
        <w:rPr>
          <w:rFonts w:hint="eastAsia"/>
          <w:sz w:val="24"/>
          <w:szCs w:val="24"/>
        </w:rPr>
        <w:t>1</w:t>
      </w:r>
      <w:r>
        <w:rPr>
          <w:rFonts w:hint="eastAsia"/>
          <w:sz w:val="24"/>
          <w:szCs w:val="24"/>
        </w:rPr>
        <w:t>种，</w:t>
      </w:r>
      <w:proofErr w:type="gramStart"/>
      <w:r>
        <w:rPr>
          <w:rFonts w:hint="eastAsia"/>
          <w:sz w:val="24"/>
          <w:szCs w:val="24"/>
        </w:rPr>
        <w:t>次荤</w:t>
      </w:r>
      <w:r>
        <w:rPr>
          <w:rFonts w:hint="eastAsia"/>
          <w:sz w:val="24"/>
          <w:szCs w:val="24"/>
        </w:rPr>
        <w:t>1</w:t>
      </w:r>
      <w:r>
        <w:rPr>
          <w:rFonts w:hint="eastAsia"/>
          <w:sz w:val="24"/>
          <w:szCs w:val="24"/>
        </w:rPr>
        <w:t>种</w:t>
      </w:r>
      <w:proofErr w:type="gramEnd"/>
      <w:r>
        <w:rPr>
          <w:rFonts w:hint="eastAsia"/>
          <w:sz w:val="24"/>
          <w:szCs w:val="24"/>
        </w:rPr>
        <w:t>，素菜</w:t>
      </w:r>
      <w:r>
        <w:rPr>
          <w:rFonts w:hint="eastAsia"/>
          <w:sz w:val="24"/>
          <w:szCs w:val="24"/>
        </w:rPr>
        <w:t>1</w:t>
      </w:r>
      <w:r>
        <w:rPr>
          <w:rFonts w:hint="eastAsia"/>
          <w:sz w:val="24"/>
          <w:szCs w:val="24"/>
        </w:rPr>
        <w:t>种，主食</w:t>
      </w:r>
      <w:r>
        <w:rPr>
          <w:rFonts w:hint="eastAsia"/>
          <w:sz w:val="24"/>
          <w:szCs w:val="24"/>
        </w:rPr>
        <w:t>2</w:t>
      </w:r>
      <w:r>
        <w:rPr>
          <w:rFonts w:hint="eastAsia"/>
          <w:sz w:val="24"/>
          <w:szCs w:val="24"/>
        </w:rPr>
        <w:t>种，汤</w:t>
      </w:r>
      <w:r>
        <w:rPr>
          <w:rFonts w:hint="eastAsia"/>
          <w:sz w:val="24"/>
          <w:szCs w:val="24"/>
        </w:rPr>
        <w:t>1</w:t>
      </w:r>
      <w:r>
        <w:rPr>
          <w:rFonts w:hint="eastAsia"/>
          <w:sz w:val="24"/>
          <w:szCs w:val="24"/>
        </w:rPr>
        <w:t>种。</w:t>
      </w:r>
    </w:p>
    <w:p w:rsidR="00693142" w:rsidRDefault="00693142" w:rsidP="00693142">
      <w:pPr>
        <w:spacing w:line="360" w:lineRule="auto"/>
        <w:ind w:firstLineChars="200" w:firstLine="446"/>
        <w:rPr>
          <w:sz w:val="24"/>
          <w:szCs w:val="24"/>
        </w:rPr>
      </w:pPr>
      <w:r>
        <w:rPr>
          <w:rFonts w:hint="eastAsia"/>
          <w:sz w:val="24"/>
          <w:szCs w:val="24"/>
        </w:rPr>
        <w:t xml:space="preserve">6.6  </w:t>
      </w:r>
      <w:r>
        <w:rPr>
          <w:rFonts w:hint="eastAsia"/>
          <w:sz w:val="24"/>
          <w:szCs w:val="24"/>
        </w:rPr>
        <w:t>餐饮形式以中餐为主包括风味小吃，以津菜、东北菜、川菜、鲁菜等菜系为主。</w:t>
      </w:r>
    </w:p>
    <w:p w:rsidR="00693142" w:rsidRDefault="00693142" w:rsidP="00693142">
      <w:pPr>
        <w:spacing w:line="360" w:lineRule="auto"/>
        <w:ind w:firstLineChars="200" w:firstLine="446"/>
        <w:rPr>
          <w:sz w:val="24"/>
          <w:szCs w:val="24"/>
        </w:rPr>
      </w:pPr>
      <w:r>
        <w:rPr>
          <w:rFonts w:hint="eastAsia"/>
          <w:sz w:val="24"/>
          <w:szCs w:val="24"/>
        </w:rPr>
        <w:t xml:space="preserve">6.7  </w:t>
      </w:r>
      <w:r>
        <w:rPr>
          <w:rFonts w:hint="eastAsia"/>
          <w:sz w:val="24"/>
          <w:szCs w:val="24"/>
        </w:rPr>
        <w:t>食堂的能源（水、电等）由采购单位提供。</w:t>
      </w:r>
    </w:p>
    <w:p w:rsidR="00693142" w:rsidRDefault="00693142" w:rsidP="00693142">
      <w:pPr>
        <w:spacing w:line="360" w:lineRule="auto"/>
        <w:ind w:firstLineChars="200" w:firstLine="446"/>
        <w:rPr>
          <w:sz w:val="24"/>
          <w:szCs w:val="24"/>
        </w:rPr>
      </w:pPr>
      <w:r>
        <w:rPr>
          <w:rFonts w:hint="eastAsia"/>
          <w:sz w:val="24"/>
          <w:szCs w:val="24"/>
        </w:rPr>
        <w:lastRenderedPageBreak/>
        <w:t xml:space="preserve">6.8  </w:t>
      </w:r>
      <w:r>
        <w:rPr>
          <w:rFonts w:hint="eastAsia"/>
          <w:sz w:val="24"/>
          <w:szCs w:val="24"/>
        </w:rPr>
        <w:t>采购方将职工餐补定期存入职工用餐卡，依据固定</w:t>
      </w:r>
      <w:proofErr w:type="gramStart"/>
      <w:r>
        <w:rPr>
          <w:rFonts w:hint="eastAsia"/>
          <w:sz w:val="24"/>
          <w:szCs w:val="24"/>
        </w:rPr>
        <w:t>餐标统一</w:t>
      </w:r>
      <w:proofErr w:type="gramEnd"/>
      <w:r>
        <w:rPr>
          <w:rFonts w:hint="eastAsia"/>
          <w:sz w:val="24"/>
          <w:szCs w:val="24"/>
        </w:rPr>
        <w:t>扣款结算。</w:t>
      </w:r>
      <w:proofErr w:type="gramStart"/>
      <w:r>
        <w:rPr>
          <w:rFonts w:hint="eastAsia"/>
          <w:sz w:val="24"/>
          <w:szCs w:val="24"/>
        </w:rPr>
        <w:t>如费用</w:t>
      </w:r>
      <w:proofErr w:type="gramEnd"/>
      <w:r>
        <w:rPr>
          <w:rFonts w:hint="eastAsia"/>
          <w:sz w:val="24"/>
          <w:szCs w:val="24"/>
        </w:rPr>
        <w:t>有结余时，可购买由服务供应商提供的自制品、熟食、奶制品等，其售卖价格不得高于市场价。</w:t>
      </w:r>
    </w:p>
    <w:p w:rsidR="00693142" w:rsidRDefault="00693142" w:rsidP="00693142">
      <w:pPr>
        <w:spacing w:line="360" w:lineRule="auto"/>
        <w:ind w:firstLineChars="200" w:firstLine="446"/>
        <w:rPr>
          <w:sz w:val="24"/>
          <w:szCs w:val="24"/>
        </w:rPr>
      </w:pPr>
      <w:r>
        <w:rPr>
          <w:rFonts w:hint="eastAsia"/>
          <w:sz w:val="24"/>
          <w:szCs w:val="24"/>
        </w:rPr>
        <w:t xml:space="preserve">6.9  </w:t>
      </w:r>
      <w:r>
        <w:rPr>
          <w:rFonts w:hint="eastAsia"/>
          <w:sz w:val="24"/>
          <w:szCs w:val="24"/>
        </w:rPr>
        <w:t>就餐结算方式：中标供应商使用餐费收入支付</w:t>
      </w:r>
      <w:proofErr w:type="gramStart"/>
      <w:r>
        <w:rPr>
          <w:rFonts w:hint="eastAsia"/>
          <w:sz w:val="24"/>
          <w:szCs w:val="24"/>
        </w:rPr>
        <w:t>食材成本</w:t>
      </w:r>
      <w:proofErr w:type="gramEnd"/>
      <w:r>
        <w:rPr>
          <w:rFonts w:hint="eastAsia"/>
          <w:sz w:val="24"/>
          <w:szCs w:val="24"/>
        </w:rPr>
        <w:t>等相关费用。</w:t>
      </w:r>
    </w:p>
    <w:p w:rsidR="00693142" w:rsidRDefault="00693142" w:rsidP="00693142">
      <w:pPr>
        <w:spacing w:line="360" w:lineRule="auto"/>
        <w:ind w:firstLineChars="200" w:firstLine="446"/>
        <w:rPr>
          <w:sz w:val="24"/>
          <w:szCs w:val="24"/>
        </w:rPr>
      </w:pPr>
      <w:r>
        <w:rPr>
          <w:rFonts w:hint="eastAsia"/>
          <w:sz w:val="24"/>
          <w:szCs w:val="24"/>
        </w:rPr>
        <w:t xml:space="preserve">6.10 </w:t>
      </w:r>
      <w:r>
        <w:rPr>
          <w:rFonts w:hint="eastAsia"/>
          <w:sz w:val="24"/>
          <w:szCs w:val="24"/>
        </w:rPr>
        <w:t>中标供应商应具备《食品经营许可证》。</w:t>
      </w:r>
    </w:p>
    <w:p w:rsidR="00693142" w:rsidRDefault="00693142" w:rsidP="00693142">
      <w:pPr>
        <w:spacing w:line="360" w:lineRule="auto"/>
        <w:ind w:firstLineChars="200" w:firstLine="446"/>
        <w:rPr>
          <w:sz w:val="24"/>
          <w:szCs w:val="24"/>
        </w:rPr>
      </w:pPr>
      <w:r>
        <w:rPr>
          <w:rFonts w:hint="eastAsia"/>
          <w:sz w:val="24"/>
          <w:szCs w:val="24"/>
        </w:rPr>
        <w:t xml:space="preserve">6.11 </w:t>
      </w:r>
      <w:r>
        <w:rPr>
          <w:rFonts w:hint="eastAsia"/>
          <w:sz w:val="24"/>
          <w:szCs w:val="24"/>
        </w:rPr>
        <w:t>服务供应商要求</w:t>
      </w:r>
    </w:p>
    <w:p w:rsidR="00693142" w:rsidRDefault="00693142" w:rsidP="00693142">
      <w:pPr>
        <w:spacing w:line="360" w:lineRule="auto"/>
        <w:ind w:firstLineChars="200" w:firstLine="446"/>
        <w:rPr>
          <w:sz w:val="24"/>
          <w:szCs w:val="24"/>
        </w:rPr>
      </w:pPr>
      <w:r>
        <w:rPr>
          <w:rFonts w:hint="eastAsia"/>
          <w:sz w:val="24"/>
          <w:szCs w:val="24"/>
        </w:rPr>
        <w:t xml:space="preserve">6.11.1 </w:t>
      </w:r>
      <w:r>
        <w:rPr>
          <w:rFonts w:hint="eastAsia"/>
          <w:sz w:val="24"/>
          <w:szCs w:val="24"/>
        </w:rPr>
        <w:t>供应商应遵守《中华人民共和国食品安全法》、《中华人民共和国食品安全法实施条例》、《餐饮服务食品安全操作规范》等法律法规及规章要求，严格把</w:t>
      </w:r>
      <w:proofErr w:type="gramStart"/>
      <w:r>
        <w:rPr>
          <w:rFonts w:hint="eastAsia"/>
          <w:sz w:val="24"/>
          <w:szCs w:val="24"/>
        </w:rPr>
        <w:t>控食材</w:t>
      </w:r>
      <w:proofErr w:type="gramEnd"/>
      <w:r>
        <w:rPr>
          <w:rFonts w:hint="eastAsia"/>
          <w:sz w:val="24"/>
          <w:szCs w:val="24"/>
        </w:rPr>
        <w:t>采购、粗加工、餐品烹制、面食制作、食品留样、餐品售卖、餐具</w:t>
      </w:r>
      <w:proofErr w:type="gramStart"/>
      <w:r>
        <w:rPr>
          <w:rFonts w:hint="eastAsia"/>
          <w:sz w:val="24"/>
          <w:szCs w:val="24"/>
        </w:rPr>
        <w:t>洗消及环境卫生</w:t>
      </w:r>
      <w:proofErr w:type="gramEnd"/>
      <w:r>
        <w:rPr>
          <w:rFonts w:hint="eastAsia"/>
          <w:sz w:val="24"/>
          <w:szCs w:val="24"/>
        </w:rPr>
        <w:t>消毒等作业环节，保障职工用餐安全。</w:t>
      </w:r>
    </w:p>
    <w:p w:rsidR="00693142" w:rsidRDefault="00693142" w:rsidP="00693142">
      <w:pPr>
        <w:spacing w:line="360" w:lineRule="auto"/>
        <w:ind w:firstLineChars="200" w:firstLine="446"/>
        <w:rPr>
          <w:sz w:val="24"/>
          <w:szCs w:val="24"/>
        </w:rPr>
      </w:pPr>
      <w:r>
        <w:rPr>
          <w:rFonts w:hint="eastAsia"/>
          <w:sz w:val="24"/>
          <w:szCs w:val="24"/>
        </w:rPr>
        <w:t xml:space="preserve">6.11.2  </w:t>
      </w:r>
      <w:r>
        <w:rPr>
          <w:rFonts w:hint="eastAsia"/>
          <w:sz w:val="24"/>
          <w:szCs w:val="24"/>
        </w:rPr>
        <w:t>供应商所采购的食品原料及各类辅助配料的来源</w:t>
      </w:r>
      <w:r>
        <w:rPr>
          <w:rFonts w:hint="eastAsia"/>
          <w:sz w:val="24"/>
          <w:szCs w:val="24"/>
        </w:rPr>
        <w:t>,</w:t>
      </w:r>
      <w:r>
        <w:rPr>
          <w:rFonts w:hint="eastAsia"/>
          <w:sz w:val="24"/>
          <w:szCs w:val="24"/>
        </w:rPr>
        <w:t>必须符合国家相关标准要求</w:t>
      </w:r>
      <w:r>
        <w:rPr>
          <w:rFonts w:hint="eastAsia"/>
          <w:sz w:val="24"/>
          <w:szCs w:val="24"/>
        </w:rPr>
        <w:t>,</w:t>
      </w:r>
      <w:r>
        <w:rPr>
          <w:rFonts w:hint="eastAsia"/>
          <w:sz w:val="24"/>
          <w:szCs w:val="24"/>
        </w:rPr>
        <w:t>使用正规厂家生产的合格产品并提供相关企业资质材料及产品合格、验收证明文件</w:t>
      </w:r>
      <w:r>
        <w:rPr>
          <w:rFonts w:hint="eastAsia"/>
          <w:sz w:val="24"/>
          <w:szCs w:val="24"/>
        </w:rPr>
        <w:t>,</w:t>
      </w:r>
      <w:r>
        <w:rPr>
          <w:rFonts w:hint="eastAsia"/>
          <w:sz w:val="24"/>
          <w:szCs w:val="24"/>
        </w:rPr>
        <w:t>实现食品来源全程追溯。</w:t>
      </w:r>
    </w:p>
    <w:p w:rsidR="00693142" w:rsidRDefault="00693142" w:rsidP="00693142">
      <w:pPr>
        <w:spacing w:line="360" w:lineRule="auto"/>
        <w:ind w:firstLineChars="200" w:firstLine="446"/>
        <w:rPr>
          <w:sz w:val="24"/>
          <w:szCs w:val="24"/>
        </w:rPr>
      </w:pPr>
      <w:r>
        <w:rPr>
          <w:rFonts w:hint="eastAsia"/>
          <w:sz w:val="24"/>
          <w:szCs w:val="24"/>
        </w:rPr>
        <w:t xml:space="preserve">6.11.3  </w:t>
      </w:r>
      <w:r>
        <w:rPr>
          <w:rFonts w:hint="eastAsia"/>
          <w:sz w:val="24"/>
          <w:szCs w:val="24"/>
        </w:rPr>
        <w:t>供应商应制定并严格执行食品原材料采购、入库、出库及保存等管理制度、管理标准和保证措施。</w:t>
      </w:r>
    </w:p>
    <w:p w:rsidR="00693142" w:rsidRDefault="00693142" w:rsidP="00693142">
      <w:pPr>
        <w:spacing w:line="360" w:lineRule="auto"/>
        <w:ind w:firstLineChars="200" w:firstLine="446"/>
        <w:rPr>
          <w:sz w:val="24"/>
          <w:szCs w:val="24"/>
        </w:rPr>
      </w:pPr>
      <w:r>
        <w:rPr>
          <w:rFonts w:hint="eastAsia"/>
          <w:sz w:val="24"/>
          <w:szCs w:val="24"/>
        </w:rPr>
        <w:t xml:space="preserve">6.11.4  </w:t>
      </w:r>
      <w:r>
        <w:rPr>
          <w:rFonts w:hint="eastAsia"/>
          <w:sz w:val="24"/>
          <w:szCs w:val="24"/>
        </w:rPr>
        <w:t>供应商应按约定保障食堂供餐数量和质量，尊重少数民族职工用餐习惯，严格区分用具、</w:t>
      </w:r>
      <w:proofErr w:type="gramStart"/>
      <w:r>
        <w:rPr>
          <w:rFonts w:hint="eastAsia"/>
          <w:sz w:val="24"/>
          <w:szCs w:val="24"/>
        </w:rPr>
        <w:t>食材和</w:t>
      </w:r>
      <w:proofErr w:type="gramEnd"/>
      <w:r>
        <w:rPr>
          <w:rFonts w:hint="eastAsia"/>
          <w:sz w:val="24"/>
          <w:szCs w:val="24"/>
        </w:rPr>
        <w:t>餐具，保证制作及配发的全过程单独配料，单独使用餐具等。</w:t>
      </w:r>
    </w:p>
    <w:p w:rsidR="00693142" w:rsidRDefault="00693142" w:rsidP="00693142">
      <w:pPr>
        <w:spacing w:line="360" w:lineRule="auto"/>
        <w:ind w:firstLineChars="200" w:firstLine="446"/>
        <w:rPr>
          <w:sz w:val="24"/>
          <w:szCs w:val="24"/>
        </w:rPr>
      </w:pPr>
      <w:r>
        <w:rPr>
          <w:rFonts w:hint="eastAsia"/>
          <w:sz w:val="24"/>
          <w:szCs w:val="24"/>
        </w:rPr>
        <w:t xml:space="preserve">6.11.5  </w:t>
      </w:r>
      <w:r>
        <w:rPr>
          <w:rFonts w:hint="eastAsia"/>
          <w:sz w:val="24"/>
          <w:szCs w:val="24"/>
        </w:rPr>
        <w:t>供应商应制</w:t>
      </w:r>
      <w:proofErr w:type="gramStart"/>
      <w:r>
        <w:rPr>
          <w:rFonts w:hint="eastAsia"/>
          <w:sz w:val="24"/>
          <w:szCs w:val="24"/>
        </w:rPr>
        <w:t>定满足</w:t>
      </w:r>
      <w:proofErr w:type="gramEnd"/>
      <w:r>
        <w:rPr>
          <w:rFonts w:hint="eastAsia"/>
          <w:sz w:val="24"/>
          <w:szCs w:val="24"/>
        </w:rPr>
        <w:t>餐饮需求的人力资源方案、人员职业卫生和环境卫生的管理制度、管理标准和保证措施。</w:t>
      </w:r>
    </w:p>
    <w:p w:rsidR="00693142" w:rsidRDefault="00693142" w:rsidP="00693142">
      <w:pPr>
        <w:spacing w:line="360" w:lineRule="auto"/>
        <w:ind w:firstLineChars="200" w:firstLine="446"/>
        <w:rPr>
          <w:sz w:val="24"/>
          <w:szCs w:val="24"/>
        </w:rPr>
      </w:pPr>
      <w:r>
        <w:rPr>
          <w:rFonts w:hint="eastAsia"/>
          <w:sz w:val="24"/>
          <w:szCs w:val="24"/>
        </w:rPr>
        <w:t xml:space="preserve">6.11.6  </w:t>
      </w:r>
      <w:r>
        <w:rPr>
          <w:rFonts w:hint="eastAsia"/>
          <w:sz w:val="24"/>
          <w:szCs w:val="24"/>
        </w:rPr>
        <w:t>供应商应严格执行食品留样制度，配备食品留样专用冰箱，每餐、每样食品的留样必须按要求超过</w:t>
      </w:r>
      <w:r>
        <w:rPr>
          <w:rFonts w:hint="eastAsia"/>
          <w:sz w:val="24"/>
          <w:szCs w:val="24"/>
        </w:rPr>
        <w:t>125g</w:t>
      </w:r>
      <w:r>
        <w:rPr>
          <w:rFonts w:hint="eastAsia"/>
          <w:sz w:val="24"/>
          <w:szCs w:val="24"/>
        </w:rPr>
        <w:t>，分别盛放在己消毒的餐具中，存放</w:t>
      </w:r>
      <w:r>
        <w:rPr>
          <w:rFonts w:hint="eastAsia"/>
          <w:sz w:val="24"/>
          <w:szCs w:val="24"/>
        </w:rPr>
        <w:t>48</w:t>
      </w:r>
      <w:r>
        <w:rPr>
          <w:rFonts w:hint="eastAsia"/>
          <w:sz w:val="24"/>
          <w:szCs w:val="24"/>
        </w:rPr>
        <w:t>小时以上，作为食品检测依据。</w:t>
      </w:r>
    </w:p>
    <w:p w:rsidR="00693142" w:rsidRDefault="00693142" w:rsidP="00693142">
      <w:pPr>
        <w:spacing w:line="360" w:lineRule="auto"/>
        <w:ind w:firstLineChars="200" w:firstLine="446"/>
        <w:rPr>
          <w:sz w:val="24"/>
          <w:szCs w:val="24"/>
        </w:rPr>
      </w:pPr>
      <w:r>
        <w:rPr>
          <w:rFonts w:hint="eastAsia"/>
          <w:sz w:val="24"/>
          <w:szCs w:val="24"/>
        </w:rPr>
        <w:t xml:space="preserve">6.11.7  </w:t>
      </w:r>
      <w:r>
        <w:rPr>
          <w:rFonts w:hint="eastAsia"/>
          <w:sz w:val="24"/>
          <w:szCs w:val="24"/>
        </w:rPr>
        <w:t>食堂范围内整体保洁服务，做好餐具、用具、设备的清洗、消毒工作，不定期组织人员对餐具洁净度进行抽检。</w:t>
      </w:r>
    </w:p>
    <w:p w:rsidR="00693142" w:rsidRDefault="00693142" w:rsidP="00693142">
      <w:pPr>
        <w:spacing w:line="360" w:lineRule="auto"/>
        <w:ind w:firstLineChars="200" w:firstLine="446"/>
        <w:rPr>
          <w:sz w:val="24"/>
          <w:szCs w:val="24"/>
        </w:rPr>
      </w:pPr>
      <w:r>
        <w:rPr>
          <w:rFonts w:hint="eastAsia"/>
          <w:sz w:val="24"/>
          <w:szCs w:val="24"/>
        </w:rPr>
        <w:lastRenderedPageBreak/>
        <w:t xml:space="preserve">6.11.8 </w:t>
      </w:r>
      <w:r>
        <w:rPr>
          <w:rFonts w:hint="eastAsia"/>
          <w:sz w:val="24"/>
          <w:szCs w:val="24"/>
        </w:rPr>
        <w:t>供货商负责＂</w:t>
      </w:r>
      <w:proofErr w:type="gramStart"/>
      <w:r>
        <w:rPr>
          <w:rFonts w:hint="eastAsia"/>
          <w:sz w:val="24"/>
          <w:szCs w:val="24"/>
        </w:rPr>
        <w:t>厨余垃圾”</w:t>
      </w:r>
      <w:proofErr w:type="gramEnd"/>
      <w:r>
        <w:rPr>
          <w:rFonts w:hint="eastAsia"/>
          <w:sz w:val="24"/>
          <w:szCs w:val="24"/>
        </w:rPr>
        <w:t>的清运及相关一切费用，应单独与有资质的单位签订＂</w:t>
      </w:r>
      <w:proofErr w:type="gramStart"/>
      <w:r>
        <w:rPr>
          <w:rFonts w:hint="eastAsia"/>
          <w:sz w:val="24"/>
          <w:szCs w:val="24"/>
        </w:rPr>
        <w:t>厨余垃圾”</w:t>
      </w:r>
      <w:proofErr w:type="gramEnd"/>
      <w:r>
        <w:rPr>
          <w:rFonts w:hint="eastAsia"/>
          <w:sz w:val="24"/>
          <w:szCs w:val="24"/>
        </w:rPr>
        <w:t xml:space="preserve"> </w:t>
      </w:r>
      <w:r>
        <w:rPr>
          <w:rFonts w:hint="eastAsia"/>
          <w:sz w:val="24"/>
          <w:szCs w:val="24"/>
        </w:rPr>
        <w:t>等相关协议，并保证有交接记录。</w:t>
      </w:r>
    </w:p>
    <w:p w:rsidR="00693142" w:rsidRDefault="00693142" w:rsidP="00693142">
      <w:pPr>
        <w:spacing w:line="360" w:lineRule="auto"/>
        <w:ind w:firstLineChars="200" w:firstLine="446"/>
        <w:rPr>
          <w:sz w:val="24"/>
          <w:szCs w:val="24"/>
        </w:rPr>
      </w:pPr>
      <w:r>
        <w:rPr>
          <w:rFonts w:hint="eastAsia"/>
          <w:sz w:val="24"/>
          <w:szCs w:val="24"/>
        </w:rPr>
        <w:t>6.11.9</w:t>
      </w:r>
      <w:r>
        <w:rPr>
          <w:rFonts w:hint="eastAsia"/>
          <w:sz w:val="24"/>
          <w:szCs w:val="24"/>
        </w:rPr>
        <w:t>供应商需加强食堂油污管理和控制，在保障安全的基础上，厨房烟道清洗每年不少于</w:t>
      </w:r>
      <w:r>
        <w:rPr>
          <w:rFonts w:hint="eastAsia"/>
          <w:sz w:val="24"/>
          <w:szCs w:val="24"/>
        </w:rPr>
        <w:t>4</w:t>
      </w:r>
      <w:r>
        <w:rPr>
          <w:rFonts w:hint="eastAsia"/>
          <w:sz w:val="24"/>
          <w:szCs w:val="24"/>
        </w:rPr>
        <w:t>次，及时清洗灶台，同时做好</w:t>
      </w:r>
      <w:proofErr w:type="gramStart"/>
      <w:r>
        <w:rPr>
          <w:rFonts w:hint="eastAsia"/>
          <w:sz w:val="24"/>
          <w:szCs w:val="24"/>
        </w:rPr>
        <w:t>消鼠灭蟑</w:t>
      </w:r>
      <w:proofErr w:type="gramEnd"/>
      <w:r>
        <w:rPr>
          <w:rFonts w:hint="eastAsia"/>
          <w:sz w:val="24"/>
          <w:szCs w:val="24"/>
        </w:rPr>
        <w:t>工作。</w:t>
      </w:r>
    </w:p>
    <w:p w:rsidR="00693142" w:rsidRDefault="00693142" w:rsidP="00693142">
      <w:pPr>
        <w:spacing w:line="360" w:lineRule="auto"/>
        <w:ind w:firstLineChars="200" w:firstLine="446"/>
        <w:rPr>
          <w:sz w:val="24"/>
          <w:szCs w:val="24"/>
        </w:rPr>
      </w:pPr>
      <w:r>
        <w:rPr>
          <w:rFonts w:hint="eastAsia"/>
          <w:sz w:val="24"/>
          <w:szCs w:val="24"/>
        </w:rPr>
        <w:t xml:space="preserve">6.11.10  </w:t>
      </w:r>
      <w:r>
        <w:rPr>
          <w:rFonts w:hint="eastAsia"/>
          <w:sz w:val="24"/>
          <w:szCs w:val="24"/>
        </w:rPr>
        <w:t>供应商应制定应急预案及措施，如能源中断、设备故障、工伤事故、火灾、食物中毒等突发事件发生时的餐饮保障措施。</w:t>
      </w:r>
    </w:p>
    <w:p w:rsidR="00693142" w:rsidRDefault="00693142" w:rsidP="00693142">
      <w:pPr>
        <w:spacing w:line="360" w:lineRule="auto"/>
        <w:ind w:firstLineChars="200" w:firstLine="446"/>
        <w:rPr>
          <w:sz w:val="24"/>
          <w:szCs w:val="24"/>
        </w:rPr>
      </w:pPr>
      <w:r>
        <w:rPr>
          <w:rFonts w:hint="eastAsia"/>
          <w:sz w:val="24"/>
          <w:szCs w:val="24"/>
        </w:rPr>
        <w:t xml:space="preserve">6.11.11 </w:t>
      </w:r>
      <w:r>
        <w:rPr>
          <w:rFonts w:hint="eastAsia"/>
          <w:sz w:val="24"/>
          <w:szCs w:val="24"/>
        </w:rPr>
        <w:t>采购人定期组织满意度调查并对供应商进行考核，满意合格率低或考核不合格的，采购人有权视情况对供应商进行惩处，包括限期整改、处罚、直至解除合同。</w:t>
      </w:r>
    </w:p>
    <w:p w:rsidR="00693142" w:rsidRDefault="00693142" w:rsidP="00693142">
      <w:pPr>
        <w:spacing w:line="360" w:lineRule="auto"/>
        <w:ind w:firstLineChars="200" w:firstLine="446"/>
        <w:rPr>
          <w:sz w:val="24"/>
          <w:szCs w:val="24"/>
        </w:rPr>
      </w:pPr>
      <w:r>
        <w:rPr>
          <w:rFonts w:hint="eastAsia"/>
          <w:sz w:val="24"/>
          <w:szCs w:val="24"/>
        </w:rPr>
        <w:t xml:space="preserve">6.12 </w:t>
      </w:r>
      <w:r>
        <w:rPr>
          <w:rFonts w:hint="eastAsia"/>
          <w:sz w:val="24"/>
          <w:szCs w:val="24"/>
        </w:rPr>
        <w:t>供应商餐饮服务需执行的国家相关标准、行业标准、地方标准或其他标准规范</w:t>
      </w:r>
    </w:p>
    <w:p w:rsidR="00693142" w:rsidRDefault="00693142" w:rsidP="00693142">
      <w:pPr>
        <w:spacing w:line="360" w:lineRule="auto"/>
        <w:ind w:firstLineChars="200" w:firstLine="446"/>
        <w:rPr>
          <w:sz w:val="24"/>
          <w:szCs w:val="24"/>
        </w:rPr>
      </w:pPr>
      <w:r>
        <w:rPr>
          <w:rFonts w:hint="eastAsia"/>
          <w:sz w:val="24"/>
          <w:szCs w:val="24"/>
        </w:rPr>
        <w:t xml:space="preserve">6.12.1 </w:t>
      </w:r>
      <w:r>
        <w:rPr>
          <w:rFonts w:hint="eastAsia"/>
          <w:sz w:val="24"/>
          <w:szCs w:val="24"/>
        </w:rPr>
        <w:t>食品原材料及各类辅助配料需执行标准规范</w:t>
      </w:r>
    </w:p>
    <w:p w:rsidR="00693142" w:rsidRDefault="00693142" w:rsidP="00693142">
      <w:pPr>
        <w:spacing w:line="360" w:lineRule="auto"/>
        <w:ind w:firstLineChars="200" w:firstLine="446"/>
        <w:rPr>
          <w:sz w:val="24"/>
          <w:szCs w:val="24"/>
        </w:rPr>
      </w:pPr>
      <w:r>
        <w:rPr>
          <w:rFonts w:hint="eastAsia"/>
          <w:sz w:val="24"/>
          <w:szCs w:val="24"/>
        </w:rPr>
        <w:t xml:space="preserve">6.12.1.1 </w:t>
      </w:r>
      <w:r>
        <w:rPr>
          <w:rFonts w:hint="eastAsia"/>
          <w:sz w:val="24"/>
          <w:szCs w:val="24"/>
        </w:rPr>
        <w:t>项目采购</w:t>
      </w:r>
      <w:proofErr w:type="gramStart"/>
      <w:r>
        <w:rPr>
          <w:rFonts w:hint="eastAsia"/>
          <w:sz w:val="24"/>
          <w:szCs w:val="24"/>
        </w:rPr>
        <w:t>食材鲜</w:t>
      </w:r>
      <w:proofErr w:type="gramEnd"/>
      <w:r>
        <w:rPr>
          <w:rFonts w:hint="eastAsia"/>
          <w:sz w:val="24"/>
          <w:szCs w:val="24"/>
        </w:rPr>
        <w:t>冻肉类需符合《食品安全国家标准</w:t>
      </w:r>
      <w:r>
        <w:rPr>
          <w:rFonts w:hint="eastAsia"/>
          <w:sz w:val="24"/>
          <w:szCs w:val="24"/>
        </w:rPr>
        <w:t xml:space="preserve"> </w:t>
      </w:r>
      <w:r>
        <w:rPr>
          <w:rFonts w:hint="eastAsia"/>
          <w:sz w:val="24"/>
          <w:szCs w:val="24"/>
        </w:rPr>
        <w:t>鲜（冻）畜禽产品》（</w:t>
      </w:r>
      <w:r>
        <w:rPr>
          <w:rFonts w:hint="eastAsia"/>
          <w:sz w:val="24"/>
          <w:szCs w:val="24"/>
        </w:rPr>
        <w:t>GB2707-2016</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6.12.1.2</w:t>
      </w:r>
      <w:r>
        <w:rPr>
          <w:rFonts w:hint="eastAsia"/>
          <w:sz w:val="24"/>
          <w:szCs w:val="24"/>
        </w:rPr>
        <w:t>项目</w:t>
      </w:r>
      <w:proofErr w:type="gramStart"/>
      <w:r>
        <w:rPr>
          <w:rFonts w:hint="eastAsia"/>
          <w:sz w:val="24"/>
          <w:szCs w:val="24"/>
        </w:rPr>
        <w:t>采购食材蛋类</w:t>
      </w:r>
      <w:proofErr w:type="gramEnd"/>
      <w:r>
        <w:rPr>
          <w:rFonts w:hint="eastAsia"/>
          <w:sz w:val="24"/>
          <w:szCs w:val="24"/>
        </w:rPr>
        <w:t>需符合《食品安全国家标准</w:t>
      </w:r>
      <w:r>
        <w:rPr>
          <w:rFonts w:hint="eastAsia"/>
          <w:sz w:val="24"/>
          <w:szCs w:val="24"/>
        </w:rPr>
        <w:t xml:space="preserve"> </w:t>
      </w:r>
      <w:r>
        <w:rPr>
          <w:rFonts w:hint="eastAsia"/>
          <w:sz w:val="24"/>
          <w:szCs w:val="24"/>
        </w:rPr>
        <w:t>蛋与蛋制品》（</w:t>
      </w:r>
      <w:r>
        <w:rPr>
          <w:rFonts w:hint="eastAsia"/>
          <w:sz w:val="24"/>
          <w:szCs w:val="24"/>
        </w:rPr>
        <w:t>GB2749-2015</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6.12.1.3</w:t>
      </w:r>
      <w:r>
        <w:rPr>
          <w:rFonts w:hint="eastAsia"/>
          <w:sz w:val="24"/>
          <w:szCs w:val="24"/>
        </w:rPr>
        <w:t>项目采购</w:t>
      </w:r>
      <w:proofErr w:type="gramStart"/>
      <w:r>
        <w:rPr>
          <w:rFonts w:hint="eastAsia"/>
          <w:sz w:val="24"/>
          <w:szCs w:val="24"/>
        </w:rPr>
        <w:t>食材粮食</w:t>
      </w:r>
      <w:proofErr w:type="gramEnd"/>
      <w:r>
        <w:rPr>
          <w:rFonts w:hint="eastAsia"/>
          <w:sz w:val="24"/>
          <w:szCs w:val="24"/>
        </w:rPr>
        <w:t>类需符合《食品安全国家标准</w:t>
      </w:r>
      <w:r>
        <w:rPr>
          <w:rFonts w:hint="eastAsia"/>
          <w:sz w:val="24"/>
          <w:szCs w:val="24"/>
        </w:rPr>
        <w:t xml:space="preserve"> </w:t>
      </w:r>
      <w:r>
        <w:rPr>
          <w:rFonts w:hint="eastAsia"/>
          <w:sz w:val="24"/>
          <w:szCs w:val="24"/>
        </w:rPr>
        <w:t>粮食》（</w:t>
      </w:r>
      <w:r>
        <w:rPr>
          <w:rFonts w:hint="eastAsia"/>
          <w:sz w:val="24"/>
          <w:szCs w:val="24"/>
        </w:rPr>
        <w:t>GB2715-2016</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6.12.1.4</w:t>
      </w:r>
      <w:r>
        <w:rPr>
          <w:rFonts w:hint="eastAsia"/>
          <w:sz w:val="24"/>
          <w:szCs w:val="24"/>
        </w:rPr>
        <w:t>项目</w:t>
      </w:r>
      <w:proofErr w:type="gramStart"/>
      <w:r>
        <w:rPr>
          <w:rFonts w:hint="eastAsia"/>
          <w:sz w:val="24"/>
          <w:szCs w:val="24"/>
        </w:rPr>
        <w:t>采购食材水产</w:t>
      </w:r>
      <w:proofErr w:type="gramEnd"/>
      <w:r>
        <w:rPr>
          <w:rFonts w:hint="eastAsia"/>
          <w:sz w:val="24"/>
          <w:szCs w:val="24"/>
        </w:rPr>
        <w:t>类需符合《食品安全国家标准</w:t>
      </w:r>
      <w:r>
        <w:rPr>
          <w:rFonts w:hint="eastAsia"/>
          <w:sz w:val="24"/>
          <w:szCs w:val="24"/>
        </w:rPr>
        <w:t xml:space="preserve"> </w:t>
      </w:r>
      <w:r>
        <w:rPr>
          <w:rFonts w:hint="eastAsia"/>
          <w:sz w:val="24"/>
          <w:szCs w:val="24"/>
        </w:rPr>
        <w:t>鲜、冻动物性水产品》（</w:t>
      </w:r>
      <w:r>
        <w:rPr>
          <w:rFonts w:hint="eastAsia"/>
          <w:sz w:val="24"/>
          <w:szCs w:val="24"/>
        </w:rPr>
        <w:t>GB2733-2015</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6.12.1.5</w:t>
      </w:r>
      <w:r>
        <w:rPr>
          <w:rFonts w:hint="eastAsia"/>
          <w:sz w:val="24"/>
          <w:szCs w:val="24"/>
        </w:rPr>
        <w:t>项目采购</w:t>
      </w:r>
      <w:proofErr w:type="gramStart"/>
      <w:r>
        <w:rPr>
          <w:rFonts w:hint="eastAsia"/>
          <w:sz w:val="24"/>
          <w:szCs w:val="24"/>
        </w:rPr>
        <w:t>食材蔬菜</w:t>
      </w:r>
      <w:proofErr w:type="gramEnd"/>
      <w:r>
        <w:rPr>
          <w:rFonts w:hint="eastAsia"/>
          <w:sz w:val="24"/>
          <w:szCs w:val="24"/>
        </w:rPr>
        <w:t>类需符合《农产品安全质量</w:t>
      </w:r>
      <w:r>
        <w:rPr>
          <w:rFonts w:hint="eastAsia"/>
          <w:sz w:val="24"/>
          <w:szCs w:val="24"/>
        </w:rPr>
        <w:t xml:space="preserve"> </w:t>
      </w:r>
      <w:r>
        <w:rPr>
          <w:rFonts w:hint="eastAsia"/>
          <w:sz w:val="24"/>
          <w:szCs w:val="24"/>
        </w:rPr>
        <w:t>无公害蔬菜安全要求》（</w:t>
      </w:r>
      <w:r>
        <w:rPr>
          <w:rFonts w:hint="eastAsia"/>
          <w:sz w:val="24"/>
          <w:szCs w:val="24"/>
        </w:rPr>
        <w:t>GB18406.1-2001</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6.12.1.6</w:t>
      </w:r>
      <w:r>
        <w:rPr>
          <w:rFonts w:hint="eastAsia"/>
          <w:sz w:val="24"/>
          <w:szCs w:val="24"/>
        </w:rPr>
        <w:t>项目</w:t>
      </w:r>
      <w:proofErr w:type="gramStart"/>
      <w:r>
        <w:rPr>
          <w:rFonts w:hint="eastAsia"/>
          <w:sz w:val="24"/>
          <w:szCs w:val="24"/>
        </w:rPr>
        <w:t>采购食材食用</w:t>
      </w:r>
      <w:proofErr w:type="gramEnd"/>
      <w:r>
        <w:rPr>
          <w:rFonts w:hint="eastAsia"/>
          <w:sz w:val="24"/>
          <w:szCs w:val="24"/>
        </w:rPr>
        <w:t>油类需符合《食品安全国家标准</w:t>
      </w:r>
      <w:r>
        <w:rPr>
          <w:rFonts w:hint="eastAsia"/>
          <w:sz w:val="24"/>
          <w:szCs w:val="24"/>
        </w:rPr>
        <w:t xml:space="preserve"> </w:t>
      </w:r>
      <w:r>
        <w:rPr>
          <w:rFonts w:hint="eastAsia"/>
          <w:sz w:val="24"/>
          <w:szCs w:val="24"/>
        </w:rPr>
        <w:t>植物油》（</w:t>
      </w:r>
      <w:r>
        <w:rPr>
          <w:rFonts w:hint="eastAsia"/>
          <w:sz w:val="24"/>
          <w:szCs w:val="24"/>
        </w:rPr>
        <w:t>GB2716-2018</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6.12.1.7</w:t>
      </w:r>
      <w:r>
        <w:rPr>
          <w:rFonts w:hint="eastAsia"/>
          <w:sz w:val="24"/>
          <w:szCs w:val="24"/>
        </w:rPr>
        <w:t>食品添加剂使用需符合《食品安全国家标准</w:t>
      </w:r>
      <w:r>
        <w:rPr>
          <w:rFonts w:hint="eastAsia"/>
          <w:sz w:val="24"/>
          <w:szCs w:val="24"/>
        </w:rPr>
        <w:t xml:space="preserve"> </w:t>
      </w:r>
      <w:r>
        <w:rPr>
          <w:rFonts w:hint="eastAsia"/>
          <w:sz w:val="24"/>
          <w:szCs w:val="24"/>
        </w:rPr>
        <w:t>食品添加剂使用标准》（</w:t>
      </w:r>
      <w:r>
        <w:rPr>
          <w:rFonts w:hint="eastAsia"/>
          <w:sz w:val="24"/>
          <w:szCs w:val="24"/>
        </w:rPr>
        <w:t>GB2760</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lastRenderedPageBreak/>
        <w:t xml:space="preserve">6.12.2 </w:t>
      </w:r>
      <w:r>
        <w:rPr>
          <w:rFonts w:hint="eastAsia"/>
          <w:sz w:val="24"/>
          <w:szCs w:val="24"/>
        </w:rPr>
        <w:t>原材料验收入库需符合《餐饮服务食品采购索证索票管理规定》等相关规定。</w:t>
      </w:r>
    </w:p>
    <w:p w:rsidR="00693142" w:rsidRDefault="00693142" w:rsidP="00693142">
      <w:pPr>
        <w:spacing w:line="360" w:lineRule="auto"/>
        <w:ind w:firstLineChars="200" w:firstLine="446"/>
        <w:rPr>
          <w:sz w:val="24"/>
          <w:szCs w:val="24"/>
        </w:rPr>
      </w:pPr>
      <w:r>
        <w:rPr>
          <w:rFonts w:hint="eastAsia"/>
          <w:sz w:val="24"/>
          <w:szCs w:val="24"/>
        </w:rPr>
        <w:t xml:space="preserve">6.12.3 </w:t>
      </w:r>
      <w:r>
        <w:rPr>
          <w:rFonts w:hint="eastAsia"/>
          <w:sz w:val="24"/>
          <w:szCs w:val="24"/>
        </w:rPr>
        <w:t>食品加工烹制及食品留样需符合《中华人民共和国食品安全法》、《中华人民共和国食品安全法实施条例》、《餐饮服务食品安全操作规范》等法规规范要求。</w:t>
      </w:r>
    </w:p>
    <w:p w:rsidR="00693142" w:rsidRDefault="00693142" w:rsidP="00693142">
      <w:pPr>
        <w:spacing w:line="360" w:lineRule="auto"/>
        <w:ind w:firstLineChars="200" w:firstLine="446"/>
        <w:rPr>
          <w:sz w:val="24"/>
          <w:szCs w:val="24"/>
        </w:rPr>
      </w:pPr>
      <w:r>
        <w:rPr>
          <w:rFonts w:hint="eastAsia"/>
          <w:sz w:val="24"/>
          <w:szCs w:val="24"/>
        </w:rPr>
        <w:t xml:space="preserve">6.12.4 </w:t>
      </w:r>
      <w:r>
        <w:rPr>
          <w:rFonts w:hint="eastAsia"/>
          <w:sz w:val="24"/>
          <w:szCs w:val="24"/>
        </w:rPr>
        <w:t>餐饮具清洗消毒需执行《食品安全国家标准</w:t>
      </w:r>
      <w:r>
        <w:rPr>
          <w:rFonts w:hint="eastAsia"/>
          <w:sz w:val="24"/>
          <w:szCs w:val="24"/>
        </w:rPr>
        <w:t xml:space="preserve"> </w:t>
      </w:r>
      <w:r>
        <w:rPr>
          <w:rFonts w:hint="eastAsia"/>
          <w:sz w:val="24"/>
          <w:szCs w:val="24"/>
        </w:rPr>
        <w:t>餐（饮）具集中消毒卫生规范》（</w:t>
      </w:r>
      <w:r>
        <w:rPr>
          <w:rFonts w:hint="eastAsia"/>
          <w:sz w:val="24"/>
          <w:szCs w:val="24"/>
        </w:rPr>
        <w:t>GB 31651</w:t>
      </w:r>
      <w:r>
        <w:rPr>
          <w:rFonts w:hint="eastAsia"/>
          <w:sz w:val="24"/>
          <w:szCs w:val="24"/>
        </w:rPr>
        <w:t>—</w:t>
      </w:r>
      <w:r>
        <w:rPr>
          <w:rFonts w:hint="eastAsia"/>
          <w:sz w:val="24"/>
          <w:szCs w:val="24"/>
        </w:rPr>
        <w:t>2021</w:t>
      </w:r>
      <w:r>
        <w:rPr>
          <w:rFonts w:hint="eastAsia"/>
          <w:sz w:val="24"/>
          <w:szCs w:val="24"/>
        </w:rPr>
        <w:t>）和《食品安全国家标准消毒餐（饮）具》</w:t>
      </w:r>
      <w:r>
        <w:rPr>
          <w:rFonts w:hint="eastAsia"/>
          <w:sz w:val="24"/>
          <w:szCs w:val="24"/>
        </w:rPr>
        <w:t>GB14934-2016</w:t>
      </w:r>
      <w:r>
        <w:rPr>
          <w:rFonts w:hint="eastAsia"/>
          <w:sz w:val="24"/>
          <w:szCs w:val="24"/>
        </w:rPr>
        <w:t>的相关规定。</w:t>
      </w:r>
    </w:p>
    <w:p w:rsidR="00693142" w:rsidRDefault="00693142" w:rsidP="00693142">
      <w:pPr>
        <w:spacing w:line="360" w:lineRule="auto"/>
        <w:ind w:firstLineChars="200" w:firstLine="446"/>
        <w:rPr>
          <w:sz w:val="24"/>
          <w:szCs w:val="24"/>
        </w:rPr>
      </w:pPr>
      <w:r>
        <w:rPr>
          <w:rFonts w:hint="eastAsia"/>
          <w:sz w:val="24"/>
          <w:szCs w:val="24"/>
        </w:rPr>
        <w:t xml:space="preserve">6.12.5 </w:t>
      </w:r>
      <w:r>
        <w:rPr>
          <w:rFonts w:hint="eastAsia"/>
          <w:sz w:val="24"/>
          <w:szCs w:val="24"/>
        </w:rPr>
        <w:t>食堂病媒生物防制应执行《中华人民共和国卫生行业标准病媒生物防制操作规程</w:t>
      </w:r>
      <w:r>
        <w:rPr>
          <w:rFonts w:hint="eastAsia"/>
          <w:sz w:val="24"/>
          <w:szCs w:val="24"/>
        </w:rPr>
        <w:t xml:space="preserve">  </w:t>
      </w:r>
      <w:r>
        <w:rPr>
          <w:rFonts w:hint="eastAsia"/>
          <w:sz w:val="24"/>
          <w:szCs w:val="24"/>
        </w:rPr>
        <w:t>餐饮服务场所》（</w:t>
      </w:r>
      <w:r>
        <w:rPr>
          <w:rFonts w:hint="eastAsia"/>
          <w:sz w:val="24"/>
          <w:szCs w:val="24"/>
        </w:rPr>
        <w:t>WS/T690-2020</w:t>
      </w:r>
      <w:r>
        <w:rPr>
          <w:rFonts w:hint="eastAsia"/>
          <w:sz w:val="24"/>
          <w:szCs w:val="24"/>
        </w:rPr>
        <w:t>）的相关规定。</w:t>
      </w:r>
    </w:p>
    <w:p w:rsidR="00693142" w:rsidRDefault="00693142" w:rsidP="00693142">
      <w:pPr>
        <w:spacing w:line="360" w:lineRule="auto"/>
        <w:ind w:firstLineChars="200" w:firstLine="446"/>
        <w:rPr>
          <w:sz w:val="24"/>
          <w:szCs w:val="24"/>
        </w:rPr>
      </w:pPr>
      <w:r>
        <w:rPr>
          <w:rFonts w:hint="eastAsia"/>
          <w:sz w:val="24"/>
          <w:szCs w:val="24"/>
        </w:rPr>
        <w:t>7</w:t>
      </w:r>
      <w:r>
        <w:rPr>
          <w:rFonts w:hint="eastAsia"/>
          <w:sz w:val="24"/>
          <w:szCs w:val="24"/>
        </w:rPr>
        <w:t>、节日特约服务</w:t>
      </w:r>
    </w:p>
    <w:p w:rsidR="00693142" w:rsidRDefault="00693142" w:rsidP="00693142">
      <w:pPr>
        <w:spacing w:line="360" w:lineRule="auto"/>
        <w:ind w:firstLineChars="200" w:firstLine="446"/>
        <w:rPr>
          <w:sz w:val="24"/>
          <w:szCs w:val="24"/>
        </w:rPr>
      </w:pPr>
      <w:r>
        <w:rPr>
          <w:rFonts w:hint="eastAsia"/>
          <w:sz w:val="24"/>
          <w:szCs w:val="24"/>
        </w:rPr>
        <w:t>项目服务范围包括停车场区域、骨灰楼区域、墓区疫情防控与秩序维护及现场突发事件应急处理。</w:t>
      </w:r>
    </w:p>
    <w:p w:rsidR="00693142" w:rsidRDefault="00693142" w:rsidP="00693142">
      <w:pPr>
        <w:spacing w:line="360" w:lineRule="auto"/>
        <w:ind w:firstLineChars="200" w:firstLine="446"/>
        <w:rPr>
          <w:sz w:val="24"/>
          <w:szCs w:val="24"/>
        </w:rPr>
      </w:pPr>
      <w:r>
        <w:rPr>
          <w:rFonts w:hint="eastAsia"/>
          <w:sz w:val="24"/>
          <w:szCs w:val="24"/>
        </w:rPr>
        <w:t>7.1</w:t>
      </w:r>
      <w:r>
        <w:rPr>
          <w:rFonts w:hint="eastAsia"/>
          <w:sz w:val="24"/>
          <w:szCs w:val="24"/>
        </w:rPr>
        <w:t>服务标准</w:t>
      </w:r>
    </w:p>
    <w:p w:rsidR="00693142" w:rsidRDefault="00693142" w:rsidP="00693142">
      <w:pPr>
        <w:spacing w:line="360" w:lineRule="auto"/>
        <w:ind w:firstLineChars="200" w:firstLine="446"/>
        <w:rPr>
          <w:sz w:val="24"/>
          <w:szCs w:val="24"/>
        </w:rPr>
      </w:pPr>
      <w:r>
        <w:rPr>
          <w:rFonts w:hint="eastAsia"/>
          <w:sz w:val="24"/>
          <w:szCs w:val="24"/>
        </w:rPr>
        <w:t>7.1.1</w:t>
      </w:r>
      <w:r>
        <w:rPr>
          <w:rFonts w:hint="eastAsia"/>
          <w:sz w:val="24"/>
          <w:szCs w:val="24"/>
        </w:rPr>
        <w:t>服务人员要求</w:t>
      </w:r>
    </w:p>
    <w:p w:rsidR="00693142" w:rsidRDefault="00693142" w:rsidP="00693142">
      <w:pPr>
        <w:spacing w:line="360" w:lineRule="auto"/>
        <w:ind w:firstLineChars="200" w:firstLine="446"/>
        <w:rPr>
          <w:sz w:val="24"/>
          <w:szCs w:val="24"/>
        </w:rPr>
      </w:pPr>
      <w:r>
        <w:rPr>
          <w:rFonts w:hint="eastAsia"/>
          <w:sz w:val="24"/>
          <w:szCs w:val="24"/>
        </w:rPr>
        <w:t>7.1.1.1</w:t>
      </w:r>
      <w:r>
        <w:rPr>
          <w:rFonts w:hint="eastAsia"/>
          <w:sz w:val="24"/>
          <w:szCs w:val="24"/>
        </w:rPr>
        <w:t>供应商为现场服务人员配发统一服装。</w:t>
      </w:r>
    </w:p>
    <w:p w:rsidR="00693142" w:rsidRDefault="00693142" w:rsidP="00693142">
      <w:pPr>
        <w:spacing w:line="360" w:lineRule="auto"/>
        <w:ind w:firstLineChars="200" w:firstLine="446"/>
        <w:rPr>
          <w:sz w:val="24"/>
          <w:szCs w:val="24"/>
        </w:rPr>
      </w:pPr>
      <w:r>
        <w:rPr>
          <w:rFonts w:hint="eastAsia"/>
          <w:sz w:val="24"/>
          <w:szCs w:val="24"/>
        </w:rPr>
        <w:t>7.1.1.2</w:t>
      </w:r>
      <w:r>
        <w:rPr>
          <w:rFonts w:hint="eastAsia"/>
          <w:sz w:val="24"/>
          <w:szCs w:val="24"/>
        </w:rPr>
        <w:t>服务人员身体健康。</w:t>
      </w:r>
    </w:p>
    <w:p w:rsidR="00693142" w:rsidRDefault="00693142" w:rsidP="00693142">
      <w:pPr>
        <w:spacing w:line="360" w:lineRule="auto"/>
        <w:ind w:firstLineChars="200" w:firstLine="446"/>
        <w:rPr>
          <w:sz w:val="24"/>
          <w:szCs w:val="24"/>
        </w:rPr>
      </w:pPr>
      <w:r>
        <w:rPr>
          <w:rFonts w:hint="eastAsia"/>
          <w:sz w:val="24"/>
          <w:szCs w:val="24"/>
        </w:rPr>
        <w:t>7.1.1.3</w:t>
      </w:r>
      <w:r>
        <w:rPr>
          <w:rFonts w:hint="eastAsia"/>
          <w:sz w:val="24"/>
          <w:szCs w:val="24"/>
        </w:rPr>
        <w:t>现场服务人员工作期间统一佩戴工作牌。</w:t>
      </w:r>
    </w:p>
    <w:p w:rsidR="00693142" w:rsidRDefault="00693142" w:rsidP="00693142">
      <w:pPr>
        <w:spacing w:line="360" w:lineRule="auto"/>
        <w:ind w:firstLineChars="200" w:firstLine="446"/>
        <w:rPr>
          <w:sz w:val="24"/>
          <w:szCs w:val="24"/>
        </w:rPr>
      </w:pPr>
      <w:r>
        <w:rPr>
          <w:rFonts w:hint="eastAsia"/>
          <w:sz w:val="24"/>
          <w:szCs w:val="24"/>
        </w:rPr>
        <w:t>7.1.1.4</w:t>
      </w:r>
      <w:r>
        <w:rPr>
          <w:rFonts w:hint="eastAsia"/>
          <w:sz w:val="24"/>
          <w:szCs w:val="24"/>
        </w:rPr>
        <w:t>服务人员语言得体，服务热情，禁止使用忌语。</w:t>
      </w:r>
    </w:p>
    <w:p w:rsidR="00693142" w:rsidRDefault="00693142" w:rsidP="00693142">
      <w:pPr>
        <w:spacing w:line="360" w:lineRule="auto"/>
        <w:ind w:firstLineChars="200" w:firstLine="446"/>
        <w:rPr>
          <w:sz w:val="24"/>
          <w:szCs w:val="24"/>
        </w:rPr>
      </w:pPr>
      <w:r>
        <w:rPr>
          <w:rFonts w:hint="eastAsia"/>
          <w:sz w:val="24"/>
          <w:szCs w:val="24"/>
        </w:rPr>
        <w:t>7.1.1.5</w:t>
      </w:r>
      <w:r>
        <w:rPr>
          <w:rFonts w:hint="eastAsia"/>
          <w:sz w:val="24"/>
          <w:szCs w:val="24"/>
        </w:rPr>
        <w:t>服务人员工作服应干净、平整，无明显污迹。</w:t>
      </w:r>
    </w:p>
    <w:p w:rsidR="00693142" w:rsidRDefault="00693142" w:rsidP="00693142">
      <w:pPr>
        <w:spacing w:line="360" w:lineRule="auto"/>
        <w:ind w:firstLineChars="200" w:firstLine="446"/>
        <w:rPr>
          <w:sz w:val="24"/>
          <w:szCs w:val="24"/>
        </w:rPr>
      </w:pPr>
      <w:r>
        <w:rPr>
          <w:rFonts w:hint="eastAsia"/>
          <w:sz w:val="24"/>
          <w:szCs w:val="24"/>
        </w:rPr>
        <w:t>7.2</w:t>
      </w:r>
      <w:r>
        <w:rPr>
          <w:rFonts w:hint="eastAsia"/>
          <w:sz w:val="24"/>
          <w:szCs w:val="24"/>
        </w:rPr>
        <w:t>人员配备与岗位工作要点</w:t>
      </w:r>
    </w:p>
    <w:p w:rsidR="00693142" w:rsidRDefault="00693142" w:rsidP="00693142">
      <w:pPr>
        <w:spacing w:line="360" w:lineRule="auto"/>
        <w:ind w:firstLineChars="200" w:firstLine="446"/>
        <w:rPr>
          <w:sz w:val="24"/>
          <w:szCs w:val="24"/>
        </w:rPr>
      </w:pPr>
      <w:r>
        <w:rPr>
          <w:rFonts w:hint="eastAsia"/>
          <w:sz w:val="24"/>
          <w:szCs w:val="24"/>
        </w:rPr>
        <w:t>7.2.1</w:t>
      </w:r>
      <w:r>
        <w:rPr>
          <w:rFonts w:hint="eastAsia"/>
          <w:sz w:val="24"/>
          <w:szCs w:val="24"/>
        </w:rPr>
        <w:t>桥头岗：配备</w:t>
      </w:r>
      <w:r>
        <w:rPr>
          <w:rFonts w:hint="eastAsia"/>
          <w:sz w:val="24"/>
          <w:szCs w:val="24"/>
        </w:rPr>
        <w:t>4</w:t>
      </w:r>
      <w:r>
        <w:rPr>
          <w:rFonts w:hint="eastAsia"/>
          <w:sz w:val="24"/>
          <w:szCs w:val="24"/>
        </w:rPr>
        <w:t>人，岗位工作要点主要包括人员、车流秩序引导；</w:t>
      </w:r>
    </w:p>
    <w:p w:rsidR="00693142" w:rsidRDefault="00693142" w:rsidP="00693142">
      <w:pPr>
        <w:spacing w:line="360" w:lineRule="auto"/>
        <w:ind w:firstLineChars="200" w:firstLine="446"/>
        <w:rPr>
          <w:sz w:val="24"/>
          <w:szCs w:val="24"/>
        </w:rPr>
      </w:pPr>
      <w:r>
        <w:rPr>
          <w:rFonts w:hint="eastAsia"/>
          <w:sz w:val="24"/>
          <w:szCs w:val="24"/>
        </w:rPr>
        <w:t>7.2.2</w:t>
      </w:r>
      <w:r>
        <w:rPr>
          <w:rFonts w:hint="eastAsia"/>
          <w:sz w:val="24"/>
          <w:szCs w:val="24"/>
        </w:rPr>
        <w:t>东门岗：配备</w:t>
      </w:r>
      <w:r>
        <w:rPr>
          <w:rFonts w:hint="eastAsia"/>
          <w:sz w:val="24"/>
          <w:szCs w:val="24"/>
        </w:rPr>
        <w:t>2</w:t>
      </w:r>
      <w:r>
        <w:rPr>
          <w:rFonts w:hint="eastAsia"/>
          <w:sz w:val="24"/>
          <w:szCs w:val="24"/>
        </w:rPr>
        <w:t>人，岗位工作要点主要包括车辆批次放行、秩序引导；</w:t>
      </w:r>
    </w:p>
    <w:p w:rsidR="00693142" w:rsidRDefault="00693142" w:rsidP="00693142">
      <w:pPr>
        <w:spacing w:line="360" w:lineRule="auto"/>
        <w:ind w:firstLineChars="200" w:firstLine="446"/>
        <w:rPr>
          <w:sz w:val="24"/>
          <w:szCs w:val="24"/>
        </w:rPr>
      </w:pPr>
      <w:r>
        <w:rPr>
          <w:rFonts w:hint="eastAsia"/>
          <w:sz w:val="24"/>
          <w:szCs w:val="24"/>
        </w:rPr>
        <w:t>7.2.3</w:t>
      </w:r>
      <w:r>
        <w:rPr>
          <w:rFonts w:hint="eastAsia"/>
          <w:sz w:val="24"/>
          <w:szCs w:val="24"/>
        </w:rPr>
        <w:t>中门岗：配备</w:t>
      </w:r>
      <w:r>
        <w:rPr>
          <w:rFonts w:hint="eastAsia"/>
          <w:sz w:val="24"/>
          <w:szCs w:val="24"/>
        </w:rPr>
        <w:t>2</w:t>
      </w:r>
      <w:r>
        <w:rPr>
          <w:rFonts w:hint="eastAsia"/>
          <w:sz w:val="24"/>
          <w:szCs w:val="24"/>
        </w:rPr>
        <w:t>人，岗位工作要点主要包括人流秩序引导；</w:t>
      </w:r>
    </w:p>
    <w:p w:rsidR="00693142" w:rsidRDefault="00693142" w:rsidP="00693142">
      <w:pPr>
        <w:spacing w:line="360" w:lineRule="auto"/>
        <w:ind w:firstLineChars="200" w:firstLine="446"/>
        <w:rPr>
          <w:sz w:val="24"/>
          <w:szCs w:val="24"/>
        </w:rPr>
      </w:pPr>
      <w:r>
        <w:rPr>
          <w:rFonts w:hint="eastAsia"/>
          <w:sz w:val="24"/>
          <w:szCs w:val="24"/>
        </w:rPr>
        <w:t>7.2.4</w:t>
      </w:r>
      <w:r>
        <w:rPr>
          <w:rFonts w:hint="eastAsia"/>
          <w:sz w:val="24"/>
          <w:szCs w:val="24"/>
        </w:rPr>
        <w:t>西门岗：配备</w:t>
      </w:r>
      <w:r>
        <w:rPr>
          <w:rFonts w:hint="eastAsia"/>
          <w:sz w:val="24"/>
          <w:szCs w:val="24"/>
        </w:rPr>
        <w:t>3</w:t>
      </w:r>
      <w:r>
        <w:rPr>
          <w:rFonts w:hint="eastAsia"/>
          <w:sz w:val="24"/>
          <w:szCs w:val="24"/>
        </w:rPr>
        <w:t>人，岗位工作要点主要包括车辆进入引导、秩序维护；</w:t>
      </w:r>
    </w:p>
    <w:p w:rsidR="00693142" w:rsidRDefault="00693142" w:rsidP="00693142">
      <w:pPr>
        <w:spacing w:line="360" w:lineRule="auto"/>
        <w:ind w:firstLineChars="200" w:firstLine="446"/>
        <w:rPr>
          <w:sz w:val="24"/>
          <w:szCs w:val="24"/>
        </w:rPr>
      </w:pPr>
      <w:r>
        <w:rPr>
          <w:rFonts w:hint="eastAsia"/>
          <w:sz w:val="24"/>
          <w:szCs w:val="24"/>
        </w:rPr>
        <w:lastRenderedPageBreak/>
        <w:t>7.2.5</w:t>
      </w:r>
      <w:r>
        <w:rPr>
          <w:rFonts w:hint="eastAsia"/>
          <w:sz w:val="24"/>
          <w:szCs w:val="24"/>
        </w:rPr>
        <w:t>东侧停车场秩序岗：配备</w:t>
      </w:r>
      <w:r>
        <w:rPr>
          <w:rFonts w:hint="eastAsia"/>
          <w:sz w:val="24"/>
          <w:szCs w:val="24"/>
        </w:rPr>
        <w:t>9</w:t>
      </w:r>
      <w:r>
        <w:rPr>
          <w:rFonts w:hint="eastAsia"/>
          <w:sz w:val="24"/>
          <w:szCs w:val="24"/>
        </w:rPr>
        <w:t>人，岗位工作要点主要包括秩序维护、人流引导；</w:t>
      </w:r>
    </w:p>
    <w:p w:rsidR="00693142" w:rsidRDefault="00693142" w:rsidP="00693142">
      <w:pPr>
        <w:spacing w:line="360" w:lineRule="auto"/>
        <w:ind w:firstLineChars="200" w:firstLine="446"/>
        <w:rPr>
          <w:sz w:val="24"/>
          <w:szCs w:val="24"/>
        </w:rPr>
      </w:pPr>
      <w:r>
        <w:rPr>
          <w:rFonts w:hint="eastAsia"/>
          <w:sz w:val="24"/>
          <w:szCs w:val="24"/>
        </w:rPr>
        <w:t>7.2.6</w:t>
      </w:r>
      <w:r>
        <w:rPr>
          <w:rFonts w:hint="eastAsia"/>
          <w:sz w:val="24"/>
          <w:szCs w:val="24"/>
        </w:rPr>
        <w:t>西侧停车场秩序岗：配备</w:t>
      </w:r>
      <w:r>
        <w:rPr>
          <w:rFonts w:hint="eastAsia"/>
          <w:sz w:val="24"/>
          <w:szCs w:val="24"/>
        </w:rPr>
        <w:t>2</w:t>
      </w:r>
      <w:r>
        <w:rPr>
          <w:rFonts w:hint="eastAsia"/>
          <w:sz w:val="24"/>
          <w:szCs w:val="24"/>
        </w:rPr>
        <w:t>人，岗位工作要点主要包括秩序维护、人流引导；</w:t>
      </w:r>
    </w:p>
    <w:p w:rsidR="00693142" w:rsidRDefault="00693142" w:rsidP="00693142">
      <w:pPr>
        <w:spacing w:line="360" w:lineRule="auto"/>
        <w:ind w:firstLineChars="200" w:firstLine="446"/>
        <w:rPr>
          <w:sz w:val="24"/>
          <w:szCs w:val="24"/>
        </w:rPr>
      </w:pPr>
      <w:r>
        <w:rPr>
          <w:rFonts w:hint="eastAsia"/>
          <w:sz w:val="24"/>
          <w:szCs w:val="24"/>
        </w:rPr>
        <w:t>7.2.7</w:t>
      </w:r>
      <w:r>
        <w:rPr>
          <w:rFonts w:hint="eastAsia"/>
          <w:sz w:val="24"/>
          <w:szCs w:val="24"/>
        </w:rPr>
        <w:t>墓区入口岗：配备</w:t>
      </w:r>
      <w:r>
        <w:rPr>
          <w:rFonts w:hint="eastAsia"/>
          <w:sz w:val="24"/>
          <w:szCs w:val="24"/>
        </w:rPr>
        <w:t>4</w:t>
      </w:r>
      <w:r>
        <w:rPr>
          <w:rFonts w:hint="eastAsia"/>
          <w:sz w:val="24"/>
          <w:szCs w:val="24"/>
        </w:rPr>
        <w:t>人，岗位工作要点主要包括秩序维护、人流引导；</w:t>
      </w:r>
    </w:p>
    <w:p w:rsidR="00693142" w:rsidRDefault="00693142" w:rsidP="00693142">
      <w:pPr>
        <w:spacing w:line="360" w:lineRule="auto"/>
        <w:ind w:firstLineChars="200" w:firstLine="446"/>
        <w:rPr>
          <w:sz w:val="24"/>
          <w:szCs w:val="24"/>
        </w:rPr>
      </w:pPr>
      <w:r>
        <w:rPr>
          <w:rFonts w:hint="eastAsia"/>
          <w:sz w:val="24"/>
          <w:szCs w:val="24"/>
        </w:rPr>
        <w:t>7.2.8</w:t>
      </w:r>
      <w:r>
        <w:rPr>
          <w:rFonts w:hint="eastAsia"/>
          <w:sz w:val="24"/>
          <w:szCs w:val="24"/>
        </w:rPr>
        <w:t>骨灰楼内引导岗：配备</w:t>
      </w:r>
      <w:r>
        <w:rPr>
          <w:rFonts w:hint="eastAsia"/>
          <w:sz w:val="24"/>
          <w:szCs w:val="24"/>
        </w:rPr>
        <w:t>4</w:t>
      </w:r>
      <w:r>
        <w:rPr>
          <w:rFonts w:hint="eastAsia"/>
          <w:sz w:val="24"/>
          <w:szCs w:val="24"/>
        </w:rPr>
        <w:t>人，岗位工作要点主要包括聚集劝阻、秩序维护；</w:t>
      </w:r>
    </w:p>
    <w:p w:rsidR="00693142" w:rsidRDefault="00693142" w:rsidP="00693142">
      <w:pPr>
        <w:spacing w:line="360" w:lineRule="auto"/>
        <w:ind w:firstLineChars="200" w:firstLine="446"/>
        <w:rPr>
          <w:sz w:val="24"/>
          <w:szCs w:val="24"/>
        </w:rPr>
      </w:pPr>
      <w:r>
        <w:rPr>
          <w:rFonts w:hint="eastAsia"/>
          <w:sz w:val="24"/>
          <w:szCs w:val="24"/>
        </w:rPr>
        <w:t>7.2.9</w:t>
      </w:r>
      <w:r>
        <w:rPr>
          <w:rFonts w:hint="eastAsia"/>
          <w:sz w:val="24"/>
          <w:szCs w:val="24"/>
        </w:rPr>
        <w:t>骨灰楼外管理岗：配备</w:t>
      </w:r>
      <w:r>
        <w:rPr>
          <w:rFonts w:hint="eastAsia"/>
          <w:sz w:val="24"/>
          <w:szCs w:val="24"/>
        </w:rPr>
        <w:t>1</w:t>
      </w:r>
      <w:r>
        <w:rPr>
          <w:rFonts w:hint="eastAsia"/>
          <w:sz w:val="24"/>
          <w:szCs w:val="24"/>
        </w:rPr>
        <w:t>人，岗位工作要点主要包括出门查验；</w:t>
      </w:r>
    </w:p>
    <w:p w:rsidR="00693142" w:rsidRDefault="00693142" w:rsidP="00693142">
      <w:pPr>
        <w:spacing w:line="360" w:lineRule="auto"/>
        <w:ind w:firstLineChars="200" w:firstLine="446"/>
        <w:rPr>
          <w:sz w:val="24"/>
          <w:szCs w:val="24"/>
        </w:rPr>
      </w:pPr>
      <w:r>
        <w:rPr>
          <w:rFonts w:hint="eastAsia"/>
          <w:sz w:val="24"/>
          <w:szCs w:val="24"/>
        </w:rPr>
        <w:t>7.2.10</w:t>
      </w:r>
      <w:r>
        <w:rPr>
          <w:rFonts w:hint="eastAsia"/>
          <w:sz w:val="24"/>
          <w:szCs w:val="24"/>
        </w:rPr>
        <w:t>墓区巡逻</w:t>
      </w:r>
      <w:r>
        <w:rPr>
          <w:rFonts w:hint="eastAsia"/>
          <w:sz w:val="24"/>
          <w:szCs w:val="24"/>
        </w:rPr>
        <w:t>/</w:t>
      </w:r>
      <w:r>
        <w:rPr>
          <w:rFonts w:hint="eastAsia"/>
          <w:sz w:val="24"/>
          <w:szCs w:val="24"/>
        </w:rPr>
        <w:t>机动岗：配备</w:t>
      </w:r>
      <w:r>
        <w:rPr>
          <w:rFonts w:hint="eastAsia"/>
          <w:sz w:val="24"/>
          <w:szCs w:val="24"/>
        </w:rPr>
        <w:t>10</w:t>
      </w:r>
      <w:r>
        <w:rPr>
          <w:rFonts w:hint="eastAsia"/>
          <w:sz w:val="24"/>
          <w:szCs w:val="24"/>
        </w:rPr>
        <w:t>人，岗位工作要点主要包括人流引导、安全巡查。</w:t>
      </w:r>
    </w:p>
    <w:p w:rsidR="00693142" w:rsidRDefault="00693142" w:rsidP="00693142">
      <w:pPr>
        <w:spacing w:line="360" w:lineRule="auto"/>
        <w:ind w:firstLineChars="200" w:firstLine="446"/>
        <w:rPr>
          <w:sz w:val="24"/>
          <w:szCs w:val="24"/>
        </w:rPr>
      </w:pPr>
      <w:r>
        <w:rPr>
          <w:rFonts w:hint="eastAsia"/>
          <w:sz w:val="24"/>
          <w:szCs w:val="24"/>
        </w:rPr>
        <w:t>7.3</w:t>
      </w:r>
      <w:r>
        <w:rPr>
          <w:rFonts w:hint="eastAsia"/>
          <w:sz w:val="24"/>
          <w:szCs w:val="24"/>
        </w:rPr>
        <w:t>突发应急事件管理服务</w:t>
      </w:r>
    </w:p>
    <w:p w:rsidR="00693142" w:rsidRDefault="00693142" w:rsidP="00693142">
      <w:pPr>
        <w:spacing w:line="360" w:lineRule="auto"/>
        <w:ind w:firstLineChars="200" w:firstLine="446"/>
        <w:rPr>
          <w:sz w:val="24"/>
          <w:szCs w:val="24"/>
        </w:rPr>
      </w:pPr>
      <w:r>
        <w:rPr>
          <w:rFonts w:hint="eastAsia"/>
          <w:sz w:val="24"/>
          <w:szCs w:val="24"/>
        </w:rPr>
        <w:t>7.3.1</w:t>
      </w:r>
      <w:r>
        <w:rPr>
          <w:rFonts w:hint="eastAsia"/>
          <w:sz w:val="24"/>
          <w:szCs w:val="24"/>
        </w:rPr>
        <w:t>针对防火、人员踩踏、治安纠纷等突发事件制定可行应急预案。</w:t>
      </w:r>
    </w:p>
    <w:p w:rsidR="00693142" w:rsidRDefault="00693142" w:rsidP="00693142">
      <w:pPr>
        <w:spacing w:line="360" w:lineRule="auto"/>
        <w:ind w:firstLineChars="200" w:firstLine="446"/>
        <w:rPr>
          <w:sz w:val="24"/>
          <w:szCs w:val="24"/>
        </w:rPr>
      </w:pPr>
      <w:r>
        <w:rPr>
          <w:rFonts w:hint="eastAsia"/>
          <w:sz w:val="24"/>
          <w:szCs w:val="24"/>
        </w:rPr>
        <w:t>7.4</w:t>
      </w:r>
      <w:r>
        <w:rPr>
          <w:rFonts w:hint="eastAsia"/>
          <w:sz w:val="24"/>
          <w:szCs w:val="24"/>
        </w:rPr>
        <w:t>配合做好春节、清明节期间祭祀群众引导安保工作，及时有针对性的增加临时安保人员，每日不少于</w:t>
      </w:r>
      <w:r>
        <w:rPr>
          <w:rFonts w:hint="eastAsia"/>
          <w:sz w:val="24"/>
          <w:szCs w:val="24"/>
        </w:rPr>
        <w:t>41</w:t>
      </w:r>
      <w:r>
        <w:rPr>
          <w:rFonts w:hint="eastAsia"/>
          <w:sz w:val="24"/>
          <w:szCs w:val="24"/>
        </w:rPr>
        <w:t>人，加强安保工作，对各类人群文明引导、人群秩序维护、现场安全管理、禁</w:t>
      </w:r>
      <w:proofErr w:type="gramStart"/>
      <w:r>
        <w:rPr>
          <w:rFonts w:hint="eastAsia"/>
          <w:sz w:val="24"/>
          <w:szCs w:val="24"/>
        </w:rPr>
        <w:t>鞭限烧</w:t>
      </w:r>
      <w:proofErr w:type="gramEnd"/>
      <w:r>
        <w:rPr>
          <w:rFonts w:hint="eastAsia"/>
          <w:sz w:val="24"/>
          <w:szCs w:val="24"/>
        </w:rPr>
        <w:t>等进行及时劝阻引导且有效。</w:t>
      </w:r>
    </w:p>
    <w:p w:rsidR="00693142" w:rsidRDefault="00693142" w:rsidP="00693142">
      <w:pPr>
        <w:spacing w:line="360" w:lineRule="auto"/>
        <w:ind w:firstLineChars="200" w:firstLine="446"/>
        <w:rPr>
          <w:sz w:val="24"/>
          <w:szCs w:val="24"/>
        </w:rPr>
      </w:pPr>
      <w:r>
        <w:rPr>
          <w:rFonts w:hint="eastAsia"/>
          <w:sz w:val="24"/>
          <w:szCs w:val="24"/>
        </w:rPr>
        <w:t>7.5</w:t>
      </w:r>
      <w:r>
        <w:rPr>
          <w:rFonts w:hint="eastAsia"/>
          <w:sz w:val="24"/>
          <w:szCs w:val="24"/>
        </w:rPr>
        <w:t>服务时间：春节</w:t>
      </w:r>
      <w:r>
        <w:rPr>
          <w:rFonts w:hint="eastAsia"/>
          <w:sz w:val="24"/>
          <w:szCs w:val="24"/>
        </w:rPr>
        <w:t>8</w:t>
      </w:r>
      <w:r>
        <w:rPr>
          <w:rFonts w:hint="eastAsia"/>
          <w:sz w:val="24"/>
          <w:szCs w:val="24"/>
        </w:rPr>
        <w:t>天、清明节</w:t>
      </w:r>
      <w:r>
        <w:rPr>
          <w:rFonts w:hint="eastAsia"/>
          <w:sz w:val="24"/>
          <w:szCs w:val="24"/>
        </w:rPr>
        <w:t>19</w:t>
      </w:r>
      <w:r>
        <w:rPr>
          <w:rFonts w:hint="eastAsia"/>
          <w:sz w:val="24"/>
          <w:szCs w:val="24"/>
        </w:rPr>
        <w:t>天，具体服务时长由殡仪馆根据节日期间现场实际需求确定。</w:t>
      </w:r>
    </w:p>
    <w:p w:rsidR="00693142" w:rsidRDefault="00693142" w:rsidP="00693142">
      <w:pPr>
        <w:spacing w:line="360" w:lineRule="auto"/>
        <w:ind w:firstLineChars="200" w:firstLine="446"/>
        <w:rPr>
          <w:sz w:val="24"/>
          <w:szCs w:val="24"/>
        </w:rPr>
      </w:pPr>
      <w:r>
        <w:rPr>
          <w:rFonts w:hint="eastAsia"/>
          <w:sz w:val="24"/>
          <w:szCs w:val="24"/>
        </w:rPr>
        <w:t>7.6</w:t>
      </w:r>
      <w:r>
        <w:rPr>
          <w:rFonts w:hint="eastAsia"/>
          <w:sz w:val="24"/>
          <w:szCs w:val="24"/>
        </w:rPr>
        <w:t>工作日用工费用按照天津市最低小时工资标准</w:t>
      </w:r>
      <w:r>
        <w:rPr>
          <w:rFonts w:hint="eastAsia"/>
          <w:sz w:val="24"/>
          <w:szCs w:val="24"/>
        </w:rPr>
        <w:t>26.6</w:t>
      </w:r>
      <w:r>
        <w:rPr>
          <w:rFonts w:hint="eastAsia"/>
          <w:sz w:val="24"/>
          <w:szCs w:val="24"/>
        </w:rPr>
        <w:t>元</w:t>
      </w:r>
      <w:r>
        <w:rPr>
          <w:rFonts w:hint="eastAsia"/>
          <w:sz w:val="24"/>
          <w:szCs w:val="24"/>
        </w:rPr>
        <w:t>/</w:t>
      </w:r>
      <w:r>
        <w:rPr>
          <w:rFonts w:hint="eastAsia"/>
          <w:sz w:val="24"/>
          <w:szCs w:val="24"/>
        </w:rPr>
        <w:t>时计算（依天津市相关人力政策变化进行调整），休息日用工</w:t>
      </w:r>
      <w:proofErr w:type="gramStart"/>
      <w:r>
        <w:rPr>
          <w:rFonts w:hint="eastAsia"/>
          <w:sz w:val="24"/>
          <w:szCs w:val="24"/>
        </w:rPr>
        <w:t>按照百分之二百</w:t>
      </w:r>
      <w:proofErr w:type="gramEnd"/>
      <w:r>
        <w:rPr>
          <w:rFonts w:hint="eastAsia"/>
          <w:sz w:val="24"/>
          <w:szCs w:val="24"/>
        </w:rPr>
        <w:t>即</w:t>
      </w:r>
      <w:r>
        <w:rPr>
          <w:rFonts w:hint="eastAsia"/>
          <w:sz w:val="24"/>
          <w:szCs w:val="24"/>
        </w:rPr>
        <w:t>53.2</w:t>
      </w:r>
      <w:r>
        <w:rPr>
          <w:rFonts w:hint="eastAsia"/>
          <w:sz w:val="24"/>
          <w:szCs w:val="24"/>
        </w:rPr>
        <w:t>元</w:t>
      </w:r>
      <w:r>
        <w:rPr>
          <w:rFonts w:hint="eastAsia"/>
          <w:sz w:val="24"/>
          <w:szCs w:val="24"/>
        </w:rPr>
        <w:t>/</w:t>
      </w:r>
      <w:r>
        <w:rPr>
          <w:rFonts w:hint="eastAsia"/>
          <w:sz w:val="24"/>
          <w:szCs w:val="24"/>
        </w:rPr>
        <w:t>时计算，法定休假日用工</w:t>
      </w:r>
      <w:proofErr w:type="gramStart"/>
      <w:r>
        <w:rPr>
          <w:rFonts w:hint="eastAsia"/>
          <w:sz w:val="24"/>
          <w:szCs w:val="24"/>
        </w:rPr>
        <w:t>按照百分之三百</w:t>
      </w:r>
      <w:proofErr w:type="gramEnd"/>
      <w:r>
        <w:rPr>
          <w:rFonts w:hint="eastAsia"/>
          <w:sz w:val="24"/>
          <w:szCs w:val="24"/>
        </w:rPr>
        <w:t>即</w:t>
      </w:r>
      <w:r>
        <w:rPr>
          <w:rFonts w:hint="eastAsia"/>
          <w:sz w:val="24"/>
          <w:szCs w:val="24"/>
        </w:rPr>
        <w:t>79.8</w:t>
      </w:r>
      <w:r>
        <w:rPr>
          <w:rFonts w:hint="eastAsia"/>
          <w:sz w:val="24"/>
          <w:szCs w:val="24"/>
        </w:rPr>
        <w:t>元</w:t>
      </w:r>
      <w:r>
        <w:rPr>
          <w:rFonts w:hint="eastAsia"/>
          <w:sz w:val="24"/>
          <w:szCs w:val="24"/>
        </w:rPr>
        <w:t>/</w:t>
      </w:r>
      <w:r>
        <w:rPr>
          <w:rFonts w:hint="eastAsia"/>
          <w:sz w:val="24"/>
          <w:szCs w:val="24"/>
        </w:rPr>
        <w:t>时计算。</w:t>
      </w:r>
    </w:p>
    <w:p w:rsidR="00693142" w:rsidRDefault="00693142" w:rsidP="00693142">
      <w:pPr>
        <w:spacing w:line="360" w:lineRule="auto"/>
        <w:ind w:firstLineChars="200" w:firstLine="446"/>
        <w:rPr>
          <w:sz w:val="24"/>
          <w:szCs w:val="24"/>
        </w:rPr>
      </w:pPr>
      <w:r>
        <w:rPr>
          <w:rFonts w:hint="eastAsia"/>
          <w:sz w:val="24"/>
          <w:szCs w:val="24"/>
        </w:rPr>
        <w:t>8.</w:t>
      </w:r>
      <w:r>
        <w:rPr>
          <w:rFonts w:hint="eastAsia"/>
          <w:sz w:val="24"/>
          <w:szCs w:val="24"/>
        </w:rPr>
        <w:t>供应</w:t>
      </w:r>
      <w:proofErr w:type="gramStart"/>
      <w:r>
        <w:rPr>
          <w:rFonts w:hint="eastAsia"/>
          <w:sz w:val="24"/>
          <w:szCs w:val="24"/>
        </w:rPr>
        <w:t>商履行</w:t>
      </w:r>
      <w:proofErr w:type="gramEnd"/>
      <w:r>
        <w:rPr>
          <w:rFonts w:hint="eastAsia"/>
          <w:sz w:val="24"/>
          <w:szCs w:val="24"/>
        </w:rPr>
        <w:t>合同所需的设备</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1220"/>
        <w:gridCol w:w="1440"/>
        <w:gridCol w:w="800"/>
        <w:gridCol w:w="800"/>
        <w:gridCol w:w="560"/>
        <w:gridCol w:w="1120"/>
        <w:gridCol w:w="1540"/>
        <w:gridCol w:w="800"/>
        <w:gridCol w:w="800"/>
      </w:tblGrid>
      <w:tr w:rsidR="00693142" w:rsidTr="00693142">
        <w:trPr>
          <w:trHeight w:val="540"/>
          <w:jc w:val="center"/>
        </w:trPr>
        <w:tc>
          <w:tcPr>
            <w:tcW w:w="560" w:type="dxa"/>
            <w:vAlign w:val="center"/>
          </w:tcPr>
          <w:p w:rsidR="00693142" w:rsidRDefault="00693142" w:rsidP="00693142">
            <w:r>
              <w:rPr>
                <w:rFonts w:hint="eastAsia"/>
              </w:rPr>
              <w:t>序号</w:t>
            </w:r>
          </w:p>
        </w:tc>
        <w:tc>
          <w:tcPr>
            <w:tcW w:w="1220" w:type="dxa"/>
            <w:vAlign w:val="center"/>
          </w:tcPr>
          <w:p w:rsidR="00693142" w:rsidRDefault="00693142" w:rsidP="00693142">
            <w:r>
              <w:rPr>
                <w:rFonts w:hint="eastAsia"/>
              </w:rPr>
              <w:t>用途</w:t>
            </w:r>
          </w:p>
        </w:tc>
        <w:tc>
          <w:tcPr>
            <w:tcW w:w="1440" w:type="dxa"/>
            <w:vAlign w:val="center"/>
          </w:tcPr>
          <w:p w:rsidR="00693142" w:rsidRDefault="00693142" w:rsidP="00693142">
            <w:r>
              <w:rPr>
                <w:rFonts w:hint="eastAsia"/>
              </w:rPr>
              <w:t>物资名称</w:t>
            </w:r>
          </w:p>
        </w:tc>
        <w:tc>
          <w:tcPr>
            <w:tcW w:w="800" w:type="dxa"/>
            <w:vAlign w:val="center"/>
          </w:tcPr>
          <w:p w:rsidR="00693142" w:rsidRDefault="00693142" w:rsidP="00693142">
            <w:r>
              <w:rPr>
                <w:rFonts w:hint="eastAsia"/>
              </w:rPr>
              <w:t>数量</w:t>
            </w:r>
          </w:p>
        </w:tc>
        <w:tc>
          <w:tcPr>
            <w:tcW w:w="800" w:type="dxa"/>
            <w:vAlign w:val="center"/>
          </w:tcPr>
          <w:p w:rsidR="00693142" w:rsidRDefault="00693142" w:rsidP="00693142">
            <w:r>
              <w:rPr>
                <w:rFonts w:hint="eastAsia"/>
              </w:rPr>
              <w:t>单位</w:t>
            </w:r>
          </w:p>
        </w:tc>
        <w:tc>
          <w:tcPr>
            <w:tcW w:w="560" w:type="dxa"/>
            <w:vAlign w:val="center"/>
          </w:tcPr>
          <w:p w:rsidR="00693142" w:rsidRDefault="00693142" w:rsidP="00693142">
            <w:r>
              <w:rPr>
                <w:rFonts w:hint="eastAsia"/>
              </w:rPr>
              <w:t>序号</w:t>
            </w:r>
          </w:p>
        </w:tc>
        <w:tc>
          <w:tcPr>
            <w:tcW w:w="1120" w:type="dxa"/>
            <w:vAlign w:val="center"/>
          </w:tcPr>
          <w:p w:rsidR="00693142" w:rsidRDefault="00693142" w:rsidP="00693142">
            <w:r>
              <w:rPr>
                <w:rFonts w:hint="eastAsia"/>
              </w:rPr>
              <w:t>用途</w:t>
            </w:r>
          </w:p>
        </w:tc>
        <w:tc>
          <w:tcPr>
            <w:tcW w:w="1540" w:type="dxa"/>
            <w:vAlign w:val="center"/>
          </w:tcPr>
          <w:p w:rsidR="00693142" w:rsidRDefault="00693142" w:rsidP="00693142">
            <w:r>
              <w:rPr>
                <w:rFonts w:hint="eastAsia"/>
              </w:rPr>
              <w:t>物资名称</w:t>
            </w:r>
          </w:p>
        </w:tc>
        <w:tc>
          <w:tcPr>
            <w:tcW w:w="800" w:type="dxa"/>
            <w:vAlign w:val="center"/>
          </w:tcPr>
          <w:p w:rsidR="00693142" w:rsidRDefault="00693142" w:rsidP="00693142">
            <w:r>
              <w:rPr>
                <w:rFonts w:hint="eastAsia"/>
              </w:rPr>
              <w:t>数量</w:t>
            </w:r>
          </w:p>
        </w:tc>
        <w:tc>
          <w:tcPr>
            <w:tcW w:w="800" w:type="dxa"/>
            <w:vAlign w:val="center"/>
          </w:tcPr>
          <w:p w:rsidR="00693142" w:rsidRDefault="00693142" w:rsidP="00693142">
            <w:r>
              <w:rPr>
                <w:rFonts w:hint="eastAsia"/>
              </w:rPr>
              <w:t>单位</w:t>
            </w:r>
          </w:p>
        </w:tc>
      </w:tr>
      <w:tr w:rsidR="00693142" w:rsidTr="00693142">
        <w:trPr>
          <w:trHeight w:val="285"/>
          <w:jc w:val="center"/>
        </w:trPr>
        <w:tc>
          <w:tcPr>
            <w:tcW w:w="560" w:type="dxa"/>
            <w:vAlign w:val="center"/>
          </w:tcPr>
          <w:p w:rsidR="00693142" w:rsidRDefault="00693142" w:rsidP="00693142">
            <w:r>
              <w:rPr>
                <w:rFonts w:hint="eastAsia"/>
              </w:rPr>
              <w:t>1</w:t>
            </w:r>
          </w:p>
        </w:tc>
        <w:tc>
          <w:tcPr>
            <w:tcW w:w="1220" w:type="dxa"/>
            <w:vMerge w:val="restart"/>
            <w:vAlign w:val="center"/>
          </w:tcPr>
          <w:p w:rsidR="00693142" w:rsidRDefault="00693142" w:rsidP="00693142">
            <w:r>
              <w:rPr>
                <w:rFonts w:hint="eastAsia"/>
              </w:rPr>
              <w:t>基本服务</w:t>
            </w:r>
          </w:p>
        </w:tc>
        <w:tc>
          <w:tcPr>
            <w:tcW w:w="1440" w:type="dxa"/>
            <w:vAlign w:val="center"/>
          </w:tcPr>
          <w:p w:rsidR="00693142" w:rsidRDefault="00693142" w:rsidP="00693142">
            <w:r>
              <w:rPr>
                <w:rFonts w:hint="eastAsia"/>
              </w:rPr>
              <w:t>电脑</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c>
          <w:tcPr>
            <w:tcW w:w="560" w:type="dxa"/>
            <w:vAlign w:val="center"/>
          </w:tcPr>
          <w:p w:rsidR="00693142" w:rsidRDefault="00693142" w:rsidP="00693142">
            <w:r>
              <w:rPr>
                <w:rFonts w:hint="eastAsia"/>
              </w:rPr>
              <w:t>22</w:t>
            </w:r>
          </w:p>
        </w:tc>
        <w:tc>
          <w:tcPr>
            <w:tcW w:w="1120" w:type="dxa"/>
            <w:vMerge w:val="restart"/>
            <w:vAlign w:val="center"/>
          </w:tcPr>
          <w:p w:rsidR="00693142" w:rsidRDefault="00693142" w:rsidP="00693142">
            <w:r>
              <w:rPr>
                <w:rFonts w:hint="eastAsia"/>
              </w:rPr>
              <w:t>保洁服务</w:t>
            </w:r>
          </w:p>
        </w:tc>
        <w:tc>
          <w:tcPr>
            <w:tcW w:w="1540" w:type="dxa"/>
            <w:vAlign w:val="center"/>
          </w:tcPr>
          <w:p w:rsidR="00693142" w:rsidRDefault="00693142" w:rsidP="00693142">
            <w:r>
              <w:rPr>
                <w:rFonts w:hint="eastAsia"/>
              </w:rPr>
              <w:t>洗衣机</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r>
      <w:tr w:rsidR="00693142" w:rsidTr="00693142">
        <w:trPr>
          <w:trHeight w:val="285"/>
          <w:jc w:val="center"/>
        </w:trPr>
        <w:tc>
          <w:tcPr>
            <w:tcW w:w="560" w:type="dxa"/>
            <w:vAlign w:val="center"/>
          </w:tcPr>
          <w:p w:rsidR="00693142" w:rsidRDefault="00693142" w:rsidP="00693142">
            <w:r>
              <w:rPr>
                <w:rFonts w:hint="eastAsia"/>
              </w:rPr>
              <w:t>2</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打印复印机</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c>
          <w:tcPr>
            <w:tcW w:w="560" w:type="dxa"/>
            <w:vAlign w:val="center"/>
          </w:tcPr>
          <w:p w:rsidR="00693142" w:rsidRDefault="00693142" w:rsidP="00693142">
            <w:r>
              <w:rPr>
                <w:rFonts w:hint="eastAsia"/>
              </w:rPr>
              <w:t>23</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铝合金梯</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540"/>
          <w:jc w:val="center"/>
        </w:trPr>
        <w:tc>
          <w:tcPr>
            <w:tcW w:w="560" w:type="dxa"/>
            <w:vAlign w:val="center"/>
          </w:tcPr>
          <w:p w:rsidR="00693142" w:rsidRDefault="00693142" w:rsidP="00693142">
            <w:r>
              <w:rPr>
                <w:rFonts w:hint="eastAsia"/>
              </w:rPr>
              <w:t>3</w:t>
            </w:r>
          </w:p>
        </w:tc>
        <w:tc>
          <w:tcPr>
            <w:tcW w:w="1220" w:type="dxa"/>
            <w:vMerge w:val="restart"/>
            <w:vAlign w:val="center"/>
          </w:tcPr>
          <w:p w:rsidR="00693142" w:rsidRDefault="00693142" w:rsidP="00693142">
            <w:r>
              <w:rPr>
                <w:rFonts w:hint="eastAsia"/>
              </w:rPr>
              <w:t>维修服务</w:t>
            </w:r>
          </w:p>
        </w:tc>
        <w:tc>
          <w:tcPr>
            <w:tcW w:w="1440" w:type="dxa"/>
            <w:vAlign w:val="center"/>
          </w:tcPr>
          <w:p w:rsidR="00693142" w:rsidRDefault="00693142" w:rsidP="00693142">
            <w:r>
              <w:rPr>
                <w:rFonts w:hint="eastAsia"/>
              </w:rPr>
              <w:t>电焊机</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c>
          <w:tcPr>
            <w:tcW w:w="560" w:type="dxa"/>
            <w:vAlign w:val="center"/>
          </w:tcPr>
          <w:p w:rsidR="00693142" w:rsidRDefault="00693142" w:rsidP="00693142">
            <w:r>
              <w:rPr>
                <w:rFonts w:hint="eastAsia"/>
              </w:rPr>
              <w:t>24</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多用途清洁车</w:t>
            </w:r>
          </w:p>
        </w:tc>
        <w:tc>
          <w:tcPr>
            <w:tcW w:w="800" w:type="dxa"/>
            <w:vAlign w:val="center"/>
          </w:tcPr>
          <w:p w:rsidR="00693142" w:rsidRDefault="00693142" w:rsidP="00693142">
            <w:r>
              <w:rPr>
                <w:rFonts w:hint="eastAsia"/>
              </w:rPr>
              <w:t>7</w:t>
            </w:r>
          </w:p>
        </w:tc>
        <w:tc>
          <w:tcPr>
            <w:tcW w:w="800" w:type="dxa"/>
            <w:vAlign w:val="center"/>
          </w:tcPr>
          <w:p w:rsidR="00693142" w:rsidRDefault="00693142" w:rsidP="00693142">
            <w:r>
              <w:rPr>
                <w:rFonts w:hint="eastAsia"/>
              </w:rPr>
              <w:t>台</w:t>
            </w:r>
          </w:p>
        </w:tc>
      </w:tr>
      <w:tr w:rsidR="00693142" w:rsidTr="00693142">
        <w:trPr>
          <w:trHeight w:val="285"/>
          <w:jc w:val="center"/>
        </w:trPr>
        <w:tc>
          <w:tcPr>
            <w:tcW w:w="560" w:type="dxa"/>
            <w:vAlign w:val="center"/>
          </w:tcPr>
          <w:p w:rsidR="00693142" w:rsidRDefault="00693142" w:rsidP="00693142">
            <w:r>
              <w:rPr>
                <w:rFonts w:hint="eastAsia"/>
              </w:rPr>
              <w:t>4</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疏通机</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c>
          <w:tcPr>
            <w:tcW w:w="560" w:type="dxa"/>
            <w:vAlign w:val="center"/>
          </w:tcPr>
          <w:p w:rsidR="00693142" w:rsidRDefault="00693142" w:rsidP="00693142">
            <w:r>
              <w:rPr>
                <w:rFonts w:hint="eastAsia"/>
              </w:rPr>
              <w:t>25</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三轮车</w:t>
            </w:r>
          </w:p>
        </w:tc>
        <w:tc>
          <w:tcPr>
            <w:tcW w:w="800" w:type="dxa"/>
            <w:vAlign w:val="center"/>
          </w:tcPr>
          <w:p w:rsidR="00693142" w:rsidRDefault="00693142" w:rsidP="00693142">
            <w:r>
              <w:rPr>
                <w:rFonts w:hint="eastAsia"/>
              </w:rPr>
              <w:t>4</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540"/>
          <w:jc w:val="center"/>
        </w:trPr>
        <w:tc>
          <w:tcPr>
            <w:tcW w:w="560" w:type="dxa"/>
            <w:vAlign w:val="center"/>
          </w:tcPr>
          <w:p w:rsidR="00693142" w:rsidRDefault="00693142" w:rsidP="00693142">
            <w:r>
              <w:rPr>
                <w:rFonts w:hint="eastAsia"/>
              </w:rPr>
              <w:t>5</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铝合金梯</w:t>
            </w:r>
          </w:p>
        </w:tc>
        <w:tc>
          <w:tcPr>
            <w:tcW w:w="800" w:type="dxa"/>
            <w:vAlign w:val="center"/>
          </w:tcPr>
          <w:p w:rsidR="00693142" w:rsidRDefault="00693142" w:rsidP="00693142">
            <w:r>
              <w:rPr>
                <w:rFonts w:hint="eastAsia"/>
              </w:rPr>
              <w:t>3</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26</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玻璃刮加长杆</w:t>
            </w:r>
          </w:p>
        </w:tc>
        <w:tc>
          <w:tcPr>
            <w:tcW w:w="800" w:type="dxa"/>
            <w:vAlign w:val="center"/>
          </w:tcPr>
          <w:p w:rsidR="00693142" w:rsidRDefault="00693142" w:rsidP="00693142">
            <w:r>
              <w:rPr>
                <w:rFonts w:hint="eastAsia"/>
              </w:rPr>
              <w:t>8</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6</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工具盒</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27</w:t>
            </w:r>
          </w:p>
        </w:tc>
        <w:tc>
          <w:tcPr>
            <w:tcW w:w="1120" w:type="dxa"/>
            <w:vMerge/>
            <w:vAlign w:val="center"/>
          </w:tcPr>
          <w:p w:rsidR="00693142" w:rsidRDefault="00693142" w:rsidP="00693142"/>
        </w:tc>
        <w:tc>
          <w:tcPr>
            <w:tcW w:w="1540" w:type="dxa"/>
            <w:vAlign w:val="center"/>
          </w:tcPr>
          <w:p w:rsidR="00693142" w:rsidRDefault="00693142" w:rsidP="00693142">
            <w:proofErr w:type="gramStart"/>
            <w:r>
              <w:rPr>
                <w:rFonts w:hint="eastAsia"/>
              </w:rPr>
              <w:t>尘</w:t>
            </w:r>
            <w:proofErr w:type="gramEnd"/>
            <w:r>
              <w:rPr>
                <w:rFonts w:hint="eastAsia"/>
              </w:rPr>
              <w:t>推杆</w:t>
            </w:r>
          </w:p>
        </w:tc>
        <w:tc>
          <w:tcPr>
            <w:tcW w:w="800" w:type="dxa"/>
            <w:vAlign w:val="center"/>
          </w:tcPr>
          <w:p w:rsidR="00693142" w:rsidRDefault="00693142" w:rsidP="00693142">
            <w:r>
              <w:rPr>
                <w:rFonts w:hint="eastAsia"/>
              </w:rPr>
              <w:t>8</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7</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改锥</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r>
              <w:rPr>
                <w:rFonts w:hint="eastAsia"/>
              </w:rPr>
              <w:t>套</w:t>
            </w:r>
          </w:p>
        </w:tc>
        <w:tc>
          <w:tcPr>
            <w:tcW w:w="560" w:type="dxa"/>
            <w:vAlign w:val="center"/>
          </w:tcPr>
          <w:p w:rsidR="00693142" w:rsidRDefault="00693142" w:rsidP="00693142">
            <w:r>
              <w:rPr>
                <w:rFonts w:hint="eastAsia"/>
              </w:rPr>
              <w:t>28</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厕所刷</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8</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管钳</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r>
              <w:rPr>
                <w:rFonts w:hint="eastAsia"/>
              </w:rPr>
              <w:t>套</w:t>
            </w:r>
          </w:p>
        </w:tc>
        <w:tc>
          <w:tcPr>
            <w:tcW w:w="560" w:type="dxa"/>
            <w:vAlign w:val="center"/>
          </w:tcPr>
          <w:p w:rsidR="00693142" w:rsidRDefault="00693142" w:rsidP="00693142">
            <w:r>
              <w:rPr>
                <w:rFonts w:hint="eastAsia"/>
              </w:rPr>
              <w:t>29</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安全绳</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条</w:t>
            </w:r>
          </w:p>
        </w:tc>
      </w:tr>
      <w:tr w:rsidR="00693142" w:rsidTr="00693142">
        <w:trPr>
          <w:trHeight w:val="285"/>
          <w:jc w:val="center"/>
        </w:trPr>
        <w:tc>
          <w:tcPr>
            <w:tcW w:w="560" w:type="dxa"/>
            <w:vAlign w:val="center"/>
          </w:tcPr>
          <w:p w:rsidR="00693142" w:rsidRDefault="00693142" w:rsidP="00693142">
            <w:r>
              <w:rPr>
                <w:rFonts w:hint="eastAsia"/>
              </w:rPr>
              <w:t>9</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克丝钳</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30</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自锁器</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10</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活口扳子</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r>
              <w:rPr>
                <w:rFonts w:hint="eastAsia"/>
              </w:rPr>
              <w:t>套</w:t>
            </w:r>
          </w:p>
        </w:tc>
        <w:tc>
          <w:tcPr>
            <w:tcW w:w="560" w:type="dxa"/>
            <w:vAlign w:val="center"/>
          </w:tcPr>
          <w:p w:rsidR="00693142" w:rsidRDefault="00693142" w:rsidP="00693142">
            <w:r>
              <w:rPr>
                <w:rFonts w:hint="eastAsia"/>
              </w:rPr>
              <w:t>31</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U</w:t>
            </w:r>
            <w:r>
              <w:rPr>
                <w:rFonts w:hint="eastAsia"/>
              </w:rPr>
              <w:t>形环</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540"/>
          <w:jc w:val="center"/>
        </w:trPr>
        <w:tc>
          <w:tcPr>
            <w:tcW w:w="560" w:type="dxa"/>
            <w:vAlign w:val="center"/>
          </w:tcPr>
          <w:p w:rsidR="00693142" w:rsidRDefault="00693142" w:rsidP="00693142">
            <w:r>
              <w:rPr>
                <w:rFonts w:hint="eastAsia"/>
              </w:rPr>
              <w:lastRenderedPageBreak/>
              <w:t>11</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强光手电</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32</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A</w:t>
            </w:r>
            <w:r>
              <w:rPr>
                <w:rFonts w:hint="eastAsia"/>
              </w:rPr>
              <w:t>字形提示牌</w:t>
            </w:r>
          </w:p>
        </w:tc>
        <w:tc>
          <w:tcPr>
            <w:tcW w:w="800" w:type="dxa"/>
            <w:vAlign w:val="center"/>
          </w:tcPr>
          <w:p w:rsidR="00693142" w:rsidRDefault="00693142" w:rsidP="00693142">
            <w:r>
              <w:rPr>
                <w:rFonts w:hint="eastAsia"/>
              </w:rPr>
              <w:t>10</w:t>
            </w:r>
          </w:p>
        </w:tc>
        <w:tc>
          <w:tcPr>
            <w:tcW w:w="800" w:type="dxa"/>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12</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尖嘴钳</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33</w:t>
            </w:r>
          </w:p>
        </w:tc>
        <w:tc>
          <w:tcPr>
            <w:tcW w:w="1120" w:type="dxa"/>
            <w:vMerge/>
            <w:vAlign w:val="center"/>
          </w:tcPr>
          <w:p w:rsidR="00693142" w:rsidRDefault="00693142" w:rsidP="00693142"/>
        </w:tc>
        <w:tc>
          <w:tcPr>
            <w:tcW w:w="1540" w:type="dxa"/>
            <w:vAlign w:val="center"/>
          </w:tcPr>
          <w:p w:rsidR="00693142" w:rsidRDefault="00693142" w:rsidP="00693142">
            <w:proofErr w:type="gramStart"/>
            <w:r>
              <w:rPr>
                <w:rFonts w:hint="eastAsia"/>
              </w:rPr>
              <w:t>榨</w:t>
            </w:r>
            <w:proofErr w:type="gramEnd"/>
            <w:r>
              <w:rPr>
                <w:rFonts w:hint="eastAsia"/>
              </w:rPr>
              <w:t>水车</w:t>
            </w:r>
          </w:p>
        </w:tc>
        <w:tc>
          <w:tcPr>
            <w:tcW w:w="800" w:type="dxa"/>
            <w:vAlign w:val="center"/>
          </w:tcPr>
          <w:p w:rsidR="00693142" w:rsidRDefault="00693142" w:rsidP="00693142">
            <w:r>
              <w:rPr>
                <w:rFonts w:hint="eastAsia"/>
              </w:rPr>
              <w:t>8</w:t>
            </w:r>
          </w:p>
        </w:tc>
        <w:tc>
          <w:tcPr>
            <w:tcW w:w="800" w:type="dxa"/>
            <w:vAlign w:val="center"/>
          </w:tcPr>
          <w:p w:rsidR="00693142" w:rsidRDefault="00693142" w:rsidP="00693142">
            <w:r>
              <w:rPr>
                <w:rFonts w:hint="eastAsia"/>
              </w:rPr>
              <w:t>台</w:t>
            </w:r>
          </w:p>
        </w:tc>
      </w:tr>
      <w:tr w:rsidR="00693142" w:rsidTr="00693142">
        <w:trPr>
          <w:trHeight w:val="285"/>
          <w:jc w:val="center"/>
        </w:trPr>
        <w:tc>
          <w:tcPr>
            <w:tcW w:w="560" w:type="dxa"/>
            <w:vAlign w:val="center"/>
          </w:tcPr>
          <w:p w:rsidR="00693142" w:rsidRDefault="00693142" w:rsidP="00693142">
            <w:r>
              <w:rPr>
                <w:rFonts w:hint="eastAsia"/>
              </w:rPr>
              <w:t>13</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黄油枪</w:t>
            </w:r>
          </w:p>
        </w:tc>
        <w:tc>
          <w:tcPr>
            <w:tcW w:w="800" w:type="dxa"/>
            <w:vAlign w:val="center"/>
          </w:tcPr>
          <w:p w:rsidR="00693142" w:rsidRDefault="00693142" w:rsidP="00693142">
            <w:r>
              <w:rPr>
                <w:rFonts w:hint="eastAsia"/>
              </w:rPr>
              <w:t>2</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34</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清扫车</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r>
      <w:tr w:rsidR="00693142" w:rsidTr="00693142">
        <w:trPr>
          <w:trHeight w:val="540"/>
          <w:jc w:val="center"/>
        </w:trPr>
        <w:tc>
          <w:tcPr>
            <w:tcW w:w="560" w:type="dxa"/>
            <w:vAlign w:val="center"/>
          </w:tcPr>
          <w:p w:rsidR="00693142" w:rsidRDefault="00693142" w:rsidP="00693142">
            <w:r>
              <w:rPr>
                <w:rFonts w:hint="eastAsia"/>
              </w:rPr>
              <w:t>14</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合尺</w:t>
            </w:r>
          </w:p>
        </w:tc>
        <w:tc>
          <w:tcPr>
            <w:tcW w:w="800" w:type="dxa"/>
            <w:vAlign w:val="center"/>
          </w:tcPr>
          <w:p w:rsidR="00693142" w:rsidRDefault="00693142" w:rsidP="00693142">
            <w:r>
              <w:rPr>
                <w:rFonts w:hint="eastAsia"/>
              </w:rPr>
              <w:t>2</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35</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地毯清洗机</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r>
      <w:tr w:rsidR="00693142" w:rsidTr="00693142">
        <w:trPr>
          <w:trHeight w:val="285"/>
          <w:jc w:val="center"/>
        </w:trPr>
        <w:tc>
          <w:tcPr>
            <w:tcW w:w="560" w:type="dxa"/>
            <w:vAlign w:val="center"/>
          </w:tcPr>
          <w:p w:rsidR="00693142" w:rsidRDefault="00693142" w:rsidP="00693142">
            <w:r>
              <w:rPr>
                <w:rFonts w:hint="eastAsia"/>
              </w:rPr>
              <w:t>15</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数字万用表</w:t>
            </w:r>
          </w:p>
        </w:tc>
        <w:tc>
          <w:tcPr>
            <w:tcW w:w="800" w:type="dxa"/>
            <w:vAlign w:val="center"/>
          </w:tcPr>
          <w:p w:rsidR="00693142" w:rsidRDefault="00693142" w:rsidP="00693142">
            <w:r>
              <w:rPr>
                <w:rFonts w:hint="eastAsia"/>
              </w:rPr>
              <w:t>2</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36</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吸尘器</w:t>
            </w:r>
          </w:p>
        </w:tc>
        <w:tc>
          <w:tcPr>
            <w:tcW w:w="800" w:type="dxa"/>
            <w:vAlign w:val="center"/>
          </w:tcPr>
          <w:p w:rsidR="00693142" w:rsidRDefault="00693142" w:rsidP="00693142">
            <w:r>
              <w:rPr>
                <w:rFonts w:hint="eastAsia"/>
              </w:rPr>
              <w:t>1</w:t>
            </w:r>
          </w:p>
        </w:tc>
        <w:tc>
          <w:tcPr>
            <w:tcW w:w="800" w:type="dxa"/>
            <w:vAlign w:val="center"/>
          </w:tcPr>
          <w:p w:rsidR="00693142" w:rsidRDefault="00693142" w:rsidP="00693142">
            <w:r>
              <w:rPr>
                <w:rFonts w:hint="eastAsia"/>
              </w:rPr>
              <w:t>台</w:t>
            </w:r>
          </w:p>
        </w:tc>
      </w:tr>
      <w:tr w:rsidR="00693142" w:rsidTr="00693142">
        <w:trPr>
          <w:trHeight w:val="540"/>
          <w:jc w:val="center"/>
        </w:trPr>
        <w:tc>
          <w:tcPr>
            <w:tcW w:w="560" w:type="dxa"/>
            <w:vAlign w:val="center"/>
          </w:tcPr>
          <w:p w:rsidR="00693142" w:rsidRDefault="00693142" w:rsidP="00693142">
            <w:r>
              <w:rPr>
                <w:rFonts w:hint="eastAsia"/>
              </w:rPr>
              <w:t>16</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试电笔</w:t>
            </w:r>
          </w:p>
        </w:tc>
        <w:tc>
          <w:tcPr>
            <w:tcW w:w="800" w:type="dxa"/>
            <w:vAlign w:val="center"/>
          </w:tcPr>
          <w:p w:rsidR="00693142" w:rsidRDefault="00693142" w:rsidP="00693142">
            <w:r>
              <w:rPr>
                <w:rFonts w:hint="eastAsia"/>
              </w:rPr>
              <w:t>2</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37</w:t>
            </w:r>
          </w:p>
        </w:tc>
        <w:tc>
          <w:tcPr>
            <w:tcW w:w="1120" w:type="dxa"/>
            <w:vMerge w:val="restart"/>
            <w:vAlign w:val="center"/>
          </w:tcPr>
          <w:p w:rsidR="00693142" w:rsidRDefault="00693142" w:rsidP="00693142">
            <w:r>
              <w:rPr>
                <w:rFonts w:hint="eastAsia"/>
              </w:rPr>
              <w:t>秩序服务</w:t>
            </w:r>
          </w:p>
        </w:tc>
        <w:tc>
          <w:tcPr>
            <w:tcW w:w="1540" w:type="dxa"/>
            <w:vAlign w:val="center"/>
          </w:tcPr>
          <w:p w:rsidR="00693142" w:rsidRDefault="00693142" w:rsidP="00693142">
            <w:r>
              <w:rPr>
                <w:rFonts w:hint="eastAsia"/>
              </w:rPr>
              <w:t>活动隔离柱</w:t>
            </w:r>
          </w:p>
        </w:tc>
        <w:tc>
          <w:tcPr>
            <w:tcW w:w="800" w:type="dxa"/>
            <w:vAlign w:val="center"/>
          </w:tcPr>
          <w:p w:rsidR="00693142" w:rsidRDefault="00693142" w:rsidP="00693142">
            <w:r>
              <w:rPr>
                <w:rFonts w:hint="eastAsia"/>
              </w:rPr>
              <w:t>6</w:t>
            </w:r>
          </w:p>
        </w:tc>
        <w:tc>
          <w:tcPr>
            <w:tcW w:w="800" w:type="dxa"/>
            <w:noWrap/>
            <w:vAlign w:val="center"/>
          </w:tcPr>
          <w:p w:rsidR="00693142" w:rsidRDefault="00693142" w:rsidP="00693142">
            <w:proofErr w:type="gramStart"/>
            <w:r>
              <w:rPr>
                <w:rFonts w:hint="eastAsia"/>
              </w:rPr>
              <w:t>个</w:t>
            </w:r>
            <w:proofErr w:type="gramEnd"/>
          </w:p>
        </w:tc>
      </w:tr>
      <w:tr w:rsidR="00693142" w:rsidTr="00693142">
        <w:trPr>
          <w:trHeight w:val="540"/>
          <w:jc w:val="center"/>
        </w:trPr>
        <w:tc>
          <w:tcPr>
            <w:tcW w:w="560" w:type="dxa"/>
            <w:vAlign w:val="center"/>
          </w:tcPr>
          <w:p w:rsidR="00693142" w:rsidRDefault="00693142" w:rsidP="00693142">
            <w:r>
              <w:rPr>
                <w:rFonts w:hint="eastAsia"/>
              </w:rPr>
              <w:t>17</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螺丝刀</w:t>
            </w:r>
          </w:p>
        </w:tc>
        <w:tc>
          <w:tcPr>
            <w:tcW w:w="800" w:type="dxa"/>
            <w:vAlign w:val="center"/>
          </w:tcPr>
          <w:p w:rsidR="00693142" w:rsidRDefault="00693142" w:rsidP="00693142">
            <w:r>
              <w:rPr>
                <w:rFonts w:hint="eastAsia"/>
              </w:rPr>
              <w:t>6</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38</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禁止</w:t>
            </w:r>
            <w:proofErr w:type="gramStart"/>
            <w:r>
              <w:rPr>
                <w:rFonts w:hint="eastAsia"/>
              </w:rPr>
              <w:t>泊车牌</w:t>
            </w:r>
            <w:proofErr w:type="gramEnd"/>
          </w:p>
        </w:tc>
        <w:tc>
          <w:tcPr>
            <w:tcW w:w="800" w:type="dxa"/>
            <w:vAlign w:val="center"/>
          </w:tcPr>
          <w:p w:rsidR="00693142" w:rsidRDefault="00693142" w:rsidP="00693142">
            <w:r>
              <w:rPr>
                <w:rFonts w:hint="eastAsia"/>
              </w:rPr>
              <w:t>5</w:t>
            </w:r>
          </w:p>
        </w:tc>
        <w:tc>
          <w:tcPr>
            <w:tcW w:w="800" w:type="dxa"/>
            <w:noWrap/>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18</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羊角锤</w:t>
            </w:r>
          </w:p>
        </w:tc>
        <w:tc>
          <w:tcPr>
            <w:tcW w:w="800" w:type="dxa"/>
            <w:vAlign w:val="center"/>
          </w:tcPr>
          <w:p w:rsidR="00693142" w:rsidRDefault="00693142" w:rsidP="00693142">
            <w:r>
              <w:rPr>
                <w:rFonts w:hint="eastAsia"/>
              </w:rPr>
              <w:t>3</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39</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强光手电</w:t>
            </w:r>
          </w:p>
        </w:tc>
        <w:tc>
          <w:tcPr>
            <w:tcW w:w="800" w:type="dxa"/>
            <w:vAlign w:val="center"/>
          </w:tcPr>
          <w:p w:rsidR="00693142" w:rsidRDefault="00693142" w:rsidP="00693142">
            <w:r>
              <w:rPr>
                <w:rFonts w:hint="eastAsia"/>
              </w:rPr>
              <w:t>2</w:t>
            </w:r>
          </w:p>
        </w:tc>
        <w:tc>
          <w:tcPr>
            <w:tcW w:w="800" w:type="dxa"/>
            <w:noWrap/>
            <w:vAlign w:val="center"/>
          </w:tcPr>
          <w:p w:rsidR="00693142" w:rsidRDefault="00693142" w:rsidP="00693142">
            <w:proofErr w:type="gramStart"/>
            <w:r>
              <w:rPr>
                <w:rFonts w:hint="eastAsia"/>
              </w:rPr>
              <w:t>个</w:t>
            </w:r>
            <w:proofErr w:type="gramEnd"/>
          </w:p>
        </w:tc>
      </w:tr>
      <w:tr w:rsidR="00693142" w:rsidTr="00693142">
        <w:trPr>
          <w:trHeight w:val="285"/>
          <w:jc w:val="center"/>
        </w:trPr>
        <w:tc>
          <w:tcPr>
            <w:tcW w:w="560" w:type="dxa"/>
            <w:vAlign w:val="center"/>
          </w:tcPr>
          <w:p w:rsidR="00693142" w:rsidRDefault="00693142" w:rsidP="00693142">
            <w:r>
              <w:rPr>
                <w:rFonts w:hint="eastAsia"/>
              </w:rPr>
              <w:t>19</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圆头锤</w:t>
            </w:r>
          </w:p>
        </w:tc>
        <w:tc>
          <w:tcPr>
            <w:tcW w:w="800" w:type="dxa"/>
            <w:vAlign w:val="center"/>
          </w:tcPr>
          <w:p w:rsidR="00693142" w:rsidRDefault="00693142" w:rsidP="00693142">
            <w:r>
              <w:rPr>
                <w:rFonts w:hint="eastAsia"/>
              </w:rPr>
              <w:t>3</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40</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橡胶棍</w:t>
            </w:r>
          </w:p>
        </w:tc>
        <w:tc>
          <w:tcPr>
            <w:tcW w:w="800" w:type="dxa"/>
            <w:vAlign w:val="center"/>
          </w:tcPr>
          <w:p w:rsidR="00693142" w:rsidRDefault="00693142" w:rsidP="00693142">
            <w:r>
              <w:rPr>
                <w:rFonts w:hint="eastAsia"/>
              </w:rPr>
              <w:t>4</w:t>
            </w:r>
          </w:p>
        </w:tc>
        <w:tc>
          <w:tcPr>
            <w:tcW w:w="800" w:type="dxa"/>
            <w:noWrap/>
            <w:vAlign w:val="center"/>
          </w:tcPr>
          <w:p w:rsidR="00693142" w:rsidRDefault="00693142" w:rsidP="00693142">
            <w:proofErr w:type="gramStart"/>
            <w:r>
              <w:rPr>
                <w:rFonts w:hint="eastAsia"/>
              </w:rPr>
              <w:t>个</w:t>
            </w:r>
            <w:proofErr w:type="gramEnd"/>
          </w:p>
        </w:tc>
      </w:tr>
      <w:tr w:rsidR="00693142" w:rsidTr="00693142">
        <w:trPr>
          <w:trHeight w:val="1620"/>
          <w:jc w:val="center"/>
        </w:trPr>
        <w:tc>
          <w:tcPr>
            <w:tcW w:w="560" w:type="dxa"/>
            <w:vAlign w:val="center"/>
          </w:tcPr>
          <w:p w:rsidR="00693142" w:rsidRDefault="00693142" w:rsidP="00693142">
            <w:r>
              <w:rPr>
                <w:rFonts w:hint="eastAsia"/>
              </w:rPr>
              <w:t>20</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钢锯</w:t>
            </w:r>
          </w:p>
        </w:tc>
        <w:tc>
          <w:tcPr>
            <w:tcW w:w="800" w:type="dxa"/>
            <w:vAlign w:val="center"/>
          </w:tcPr>
          <w:p w:rsidR="00693142" w:rsidRDefault="00693142" w:rsidP="00693142">
            <w:r>
              <w:rPr>
                <w:rFonts w:hint="eastAsia"/>
              </w:rPr>
              <w:t>3</w:t>
            </w:r>
          </w:p>
        </w:tc>
        <w:tc>
          <w:tcPr>
            <w:tcW w:w="800" w:type="dxa"/>
            <w:vAlign w:val="center"/>
          </w:tcPr>
          <w:p w:rsidR="00693142" w:rsidRDefault="00693142" w:rsidP="00693142">
            <w:proofErr w:type="gramStart"/>
            <w:r>
              <w:rPr>
                <w:rFonts w:hint="eastAsia"/>
              </w:rPr>
              <w:t>个</w:t>
            </w:r>
            <w:proofErr w:type="gramEnd"/>
          </w:p>
        </w:tc>
        <w:tc>
          <w:tcPr>
            <w:tcW w:w="560" w:type="dxa"/>
            <w:vAlign w:val="center"/>
          </w:tcPr>
          <w:p w:rsidR="00693142" w:rsidRDefault="00693142" w:rsidP="00693142">
            <w:r>
              <w:rPr>
                <w:rFonts w:hint="eastAsia"/>
              </w:rPr>
              <w:t>41</w:t>
            </w:r>
          </w:p>
        </w:tc>
        <w:tc>
          <w:tcPr>
            <w:tcW w:w="1120" w:type="dxa"/>
            <w:vMerge/>
            <w:vAlign w:val="center"/>
          </w:tcPr>
          <w:p w:rsidR="00693142" w:rsidRDefault="00693142" w:rsidP="00693142"/>
        </w:tc>
        <w:tc>
          <w:tcPr>
            <w:tcW w:w="1540" w:type="dxa"/>
            <w:vAlign w:val="center"/>
          </w:tcPr>
          <w:p w:rsidR="00693142" w:rsidRDefault="00693142" w:rsidP="00693142">
            <w:r>
              <w:rPr>
                <w:rFonts w:hint="eastAsia"/>
              </w:rPr>
              <w:t>防爆钢叉、盾牌、防刺背心、手套、巡逻记录仪</w:t>
            </w:r>
          </w:p>
        </w:tc>
        <w:tc>
          <w:tcPr>
            <w:tcW w:w="800" w:type="dxa"/>
            <w:vAlign w:val="center"/>
          </w:tcPr>
          <w:p w:rsidR="00693142" w:rsidRDefault="00693142" w:rsidP="00693142">
            <w:r>
              <w:rPr>
                <w:rFonts w:hint="eastAsia"/>
              </w:rPr>
              <w:t>4</w:t>
            </w:r>
          </w:p>
        </w:tc>
        <w:tc>
          <w:tcPr>
            <w:tcW w:w="800" w:type="dxa"/>
            <w:noWrap/>
            <w:vAlign w:val="center"/>
          </w:tcPr>
          <w:p w:rsidR="00693142" w:rsidRDefault="00693142" w:rsidP="00693142">
            <w:r>
              <w:rPr>
                <w:rFonts w:hint="eastAsia"/>
              </w:rPr>
              <w:t>套</w:t>
            </w:r>
          </w:p>
        </w:tc>
      </w:tr>
      <w:tr w:rsidR="00693142" w:rsidTr="00693142">
        <w:trPr>
          <w:trHeight w:val="285"/>
          <w:jc w:val="center"/>
        </w:trPr>
        <w:tc>
          <w:tcPr>
            <w:tcW w:w="560" w:type="dxa"/>
            <w:vAlign w:val="center"/>
          </w:tcPr>
          <w:p w:rsidR="00693142" w:rsidRDefault="00693142" w:rsidP="00693142">
            <w:r>
              <w:rPr>
                <w:rFonts w:hint="eastAsia"/>
              </w:rPr>
              <w:t>21</w:t>
            </w:r>
          </w:p>
        </w:tc>
        <w:tc>
          <w:tcPr>
            <w:tcW w:w="1220" w:type="dxa"/>
            <w:vMerge/>
            <w:vAlign w:val="center"/>
          </w:tcPr>
          <w:p w:rsidR="00693142" w:rsidRDefault="00693142" w:rsidP="00693142"/>
        </w:tc>
        <w:tc>
          <w:tcPr>
            <w:tcW w:w="1440" w:type="dxa"/>
            <w:vAlign w:val="center"/>
          </w:tcPr>
          <w:p w:rsidR="00693142" w:rsidRDefault="00693142" w:rsidP="00693142">
            <w:r>
              <w:rPr>
                <w:rFonts w:hint="eastAsia"/>
              </w:rPr>
              <w:t>手枪钻</w:t>
            </w:r>
          </w:p>
        </w:tc>
        <w:tc>
          <w:tcPr>
            <w:tcW w:w="800" w:type="dxa"/>
            <w:vAlign w:val="center"/>
          </w:tcPr>
          <w:p w:rsidR="00693142" w:rsidRDefault="00693142" w:rsidP="00693142">
            <w:r>
              <w:rPr>
                <w:rFonts w:hint="eastAsia"/>
              </w:rPr>
              <w:t>2</w:t>
            </w:r>
          </w:p>
        </w:tc>
        <w:tc>
          <w:tcPr>
            <w:tcW w:w="800" w:type="dxa"/>
            <w:vAlign w:val="center"/>
          </w:tcPr>
          <w:p w:rsidR="00693142" w:rsidRDefault="00693142" w:rsidP="00693142">
            <w:proofErr w:type="gramStart"/>
            <w:r>
              <w:rPr>
                <w:rFonts w:hint="eastAsia"/>
              </w:rPr>
              <w:t>个</w:t>
            </w:r>
            <w:proofErr w:type="gramEnd"/>
          </w:p>
        </w:tc>
        <w:tc>
          <w:tcPr>
            <w:tcW w:w="560" w:type="dxa"/>
            <w:noWrap/>
            <w:vAlign w:val="bottom"/>
          </w:tcPr>
          <w:p w:rsidR="00693142" w:rsidRDefault="00693142" w:rsidP="00693142">
            <w:r>
              <w:rPr>
                <w:rFonts w:hint="eastAsia"/>
              </w:rPr>
              <w:t xml:space="preserve">　</w:t>
            </w:r>
          </w:p>
        </w:tc>
        <w:tc>
          <w:tcPr>
            <w:tcW w:w="1120" w:type="dxa"/>
            <w:noWrap/>
            <w:vAlign w:val="bottom"/>
          </w:tcPr>
          <w:p w:rsidR="00693142" w:rsidRDefault="00693142" w:rsidP="00693142">
            <w:r>
              <w:rPr>
                <w:rFonts w:hint="eastAsia"/>
              </w:rPr>
              <w:t xml:space="preserve">　</w:t>
            </w:r>
          </w:p>
        </w:tc>
        <w:tc>
          <w:tcPr>
            <w:tcW w:w="1540" w:type="dxa"/>
            <w:noWrap/>
            <w:vAlign w:val="bottom"/>
          </w:tcPr>
          <w:p w:rsidR="00693142" w:rsidRDefault="00693142" w:rsidP="00693142">
            <w:r>
              <w:rPr>
                <w:rFonts w:hint="eastAsia"/>
              </w:rPr>
              <w:t xml:space="preserve">　</w:t>
            </w:r>
          </w:p>
        </w:tc>
        <w:tc>
          <w:tcPr>
            <w:tcW w:w="800" w:type="dxa"/>
            <w:noWrap/>
            <w:vAlign w:val="bottom"/>
          </w:tcPr>
          <w:p w:rsidR="00693142" w:rsidRDefault="00693142" w:rsidP="00693142">
            <w:r>
              <w:rPr>
                <w:rFonts w:hint="eastAsia"/>
              </w:rPr>
              <w:t xml:space="preserve">　</w:t>
            </w:r>
          </w:p>
        </w:tc>
        <w:tc>
          <w:tcPr>
            <w:tcW w:w="800" w:type="dxa"/>
            <w:noWrap/>
            <w:vAlign w:val="bottom"/>
          </w:tcPr>
          <w:p w:rsidR="00693142" w:rsidRDefault="00693142" w:rsidP="00693142">
            <w:r>
              <w:rPr>
                <w:rFonts w:hint="eastAsia"/>
              </w:rPr>
              <w:t xml:space="preserve">　</w:t>
            </w:r>
          </w:p>
        </w:tc>
      </w:tr>
    </w:tbl>
    <w:p w:rsidR="00693142" w:rsidRDefault="00693142" w:rsidP="00693142">
      <w:pPr>
        <w:spacing w:line="360" w:lineRule="auto"/>
        <w:ind w:firstLineChars="200" w:firstLine="446"/>
        <w:rPr>
          <w:sz w:val="24"/>
          <w:szCs w:val="24"/>
        </w:rPr>
      </w:pPr>
    </w:p>
    <w:p w:rsidR="00693142" w:rsidRDefault="00693142" w:rsidP="00693142">
      <w:pPr>
        <w:spacing w:line="360" w:lineRule="auto"/>
        <w:rPr>
          <w:b/>
          <w:sz w:val="24"/>
          <w:szCs w:val="24"/>
        </w:rPr>
      </w:pPr>
      <w:r>
        <w:rPr>
          <w:rFonts w:hint="eastAsia"/>
          <w:b/>
          <w:sz w:val="24"/>
          <w:szCs w:val="24"/>
        </w:rPr>
        <w:t>四、应急服务要求</w:t>
      </w:r>
    </w:p>
    <w:p w:rsidR="00693142" w:rsidRDefault="00693142" w:rsidP="00693142">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93142" w:rsidRDefault="00693142" w:rsidP="00693142">
      <w:pPr>
        <w:spacing w:line="360" w:lineRule="auto"/>
        <w:rPr>
          <w:b/>
          <w:sz w:val="24"/>
          <w:szCs w:val="24"/>
        </w:rPr>
      </w:pPr>
      <w:r>
        <w:rPr>
          <w:rFonts w:hint="eastAsia"/>
          <w:b/>
          <w:sz w:val="24"/>
          <w:szCs w:val="24"/>
        </w:rPr>
        <w:t>五、人员保密要求</w:t>
      </w:r>
    </w:p>
    <w:p w:rsidR="00693142" w:rsidRDefault="00693142" w:rsidP="00693142">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93142" w:rsidRDefault="00693142" w:rsidP="00693142">
      <w:pPr>
        <w:spacing w:line="360" w:lineRule="auto"/>
        <w:rPr>
          <w:b/>
          <w:sz w:val="24"/>
          <w:szCs w:val="24"/>
        </w:rPr>
      </w:pPr>
      <w:r>
        <w:rPr>
          <w:rFonts w:hint="eastAsia"/>
          <w:b/>
          <w:sz w:val="24"/>
          <w:szCs w:val="24"/>
        </w:rPr>
        <w:t>六、人员稳定性要求</w:t>
      </w:r>
    </w:p>
    <w:p w:rsidR="00693142" w:rsidRDefault="00693142" w:rsidP="00693142">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30 </w:t>
      </w:r>
      <w:r>
        <w:rPr>
          <w:rFonts w:hint="eastAsia"/>
          <w:sz w:val="24"/>
          <w:szCs w:val="24"/>
        </w:rPr>
        <w:t>%</w:t>
      </w:r>
      <w:r>
        <w:rPr>
          <w:rFonts w:hint="eastAsia"/>
          <w:sz w:val="24"/>
          <w:szCs w:val="24"/>
        </w:rPr>
        <w:t>，更换人员不得低于采购需求，且应经采购人同意。</w:t>
      </w:r>
    </w:p>
    <w:p w:rsidR="00693142" w:rsidRDefault="00693142" w:rsidP="00693142">
      <w:pPr>
        <w:spacing w:line="360" w:lineRule="auto"/>
        <w:rPr>
          <w:b/>
          <w:sz w:val="24"/>
          <w:szCs w:val="24"/>
        </w:rPr>
      </w:pPr>
      <w:r>
        <w:rPr>
          <w:rFonts w:hint="eastAsia"/>
          <w:b/>
          <w:sz w:val="24"/>
          <w:szCs w:val="24"/>
        </w:rPr>
        <w:t>七、进驻和接管要求</w:t>
      </w:r>
    </w:p>
    <w:p w:rsidR="00693142" w:rsidRDefault="00693142" w:rsidP="00693142">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93142" w:rsidRDefault="00693142" w:rsidP="00693142">
      <w:pPr>
        <w:spacing w:line="360" w:lineRule="auto"/>
        <w:rPr>
          <w:b/>
          <w:sz w:val="24"/>
          <w:szCs w:val="24"/>
        </w:rPr>
      </w:pPr>
      <w:r>
        <w:rPr>
          <w:rFonts w:hint="eastAsia"/>
          <w:b/>
          <w:sz w:val="24"/>
          <w:szCs w:val="24"/>
        </w:rPr>
        <w:lastRenderedPageBreak/>
        <w:t>八、费用分割</w:t>
      </w:r>
    </w:p>
    <w:p w:rsidR="00693142" w:rsidRDefault="00693142" w:rsidP="00693142">
      <w:pPr>
        <w:spacing w:line="360" w:lineRule="auto"/>
        <w:ind w:firstLineChars="200" w:firstLine="446"/>
        <w:rPr>
          <w:sz w:val="24"/>
          <w:szCs w:val="24"/>
        </w:rPr>
      </w:pPr>
      <w:r>
        <w:rPr>
          <w:rFonts w:hint="eastAsia"/>
          <w:sz w:val="24"/>
          <w:szCs w:val="24"/>
        </w:rPr>
        <w:t>1</w:t>
      </w:r>
      <w:r>
        <w:rPr>
          <w:rFonts w:hint="eastAsia"/>
          <w:sz w:val="24"/>
          <w:szCs w:val="24"/>
        </w:rPr>
        <w:t>、本项目物业服务费应包括以下内容，由供应商提供</w:t>
      </w:r>
      <w:r>
        <w:rPr>
          <w:rFonts w:hint="eastAsia"/>
          <w:sz w:val="24"/>
          <w:szCs w:val="24"/>
        </w:rPr>
        <w:t>:</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）服务人员费用：包括但不限于员工薪金、社会保险、公积金、防暑降温费、采暖补贴、加班费等；</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）设施设备运行巡检、</w:t>
      </w:r>
      <w:proofErr w:type="gramStart"/>
      <w:r>
        <w:rPr>
          <w:rFonts w:hint="eastAsia"/>
          <w:sz w:val="24"/>
          <w:szCs w:val="24"/>
        </w:rPr>
        <w:t>零修费用</w:t>
      </w:r>
      <w:proofErr w:type="gramEnd"/>
      <w:r>
        <w:rPr>
          <w:rFonts w:hint="eastAsia"/>
          <w:sz w:val="24"/>
          <w:szCs w:val="24"/>
        </w:rPr>
        <w:t>：包括供配电系统日常</w:t>
      </w:r>
      <w:proofErr w:type="gramStart"/>
      <w:r>
        <w:rPr>
          <w:rFonts w:hint="eastAsia"/>
          <w:sz w:val="24"/>
          <w:szCs w:val="24"/>
        </w:rPr>
        <w:t>巡检零修费用</w:t>
      </w:r>
      <w:proofErr w:type="gramEnd"/>
      <w:r>
        <w:rPr>
          <w:rFonts w:hint="eastAsia"/>
          <w:sz w:val="24"/>
          <w:szCs w:val="24"/>
        </w:rPr>
        <w:t>、设备设施日常</w:t>
      </w:r>
      <w:proofErr w:type="gramStart"/>
      <w:r>
        <w:rPr>
          <w:rFonts w:hint="eastAsia"/>
          <w:sz w:val="24"/>
          <w:szCs w:val="24"/>
        </w:rPr>
        <w:t>巡检零修费用</w:t>
      </w:r>
      <w:proofErr w:type="gramEnd"/>
      <w:r>
        <w:rPr>
          <w:rFonts w:hint="eastAsia"/>
          <w:sz w:val="24"/>
          <w:szCs w:val="24"/>
        </w:rPr>
        <w:t>；参照经验数据，为保证现场服务质量，耗材费用约</w:t>
      </w:r>
      <w:r>
        <w:rPr>
          <w:rFonts w:hint="eastAsia"/>
          <w:sz w:val="24"/>
          <w:szCs w:val="24"/>
        </w:rPr>
        <w:t>1.8</w:t>
      </w:r>
      <w:r>
        <w:rPr>
          <w:rFonts w:hint="eastAsia"/>
          <w:sz w:val="24"/>
          <w:szCs w:val="24"/>
        </w:rPr>
        <w:t>万元由中标供应商承担；</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）保洁服务费用：包括保洁耗材、垃圾外运费用、化粪井清掏费；参照经验数据，其中保洁耗材费用约</w:t>
      </w:r>
      <w:r>
        <w:rPr>
          <w:rFonts w:hint="eastAsia"/>
          <w:sz w:val="24"/>
          <w:szCs w:val="24"/>
        </w:rPr>
        <w:t>7</w:t>
      </w:r>
      <w:r>
        <w:rPr>
          <w:rFonts w:hint="eastAsia"/>
          <w:sz w:val="24"/>
          <w:szCs w:val="24"/>
        </w:rPr>
        <w:t>万元</w:t>
      </w:r>
      <w:r>
        <w:rPr>
          <w:rFonts w:hint="eastAsia"/>
          <w:sz w:val="24"/>
          <w:szCs w:val="24"/>
        </w:rPr>
        <w:t>/</w:t>
      </w:r>
      <w:r>
        <w:rPr>
          <w:rFonts w:hint="eastAsia"/>
          <w:sz w:val="24"/>
          <w:szCs w:val="24"/>
        </w:rPr>
        <w:t>年由中标供应商承担，垃圾外运</w:t>
      </w:r>
      <w:proofErr w:type="gramStart"/>
      <w:r>
        <w:rPr>
          <w:rFonts w:hint="eastAsia"/>
          <w:sz w:val="24"/>
          <w:szCs w:val="24"/>
        </w:rPr>
        <w:t>费用月</w:t>
      </w:r>
      <w:proofErr w:type="gramEnd"/>
      <w:r>
        <w:rPr>
          <w:rFonts w:hint="eastAsia"/>
          <w:sz w:val="24"/>
          <w:szCs w:val="24"/>
        </w:rPr>
        <w:t>7.2</w:t>
      </w:r>
      <w:r>
        <w:rPr>
          <w:rFonts w:hint="eastAsia"/>
          <w:sz w:val="24"/>
          <w:szCs w:val="24"/>
        </w:rPr>
        <w:t>万元</w:t>
      </w:r>
      <w:r>
        <w:rPr>
          <w:rFonts w:hint="eastAsia"/>
          <w:sz w:val="24"/>
          <w:szCs w:val="24"/>
        </w:rPr>
        <w:t>/</w:t>
      </w:r>
      <w:r>
        <w:rPr>
          <w:rFonts w:hint="eastAsia"/>
          <w:sz w:val="24"/>
          <w:szCs w:val="24"/>
        </w:rPr>
        <w:t>年由中标供应商承担；化粪井清掏费用约</w:t>
      </w:r>
      <w:r>
        <w:rPr>
          <w:rFonts w:hint="eastAsia"/>
          <w:sz w:val="24"/>
          <w:szCs w:val="24"/>
        </w:rPr>
        <w:t>1.8</w:t>
      </w:r>
      <w:r>
        <w:rPr>
          <w:rFonts w:hint="eastAsia"/>
          <w:sz w:val="24"/>
          <w:szCs w:val="24"/>
        </w:rPr>
        <w:t>万元</w:t>
      </w:r>
      <w:r>
        <w:rPr>
          <w:rFonts w:hint="eastAsia"/>
          <w:sz w:val="24"/>
          <w:szCs w:val="24"/>
        </w:rPr>
        <w:t>/</w:t>
      </w:r>
      <w:r>
        <w:rPr>
          <w:rFonts w:hint="eastAsia"/>
          <w:sz w:val="24"/>
          <w:szCs w:val="24"/>
        </w:rPr>
        <w:t>年由中标供应商承担；</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）绿化养管费用：</w:t>
      </w:r>
      <w:proofErr w:type="gramStart"/>
      <w:r>
        <w:rPr>
          <w:rFonts w:hint="eastAsia"/>
          <w:sz w:val="24"/>
          <w:szCs w:val="24"/>
        </w:rPr>
        <w:t>包括绿植养护</w:t>
      </w:r>
      <w:proofErr w:type="gramEnd"/>
      <w:r>
        <w:rPr>
          <w:rFonts w:hint="eastAsia"/>
          <w:sz w:val="24"/>
          <w:szCs w:val="24"/>
        </w:rPr>
        <w:t>费（包含人工费、设备工具费、施肥、打草、病虫害防治、苗木移栽、冬季防护等）和水系管理费用（包含水生植物、水生动物的放养，饵料投放，绿藻防治，水体杂物打捞，水系清淤，水系生态环境打造等）；参照经验数据，绿化养</w:t>
      </w:r>
      <w:proofErr w:type="gramStart"/>
      <w:r>
        <w:rPr>
          <w:rFonts w:hint="eastAsia"/>
          <w:sz w:val="24"/>
          <w:szCs w:val="24"/>
        </w:rPr>
        <w:t>管费用</w:t>
      </w:r>
      <w:proofErr w:type="gramEnd"/>
      <w:r>
        <w:rPr>
          <w:rFonts w:hint="eastAsia"/>
          <w:sz w:val="24"/>
          <w:szCs w:val="24"/>
        </w:rPr>
        <w:t>约</w:t>
      </w:r>
      <w:r>
        <w:rPr>
          <w:rFonts w:hint="eastAsia"/>
          <w:sz w:val="24"/>
          <w:szCs w:val="24"/>
        </w:rPr>
        <w:t>75.14</w:t>
      </w:r>
      <w:r>
        <w:rPr>
          <w:rFonts w:hint="eastAsia"/>
          <w:sz w:val="24"/>
          <w:szCs w:val="24"/>
        </w:rPr>
        <w:t>万元</w:t>
      </w:r>
      <w:r>
        <w:rPr>
          <w:rFonts w:hint="eastAsia"/>
          <w:sz w:val="24"/>
          <w:szCs w:val="24"/>
        </w:rPr>
        <w:t>/</w:t>
      </w:r>
      <w:r>
        <w:rPr>
          <w:rFonts w:hint="eastAsia"/>
          <w:sz w:val="24"/>
          <w:szCs w:val="24"/>
        </w:rPr>
        <w:t>年由中标供应商承担（含绿化养护人工费用）；</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）春节、清明节节日祭扫秩序维护费用，参照往年经验数据，节日祭扫秩序维护费用约</w:t>
      </w:r>
      <w:r>
        <w:rPr>
          <w:rFonts w:hint="eastAsia"/>
          <w:sz w:val="24"/>
          <w:szCs w:val="24"/>
        </w:rPr>
        <w:t>37</w:t>
      </w:r>
      <w:r>
        <w:rPr>
          <w:rFonts w:hint="eastAsia"/>
          <w:sz w:val="24"/>
          <w:szCs w:val="24"/>
        </w:rPr>
        <w:t>万元</w:t>
      </w:r>
      <w:r>
        <w:rPr>
          <w:rFonts w:hint="eastAsia"/>
          <w:sz w:val="24"/>
          <w:szCs w:val="24"/>
        </w:rPr>
        <w:t>/</w:t>
      </w:r>
      <w:r>
        <w:rPr>
          <w:rFonts w:hint="eastAsia"/>
          <w:sz w:val="24"/>
          <w:szCs w:val="24"/>
        </w:rPr>
        <w:t>年由中标供应商承担；</w:t>
      </w:r>
    </w:p>
    <w:p w:rsidR="00693142" w:rsidRDefault="00693142" w:rsidP="00693142">
      <w:pPr>
        <w:spacing w:line="360" w:lineRule="auto"/>
        <w:ind w:firstLineChars="200" w:firstLine="446"/>
        <w:rPr>
          <w:sz w:val="24"/>
          <w:szCs w:val="24"/>
        </w:rPr>
      </w:pPr>
      <w:r>
        <w:rPr>
          <w:rFonts w:hint="eastAsia"/>
          <w:sz w:val="24"/>
          <w:szCs w:val="24"/>
        </w:rPr>
        <w:t>2</w:t>
      </w:r>
      <w:r>
        <w:rPr>
          <w:rFonts w:hint="eastAsia"/>
          <w:sz w:val="24"/>
          <w:szCs w:val="24"/>
        </w:rPr>
        <w:t>、采购单位提供物资或承担费用包括：</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）设施设备运行能耗（水、电等）费用；</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）单项单</w:t>
      </w:r>
      <w:proofErr w:type="gramStart"/>
      <w:r>
        <w:rPr>
          <w:rFonts w:hint="eastAsia"/>
          <w:sz w:val="24"/>
          <w:szCs w:val="24"/>
        </w:rPr>
        <w:t>次设施</w:t>
      </w:r>
      <w:proofErr w:type="gramEnd"/>
      <w:r>
        <w:rPr>
          <w:rFonts w:hint="eastAsia"/>
          <w:sz w:val="24"/>
          <w:szCs w:val="24"/>
        </w:rPr>
        <w:t>设备维修超过</w:t>
      </w:r>
      <w:r>
        <w:rPr>
          <w:rFonts w:hint="eastAsia"/>
          <w:sz w:val="24"/>
          <w:szCs w:val="24"/>
        </w:rPr>
        <w:t>2000</w:t>
      </w:r>
      <w:r>
        <w:rPr>
          <w:rFonts w:hint="eastAsia"/>
          <w:sz w:val="24"/>
          <w:szCs w:val="24"/>
        </w:rPr>
        <w:t>元的所需维修配件费用；</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）设施设备中大修和更新改造费用；</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）项目殡葬专业设备专业维护费用如火化炉、冷藏柜等。</w:t>
      </w:r>
    </w:p>
    <w:p w:rsidR="00693142" w:rsidRDefault="00693142" w:rsidP="00693142">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）本项目绿化养护范围外的绿植苗木种植费用</w:t>
      </w:r>
    </w:p>
    <w:p w:rsidR="00693142" w:rsidRDefault="00693142" w:rsidP="00693142">
      <w:pPr>
        <w:spacing w:line="360" w:lineRule="auto"/>
        <w:rPr>
          <w:b/>
          <w:sz w:val="24"/>
          <w:szCs w:val="24"/>
        </w:rPr>
      </w:pPr>
      <w:r>
        <w:rPr>
          <w:rFonts w:hint="eastAsia"/>
          <w:b/>
          <w:sz w:val="24"/>
          <w:szCs w:val="24"/>
        </w:rPr>
        <w:t>九、物业服务过程中，对物业公司评价考核验收标准</w:t>
      </w:r>
    </w:p>
    <w:p w:rsidR="00693142" w:rsidRDefault="00693142" w:rsidP="00693142">
      <w:pPr>
        <w:spacing w:line="360" w:lineRule="auto"/>
        <w:ind w:firstLineChars="200" w:firstLine="446"/>
        <w:rPr>
          <w:sz w:val="24"/>
          <w:szCs w:val="24"/>
        </w:rPr>
      </w:pPr>
      <w:r>
        <w:rPr>
          <w:rFonts w:hint="eastAsia"/>
          <w:sz w:val="24"/>
          <w:szCs w:val="24"/>
        </w:rPr>
        <w:t>（一）考核办法</w:t>
      </w:r>
    </w:p>
    <w:p w:rsidR="00693142" w:rsidRDefault="00693142" w:rsidP="00693142">
      <w:pPr>
        <w:spacing w:line="360" w:lineRule="auto"/>
        <w:ind w:firstLineChars="200" w:firstLine="446"/>
        <w:rPr>
          <w:sz w:val="24"/>
          <w:szCs w:val="24"/>
        </w:rPr>
      </w:pPr>
      <w:r>
        <w:rPr>
          <w:rFonts w:hint="eastAsia"/>
          <w:sz w:val="24"/>
          <w:szCs w:val="24"/>
        </w:rPr>
        <w:lastRenderedPageBreak/>
        <w:t>1</w:t>
      </w:r>
      <w:r>
        <w:rPr>
          <w:rFonts w:hint="eastAsia"/>
          <w:sz w:val="24"/>
          <w:szCs w:val="24"/>
        </w:rPr>
        <w:t>、供应商根据物业服务合同约定，制定月度服务计划。</w:t>
      </w:r>
    </w:p>
    <w:p w:rsidR="00693142" w:rsidRDefault="00693142" w:rsidP="00693142">
      <w:pPr>
        <w:spacing w:line="360" w:lineRule="auto"/>
        <w:ind w:firstLineChars="200" w:firstLine="446"/>
        <w:rPr>
          <w:sz w:val="24"/>
          <w:szCs w:val="24"/>
        </w:rPr>
      </w:pPr>
      <w:r>
        <w:rPr>
          <w:rFonts w:hint="eastAsia"/>
          <w:sz w:val="24"/>
          <w:szCs w:val="24"/>
        </w:rPr>
        <w:t>2</w:t>
      </w:r>
      <w:r>
        <w:rPr>
          <w:rFonts w:hint="eastAsia"/>
          <w:sz w:val="24"/>
          <w:szCs w:val="24"/>
        </w:rPr>
        <w:t>、供应商按物业服务标准进行内部检查并留有记录。</w:t>
      </w:r>
    </w:p>
    <w:p w:rsidR="00693142" w:rsidRDefault="00693142" w:rsidP="00693142">
      <w:pPr>
        <w:spacing w:line="360" w:lineRule="auto"/>
        <w:ind w:firstLineChars="200" w:firstLine="446"/>
        <w:rPr>
          <w:sz w:val="24"/>
          <w:szCs w:val="24"/>
        </w:rPr>
      </w:pPr>
      <w:r>
        <w:rPr>
          <w:rFonts w:hint="eastAsia"/>
          <w:sz w:val="24"/>
          <w:szCs w:val="24"/>
        </w:rPr>
        <w:t>3</w:t>
      </w:r>
      <w:r>
        <w:rPr>
          <w:rFonts w:hint="eastAsia"/>
          <w:sz w:val="24"/>
          <w:szCs w:val="24"/>
        </w:rPr>
        <w:t>、采购单位与供应商每月共同对现场物业服务品质进行检查，每季度进行一次考核。</w:t>
      </w:r>
    </w:p>
    <w:p w:rsidR="00693142" w:rsidRDefault="00693142" w:rsidP="00693142">
      <w:pPr>
        <w:spacing w:line="360" w:lineRule="auto"/>
        <w:ind w:firstLineChars="200" w:firstLine="446"/>
        <w:rPr>
          <w:sz w:val="24"/>
          <w:szCs w:val="24"/>
        </w:rPr>
      </w:pPr>
      <w:r>
        <w:rPr>
          <w:rFonts w:hint="eastAsia"/>
          <w:sz w:val="24"/>
          <w:szCs w:val="24"/>
        </w:rPr>
        <w:t>4</w:t>
      </w:r>
      <w:r>
        <w:rPr>
          <w:rFonts w:hint="eastAsia"/>
          <w:sz w:val="24"/>
          <w:szCs w:val="24"/>
        </w:rPr>
        <w:t>、考评结果采购单位与供应</w:t>
      </w:r>
      <w:proofErr w:type="gramStart"/>
      <w:r>
        <w:rPr>
          <w:rFonts w:hint="eastAsia"/>
          <w:sz w:val="24"/>
          <w:szCs w:val="24"/>
        </w:rPr>
        <w:t>商相关</w:t>
      </w:r>
      <w:proofErr w:type="gramEnd"/>
      <w:r>
        <w:rPr>
          <w:rFonts w:hint="eastAsia"/>
          <w:sz w:val="24"/>
          <w:szCs w:val="24"/>
        </w:rPr>
        <w:t>责任人共同签字确认。</w:t>
      </w:r>
    </w:p>
    <w:p w:rsidR="00693142" w:rsidRDefault="00693142" w:rsidP="00693142">
      <w:pPr>
        <w:spacing w:line="360" w:lineRule="auto"/>
        <w:ind w:firstLineChars="200" w:firstLine="446"/>
        <w:rPr>
          <w:sz w:val="24"/>
          <w:szCs w:val="24"/>
        </w:rPr>
      </w:pPr>
      <w:r>
        <w:rPr>
          <w:rFonts w:hint="eastAsia"/>
          <w:sz w:val="24"/>
          <w:szCs w:val="24"/>
        </w:rPr>
        <w:t>5</w:t>
      </w:r>
      <w:r>
        <w:rPr>
          <w:rFonts w:hint="eastAsia"/>
          <w:sz w:val="24"/>
          <w:szCs w:val="24"/>
        </w:rPr>
        <w:t>、依据季度物业服务品质考核结果支付物业服务费。</w:t>
      </w:r>
    </w:p>
    <w:p w:rsidR="00693142" w:rsidRDefault="00693142" w:rsidP="00693142">
      <w:pPr>
        <w:spacing w:line="360" w:lineRule="auto"/>
        <w:ind w:firstLineChars="200" w:firstLine="446"/>
        <w:rPr>
          <w:sz w:val="24"/>
          <w:szCs w:val="24"/>
        </w:rPr>
      </w:pPr>
      <w:r>
        <w:rPr>
          <w:rFonts w:hint="eastAsia"/>
          <w:sz w:val="24"/>
          <w:szCs w:val="24"/>
        </w:rPr>
        <w:t>（二）考核罚则</w:t>
      </w:r>
    </w:p>
    <w:p w:rsidR="00693142" w:rsidRDefault="00693142" w:rsidP="00693142">
      <w:pPr>
        <w:spacing w:line="360" w:lineRule="auto"/>
        <w:ind w:firstLineChars="200" w:firstLine="446"/>
        <w:rPr>
          <w:sz w:val="24"/>
          <w:szCs w:val="24"/>
        </w:rPr>
      </w:pPr>
      <w:r>
        <w:rPr>
          <w:rFonts w:hint="eastAsia"/>
          <w:sz w:val="24"/>
          <w:szCs w:val="24"/>
        </w:rPr>
        <w:t>依据物业服务合同约定服务标准，服务品质考核结果划分为符合标准、基本符合标准、不符合标准三种，对物业服务品质进行评价。</w:t>
      </w:r>
    </w:p>
    <w:p w:rsidR="00693142" w:rsidRDefault="00693142" w:rsidP="00693142">
      <w:pPr>
        <w:spacing w:line="360" w:lineRule="auto"/>
        <w:ind w:firstLineChars="200" w:firstLine="446"/>
        <w:rPr>
          <w:sz w:val="24"/>
          <w:szCs w:val="24"/>
        </w:rPr>
      </w:pPr>
      <w:r>
        <w:rPr>
          <w:rFonts w:hint="eastAsia"/>
          <w:sz w:val="24"/>
          <w:szCs w:val="24"/>
        </w:rPr>
        <w:t>1</w:t>
      </w:r>
      <w:r>
        <w:rPr>
          <w:rFonts w:hint="eastAsia"/>
          <w:sz w:val="24"/>
          <w:szCs w:val="24"/>
        </w:rPr>
        <w:t>、符合标准物业服务费按合同约定支付，基本符合应有改进措施并落实。</w:t>
      </w:r>
    </w:p>
    <w:p w:rsidR="00693142" w:rsidRDefault="00693142" w:rsidP="00693142">
      <w:pPr>
        <w:spacing w:line="360" w:lineRule="auto"/>
        <w:ind w:firstLineChars="200" w:firstLine="446"/>
        <w:rPr>
          <w:sz w:val="24"/>
          <w:szCs w:val="24"/>
        </w:rPr>
      </w:pPr>
      <w:r>
        <w:rPr>
          <w:rFonts w:hint="eastAsia"/>
          <w:sz w:val="24"/>
          <w:szCs w:val="24"/>
        </w:rPr>
        <w:t>2</w:t>
      </w:r>
      <w:r>
        <w:rPr>
          <w:rFonts w:hint="eastAsia"/>
          <w:sz w:val="24"/>
          <w:szCs w:val="24"/>
        </w:rPr>
        <w:t>、不符合标准按考核结果支付物业费。</w:t>
      </w:r>
    </w:p>
    <w:p w:rsidR="00693142" w:rsidRDefault="00693142" w:rsidP="00693142">
      <w:pPr>
        <w:spacing w:line="360" w:lineRule="auto"/>
        <w:ind w:firstLineChars="200" w:firstLine="446"/>
        <w:rPr>
          <w:sz w:val="24"/>
          <w:szCs w:val="24"/>
        </w:rPr>
      </w:pPr>
      <w:r>
        <w:rPr>
          <w:rFonts w:hint="eastAsia"/>
          <w:sz w:val="24"/>
          <w:szCs w:val="24"/>
        </w:rPr>
        <w:t>3</w:t>
      </w:r>
      <w:r>
        <w:rPr>
          <w:rFonts w:hint="eastAsia"/>
          <w:sz w:val="24"/>
          <w:szCs w:val="24"/>
        </w:rPr>
        <w:t>、未履行物业服务义务，给采购单位造成损失及重大影响的</w:t>
      </w:r>
      <w:r>
        <w:rPr>
          <w:rFonts w:hint="eastAsia"/>
          <w:sz w:val="24"/>
          <w:szCs w:val="24"/>
        </w:rPr>
        <w:t>,</w:t>
      </w:r>
      <w:r>
        <w:rPr>
          <w:rFonts w:hint="eastAsia"/>
          <w:sz w:val="24"/>
          <w:szCs w:val="24"/>
        </w:rPr>
        <w:t>采购单位有权单方决定惩罚性扣除物业费，成交供应商将承担应付的民事责任或刑事责任。</w:t>
      </w:r>
    </w:p>
    <w:p w:rsidR="00693142" w:rsidRDefault="00693142" w:rsidP="00693142">
      <w:pPr>
        <w:spacing w:line="360" w:lineRule="auto"/>
        <w:ind w:firstLineChars="200" w:firstLine="446"/>
        <w:rPr>
          <w:sz w:val="24"/>
          <w:szCs w:val="24"/>
        </w:rPr>
      </w:pPr>
      <w:r>
        <w:rPr>
          <w:rFonts w:hint="eastAsia"/>
          <w:sz w:val="24"/>
          <w:szCs w:val="24"/>
        </w:rPr>
        <w:t>4</w:t>
      </w:r>
      <w:r>
        <w:rPr>
          <w:rFonts w:hint="eastAsia"/>
          <w:sz w:val="24"/>
          <w:szCs w:val="24"/>
        </w:rPr>
        <w:t>、如因中标方自身管理责任导致现场发生重大安全生产责任事故，招标方有权单方终止合同。</w:t>
      </w:r>
    </w:p>
    <w:p w:rsidR="00693142" w:rsidRDefault="00693142" w:rsidP="00693142">
      <w:pPr>
        <w:spacing w:line="360" w:lineRule="auto"/>
        <w:ind w:firstLineChars="200" w:firstLine="446"/>
        <w:rPr>
          <w:b/>
          <w:sz w:val="24"/>
          <w:szCs w:val="24"/>
        </w:rPr>
      </w:pPr>
      <w:r>
        <w:rPr>
          <w:rFonts w:hint="eastAsia"/>
          <w:sz w:val="24"/>
          <w:szCs w:val="24"/>
        </w:rPr>
        <w:t>考核细则标准由采购单位依据招标需求确定。</w:t>
      </w:r>
    </w:p>
    <w:p w:rsidR="00693142" w:rsidRDefault="00693142" w:rsidP="00693142">
      <w:pPr>
        <w:spacing w:line="360" w:lineRule="auto"/>
        <w:rPr>
          <w:b/>
          <w:sz w:val="24"/>
          <w:szCs w:val="24"/>
        </w:rPr>
      </w:pPr>
      <w:r>
        <w:rPr>
          <w:rFonts w:hint="eastAsia"/>
          <w:b/>
          <w:sz w:val="24"/>
          <w:szCs w:val="24"/>
        </w:rPr>
        <w:t>十、物业服务过程中须执行的国家相关标准、行业标准、地方标准或其他标准、规范</w:t>
      </w:r>
    </w:p>
    <w:p w:rsidR="00693142" w:rsidRDefault="00693142" w:rsidP="00693142">
      <w:pPr>
        <w:spacing w:line="360" w:lineRule="auto"/>
        <w:ind w:firstLineChars="200" w:firstLine="446"/>
        <w:rPr>
          <w:b/>
          <w:sz w:val="24"/>
          <w:szCs w:val="24"/>
        </w:rPr>
      </w:pPr>
      <w:r>
        <w:rPr>
          <w:rFonts w:hint="eastAsia"/>
          <w:sz w:val="24"/>
          <w:szCs w:val="24"/>
        </w:rPr>
        <w:t>质量标准：满足国家、地方和行业现行的法律法规、及规章制度、规范及招标文件的规定要求。</w:t>
      </w:r>
    </w:p>
    <w:p w:rsidR="00693142" w:rsidRDefault="00693142" w:rsidP="00693142">
      <w:pPr>
        <w:spacing w:line="360" w:lineRule="auto"/>
        <w:rPr>
          <w:b/>
          <w:sz w:val="24"/>
          <w:szCs w:val="24"/>
        </w:rPr>
      </w:pPr>
      <w:r>
        <w:rPr>
          <w:rFonts w:hint="eastAsia"/>
          <w:b/>
          <w:sz w:val="24"/>
          <w:szCs w:val="24"/>
        </w:rPr>
        <w:t>十一、其他要求</w:t>
      </w:r>
    </w:p>
    <w:p w:rsidR="00693142" w:rsidRDefault="00693142" w:rsidP="00693142">
      <w:pPr>
        <w:spacing w:line="360" w:lineRule="auto"/>
        <w:ind w:firstLineChars="200" w:firstLine="446"/>
        <w:rPr>
          <w:sz w:val="24"/>
          <w:szCs w:val="24"/>
        </w:rPr>
      </w:pPr>
      <w:r>
        <w:rPr>
          <w:rFonts w:hint="eastAsia"/>
          <w:sz w:val="24"/>
          <w:szCs w:val="24"/>
        </w:rPr>
        <w:t>1</w:t>
      </w:r>
      <w:r>
        <w:rPr>
          <w:rFonts w:hint="eastAsia"/>
          <w:sz w:val="24"/>
          <w:szCs w:val="24"/>
        </w:rPr>
        <w:t>、供应商项目员工岗位职责需经采购单位审核后予以贯彻执行。</w:t>
      </w:r>
    </w:p>
    <w:p w:rsidR="00693142" w:rsidRDefault="00693142" w:rsidP="00693142">
      <w:pPr>
        <w:spacing w:line="360" w:lineRule="auto"/>
        <w:ind w:firstLineChars="200" w:firstLine="446"/>
        <w:rPr>
          <w:sz w:val="24"/>
          <w:szCs w:val="24"/>
        </w:rPr>
      </w:pPr>
      <w:r>
        <w:rPr>
          <w:rFonts w:hint="eastAsia"/>
          <w:sz w:val="24"/>
          <w:szCs w:val="24"/>
        </w:rPr>
        <w:t>2</w:t>
      </w:r>
      <w:r>
        <w:rPr>
          <w:rFonts w:hint="eastAsia"/>
          <w:sz w:val="24"/>
          <w:szCs w:val="24"/>
        </w:rPr>
        <w:t>、服务过程中随着采购方的实际需求增加，供应商需根据采购方实际需求及时增加相应的人员及服务，费用标准参考项目中标报价标准执行。</w:t>
      </w:r>
    </w:p>
    <w:p w:rsidR="00693142" w:rsidRPr="00693142" w:rsidRDefault="00693142">
      <w:pPr>
        <w:widowControl/>
        <w:jc w:val="left"/>
        <w:rPr>
          <w:b/>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 w:name="OLE_LINK5"/>
      <w:bookmarkStart w:id="7" w:name="OLE_LINK6"/>
      <w:r w:rsidRPr="0042760F">
        <w:rPr>
          <w:rFonts w:ascii="Times New Roman" w:eastAsia="宋体" w:hAnsiTheme="minorEastAsia" w:cs="Times New Roman" w:hint="eastAsia"/>
          <w:color w:val="auto"/>
        </w:rPr>
        <w:t>物业管理条例</w:t>
      </w:r>
      <w:bookmarkEnd w:id="6"/>
      <w:bookmarkEnd w:id="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693142">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 w:name="OLE_LINK1"/>
            <w:bookmarkStart w:id="9" w:name="OLE_LINK2"/>
            <w:r w:rsidRPr="0042760F">
              <w:rPr>
                <w:rFonts w:hAnsiTheme="minorEastAsia"/>
                <w:color w:val="000000"/>
                <w:sz w:val="24"/>
              </w:rPr>
              <w:t>《中华人民共和国劳动合同法》</w:t>
            </w:r>
            <w:bookmarkEnd w:id="8"/>
            <w:bookmarkEnd w:id="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AE8" w:rsidRDefault="00847AE8" w:rsidP="00577B4C">
      <w:r>
        <w:separator/>
      </w:r>
    </w:p>
  </w:endnote>
  <w:endnote w:type="continuationSeparator" w:id="0">
    <w:p w:rsidR="00847AE8" w:rsidRDefault="00847AE8"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38F" w:rsidRDefault="004A738F">
    <w:pPr>
      <w:pStyle w:val="a9"/>
      <w:jc w:val="center"/>
    </w:pPr>
    <w:r>
      <w:rPr>
        <w:b/>
      </w:rPr>
      <w:fldChar w:fldCharType="begin"/>
    </w:r>
    <w:r>
      <w:rPr>
        <w:b/>
      </w:rPr>
      <w:instrText>PAGE  \* Arabic  \* MERGEFORMAT</w:instrText>
    </w:r>
    <w:r>
      <w:rPr>
        <w:b/>
      </w:rPr>
      <w:fldChar w:fldCharType="separate"/>
    </w:r>
    <w:r w:rsidR="005C0E33" w:rsidRPr="005C0E3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AE8" w:rsidRDefault="00847AE8" w:rsidP="00577B4C">
      <w:r>
        <w:separator/>
      </w:r>
    </w:p>
  </w:footnote>
  <w:footnote w:type="continuationSeparator" w:id="0">
    <w:p w:rsidR="00847AE8" w:rsidRDefault="00847AE8"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69EA8D"/>
    <w:multiLevelType w:val="singleLevel"/>
    <w:tmpl w:val="8669EA8D"/>
    <w:lvl w:ilvl="0">
      <w:start w:val="15"/>
      <w:numFmt w:val="chineseCounting"/>
      <w:suff w:val="nothing"/>
      <w:lvlText w:val="%1、"/>
      <w:lvlJc w:val="left"/>
      <w:rPr>
        <w:rFonts w:hint="eastAsia"/>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5"/>
  </w:num>
  <w:num w:numId="3">
    <w:abstractNumId w:val="6"/>
  </w:num>
  <w:num w:numId="4">
    <w:abstractNumId w:val="1"/>
  </w:num>
  <w:num w:numId="5">
    <w:abstractNumId w:val="8"/>
  </w:num>
  <w:num w:numId="6">
    <w:abstractNumId w:val="3"/>
  </w:num>
  <w:num w:numId="7">
    <w:abstractNumId w:val="2"/>
  </w:num>
  <w:num w:numId="8">
    <w:abstractNumId w:val="4"/>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07AFB"/>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38F"/>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0E33"/>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2B15"/>
    <w:rsid w:val="00693142"/>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368B"/>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5F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47AE8"/>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24FC"/>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2082"/>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693142"/>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693142"/>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A8DDA81-50C1-4DF4-8A36-D81E8BA19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91</Pages>
  <Words>7608</Words>
  <Characters>43366</Characters>
  <Application>Microsoft Office Word</Application>
  <DocSecurity>0</DocSecurity>
  <Lines>361</Lines>
  <Paragraphs>101</Paragraphs>
  <ScaleCrop>false</ScaleCrop>
  <Company>MS</Company>
  <LinksUpToDate>false</LinksUpToDate>
  <CharactersWithSpaces>50873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cp:revision>
  <cp:lastPrinted>2025-02-28T01:17:00Z</cp:lastPrinted>
  <dcterms:created xsi:type="dcterms:W3CDTF">2025-02-28T01:26:00Z</dcterms:created>
  <dcterms:modified xsi:type="dcterms:W3CDTF">2025-10-16T03:28:00Z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