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p>
    <w:p w:rsidR="00D7224C" w:rsidRDefault="00D7224C">
      <w:pPr>
        <w:ind w:right="105"/>
        <w:jc w:val="right"/>
        <w:rPr>
          <w:rFonts w:ascii="黑体" w:eastAsia="黑体" w:hAnsi="黑体"/>
          <w:b/>
          <w:color w:val="333399"/>
          <w:spacing w:val="40"/>
          <w:w w:val="66"/>
          <w:sz w:val="60"/>
          <w:szCs w:val="60"/>
        </w:rPr>
      </w:pPr>
      <w:r w:rsidRPr="00D7224C">
        <w:rPr>
          <w:rFonts w:ascii="黑体" w:eastAsia="黑体" w:hAnsi="黑体" w:hint="eastAsia"/>
          <w:b/>
          <w:color w:val="333399"/>
          <w:spacing w:val="40"/>
          <w:w w:val="66"/>
          <w:sz w:val="60"/>
          <w:szCs w:val="60"/>
        </w:rPr>
        <w:t>天津外国语大学附属滨海外国语学校</w:t>
      </w:r>
    </w:p>
    <w:p w:rsidR="00D7224C" w:rsidRDefault="00D7224C">
      <w:pPr>
        <w:ind w:right="105"/>
        <w:jc w:val="right"/>
        <w:rPr>
          <w:rFonts w:ascii="黑体" w:eastAsia="黑体" w:hAnsi="黑体"/>
          <w:b/>
          <w:color w:val="333399"/>
          <w:spacing w:val="40"/>
          <w:w w:val="66"/>
          <w:sz w:val="60"/>
          <w:szCs w:val="60"/>
        </w:rPr>
      </w:pPr>
      <w:r w:rsidRPr="00D7224C">
        <w:rPr>
          <w:rFonts w:ascii="黑体" w:eastAsia="黑体" w:hAnsi="黑体" w:hint="eastAsia"/>
          <w:b/>
          <w:color w:val="333399"/>
          <w:spacing w:val="40"/>
          <w:w w:val="66"/>
          <w:sz w:val="60"/>
          <w:szCs w:val="60"/>
        </w:rPr>
        <w:t>采购小学三部2025年-2026年</w:t>
      </w:r>
    </w:p>
    <w:p w:rsidR="00577B4C" w:rsidRPr="002415B8" w:rsidRDefault="00D7224C">
      <w:pPr>
        <w:ind w:right="105"/>
        <w:jc w:val="right"/>
        <w:rPr>
          <w:rFonts w:ascii="黑体" w:eastAsia="黑体" w:hAnsi="黑体"/>
          <w:b/>
          <w:color w:val="333399"/>
          <w:spacing w:val="40"/>
          <w:w w:val="66"/>
          <w:sz w:val="60"/>
          <w:szCs w:val="60"/>
        </w:rPr>
      </w:pPr>
      <w:r w:rsidRPr="00D7224C">
        <w:rPr>
          <w:rFonts w:ascii="黑体" w:eastAsia="黑体" w:hAnsi="黑体" w:hint="eastAsia"/>
          <w:b/>
          <w:color w:val="333399"/>
          <w:spacing w:val="40"/>
          <w:w w:val="66"/>
          <w:sz w:val="60"/>
          <w:szCs w:val="60"/>
        </w:rPr>
        <w:t>物业服务项目</w:t>
      </w:r>
    </w:p>
    <w:p w:rsidR="00577B4C" w:rsidRPr="0042760F" w:rsidRDefault="00345345">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2415B8" w:rsidRPr="002415B8">
        <w:rPr>
          <w:rFonts w:ascii="黑体" w:eastAsia="黑体" w:hAnsi="黑体" w:hint="eastAsia"/>
          <w:b/>
          <w:color w:val="333399"/>
          <w:spacing w:val="40"/>
          <w:w w:val="66"/>
          <w:sz w:val="32"/>
          <w:szCs w:val="32"/>
        </w:rPr>
        <w:t>TJBH-2025-D-0</w:t>
      </w:r>
      <w:r w:rsidR="00AA07D2">
        <w:rPr>
          <w:rFonts w:ascii="黑体" w:eastAsia="黑体" w:hAnsi="黑体" w:hint="eastAsia"/>
          <w:b/>
          <w:color w:val="333399"/>
          <w:spacing w:val="40"/>
          <w:w w:val="66"/>
          <w:sz w:val="32"/>
          <w:szCs w:val="32"/>
        </w:rPr>
        <w:t>208</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D7224C">
        <w:rPr>
          <w:rFonts w:ascii="黑体" w:eastAsia="黑体" w:hAnsi="黑体" w:hint="eastAsia"/>
          <w:b/>
          <w:bCs/>
          <w:color w:val="333399"/>
          <w:kern w:val="0"/>
          <w:sz w:val="44"/>
          <w:szCs w:val="44"/>
        </w:rPr>
        <w:t>1</w:t>
      </w:r>
      <w:r w:rsidR="00AA07D2">
        <w:rPr>
          <w:rFonts w:ascii="黑体" w:eastAsia="黑体" w:hAnsi="黑体" w:hint="eastAsia"/>
          <w:b/>
          <w:bCs/>
          <w:color w:val="333399"/>
          <w:kern w:val="0"/>
          <w:sz w:val="44"/>
          <w:szCs w:val="44"/>
        </w:rPr>
        <w:t>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415B8">
        <w:rPr>
          <w:rFonts w:ascii="Times New Roman" w:eastAsia="宋体" w:hAnsiTheme="minorEastAsia" w:cs="Times New Roman"/>
          <w:color w:val="auto"/>
          <w:szCs w:val="32"/>
        </w:rPr>
        <w:t>受</w:t>
      </w:r>
      <w:r w:rsidR="00D7224C" w:rsidRPr="00D7224C">
        <w:rPr>
          <w:rFonts w:ascii="Times New Roman" w:eastAsia="宋体" w:hAnsiTheme="minorEastAsia" w:cs="Times New Roman" w:hint="eastAsia"/>
          <w:color w:val="auto"/>
          <w:szCs w:val="32"/>
        </w:rPr>
        <w:t>天津外国语大学附属滨海外国语学校</w:t>
      </w:r>
      <w:r w:rsidRPr="002415B8">
        <w:rPr>
          <w:rFonts w:ascii="Times New Roman" w:eastAsia="宋体" w:hAnsiTheme="minorEastAsia" w:cs="Times New Roman"/>
          <w:color w:val="auto"/>
          <w:szCs w:val="32"/>
        </w:rPr>
        <w:t>委托，天津市滨海新区政府采购中心将以公开招标方式，对</w:t>
      </w:r>
      <w:r w:rsidR="00D7224C" w:rsidRPr="00D7224C">
        <w:rPr>
          <w:rFonts w:ascii="Times New Roman" w:eastAsia="宋体" w:hAnsiTheme="minorEastAsia" w:cs="Times New Roman" w:hint="eastAsia"/>
          <w:color w:val="auto"/>
          <w:szCs w:val="32"/>
        </w:rPr>
        <w:t>天津外国语大学附属滨海外国语学校采购小学三部</w:t>
      </w:r>
      <w:r w:rsidR="00D7224C" w:rsidRPr="00D7224C">
        <w:rPr>
          <w:rFonts w:ascii="Times New Roman" w:eastAsia="宋体" w:hAnsiTheme="minorEastAsia" w:cs="Times New Roman" w:hint="eastAsia"/>
          <w:color w:val="auto"/>
          <w:szCs w:val="32"/>
        </w:rPr>
        <w:t>2025</w:t>
      </w:r>
      <w:r w:rsidR="00D7224C" w:rsidRPr="00D7224C">
        <w:rPr>
          <w:rFonts w:ascii="Times New Roman" w:eastAsia="宋体" w:hAnsiTheme="minorEastAsia" w:cs="Times New Roman" w:hint="eastAsia"/>
          <w:color w:val="auto"/>
          <w:szCs w:val="32"/>
        </w:rPr>
        <w:t>年</w:t>
      </w:r>
      <w:r w:rsidR="00D7224C" w:rsidRPr="00D7224C">
        <w:rPr>
          <w:rFonts w:ascii="Times New Roman" w:eastAsia="宋体" w:hAnsiTheme="minorEastAsia" w:cs="Times New Roman" w:hint="eastAsia"/>
          <w:color w:val="auto"/>
          <w:szCs w:val="32"/>
        </w:rPr>
        <w:t>-2026</w:t>
      </w:r>
      <w:r w:rsidR="00D7224C" w:rsidRPr="00D7224C">
        <w:rPr>
          <w:rFonts w:ascii="Times New Roman" w:eastAsia="宋体" w:hAnsiTheme="minorEastAsia" w:cs="Times New Roman" w:hint="eastAsia"/>
          <w:color w:val="auto"/>
          <w:szCs w:val="32"/>
        </w:rPr>
        <w:t>年物业服务项目</w:t>
      </w:r>
      <w:r w:rsidRPr="002415B8">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415B8">
        <w:rPr>
          <w:rFonts w:ascii="Times New Roman" w:eastAsia="宋体" w:hAnsiTheme="minorEastAsia" w:cs="Times New Roman" w:hint="eastAsia"/>
          <w:color w:val="auto"/>
          <w:szCs w:val="32"/>
        </w:rPr>
        <w:t>本项目为远程招投标，一律不</w:t>
      </w:r>
      <w:r w:rsidRPr="0042760F">
        <w:rPr>
          <w:rFonts w:ascii="Times New Roman" w:eastAsia="宋体" w:hAnsiTheme="minorEastAsia" w:cs="Times New Roman" w:hint="eastAsia"/>
          <w:color w:val="auto"/>
          <w:szCs w:val="32"/>
        </w:rPr>
        <w:t>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D7224C" w:rsidRPr="00D7224C">
        <w:rPr>
          <w:rFonts w:ascii="Times New Roman" w:eastAsia="宋体" w:hAnsiTheme="minorEastAsia" w:cs="Times New Roman" w:hint="eastAsia"/>
          <w:color w:val="auto"/>
        </w:rPr>
        <w:t>天津外国语大学附属滨海外国语学校采购小学三部</w:t>
      </w:r>
      <w:r w:rsidR="00D7224C" w:rsidRPr="00D7224C">
        <w:rPr>
          <w:rFonts w:ascii="Times New Roman" w:eastAsia="宋体" w:hAnsiTheme="minorEastAsia" w:cs="Times New Roman" w:hint="eastAsia"/>
          <w:color w:val="auto"/>
        </w:rPr>
        <w:t>2025</w:t>
      </w:r>
      <w:r w:rsidR="00D7224C" w:rsidRPr="00D7224C">
        <w:rPr>
          <w:rFonts w:ascii="Times New Roman" w:eastAsia="宋体" w:hAnsiTheme="minorEastAsia" w:cs="Times New Roman" w:hint="eastAsia"/>
          <w:color w:val="auto"/>
        </w:rPr>
        <w:t>年</w:t>
      </w:r>
      <w:r w:rsidR="00D7224C" w:rsidRPr="00D7224C">
        <w:rPr>
          <w:rFonts w:ascii="Times New Roman" w:eastAsia="宋体" w:hAnsiTheme="minorEastAsia" w:cs="Times New Roman" w:hint="eastAsia"/>
          <w:color w:val="auto"/>
        </w:rPr>
        <w:t>-2026</w:t>
      </w:r>
      <w:r w:rsidR="00D7224C" w:rsidRPr="00D7224C">
        <w:rPr>
          <w:rFonts w:ascii="Times New Roman" w:eastAsia="宋体" w:hAnsiTheme="minorEastAsia" w:cs="Times New Roman" w:hint="eastAsia"/>
          <w:color w:val="auto"/>
        </w:rPr>
        <w:t>年物业服务项目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2415B8" w:rsidRPr="002415B8">
        <w:rPr>
          <w:rFonts w:ascii="Times New Roman" w:eastAsia="宋体" w:hAnsiTheme="minorEastAsia" w:cs="Times New Roman" w:hint="eastAsia"/>
          <w:color w:val="auto"/>
        </w:rPr>
        <w:t>TJBH-2025-D-01</w:t>
      </w:r>
      <w:r w:rsidR="00D7224C">
        <w:rPr>
          <w:rFonts w:ascii="Times New Roman" w:eastAsia="宋体" w:hAnsiTheme="minorEastAsia" w:cs="Times New Roman" w:hint="eastAsia"/>
          <w:color w:val="auto"/>
        </w:rPr>
        <w:t>73</w:t>
      </w:r>
      <w:r w:rsidR="002415B8" w:rsidRPr="0042760F">
        <w:rPr>
          <w:rFonts w:ascii="Times New Roman" w:eastAsia="宋体" w:hAnsi="Times New Roman" w:cs="Times New Roman"/>
          <w:color w:val="auto"/>
        </w:rPr>
        <w:t xml:space="preserve"> </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2415B8" w:rsidRDefault="003A2FCD" w:rsidP="006021BF">
      <w:pPr>
        <w:pStyle w:val="Default"/>
        <w:ind w:firstLineChars="196" w:firstLine="437"/>
        <w:rPr>
          <w:rFonts w:ascii="Times New Roman" w:eastAsia="宋体" w:hAnsi="Times New Roman"/>
          <w:color w:val="auto"/>
        </w:rPr>
      </w:pPr>
      <w:r w:rsidRPr="002415B8">
        <w:rPr>
          <w:rFonts w:ascii="Times New Roman" w:eastAsia="宋体" w:hAnsiTheme="minorEastAsia" w:hint="eastAsia"/>
          <w:color w:val="auto"/>
        </w:rPr>
        <w:t>第一包：物业管理服务</w:t>
      </w:r>
      <w:r w:rsidRPr="002415B8">
        <w:rPr>
          <w:rFonts w:ascii="Times New Roman" w:eastAsia="宋体" w:hAnsi="Times New Roman" w:hint="eastAsia"/>
          <w:color w:val="auto"/>
        </w:rPr>
        <w:t>1</w:t>
      </w:r>
      <w:r w:rsidRPr="002415B8">
        <w:rPr>
          <w:rFonts w:ascii="Times New Roman" w:eastAsia="宋体" w:hAnsiTheme="minorEastAsia" w:hint="eastAsia"/>
          <w:color w:val="auto"/>
        </w:rPr>
        <w:t>项，合同履行期限</w:t>
      </w:r>
      <w:r w:rsidR="002415B8" w:rsidRPr="002415B8">
        <w:rPr>
          <w:rFonts w:ascii="Times New Roman" w:eastAsia="宋体" w:hAnsi="Times New Roman" w:hint="eastAsia"/>
          <w:color w:val="auto"/>
        </w:rPr>
        <w:t>1</w:t>
      </w:r>
      <w:r w:rsidRPr="002415B8">
        <w:rPr>
          <w:rFonts w:ascii="Times New Roman" w:eastAsia="宋体" w:hAnsiTheme="minorEastAsia" w:hint="eastAsia"/>
          <w:color w:val="auto"/>
        </w:rPr>
        <w:t>年。</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三、项目预算</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heme="minorEastAsia" w:cs="Times New Roman" w:hint="eastAsia"/>
          <w:color w:val="auto"/>
        </w:rPr>
        <w:t>第一包：</w:t>
      </w:r>
      <w:r w:rsidR="00D7224C">
        <w:rPr>
          <w:rFonts w:ascii="Times New Roman" w:eastAsia="宋体" w:hAnsiTheme="minorEastAsia" w:cs="Times New Roman" w:hint="eastAsia"/>
          <w:color w:val="auto"/>
        </w:rPr>
        <w:t>1234700</w:t>
      </w:r>
      <w:r w:rsidR="002415B8" w:rsidRPr="002415B8">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2415B8" w:rsidRDefault="003A2FCD" w:rsidP="006021BF">
      <w:pPr>
        <w:pStyle w:val="Default"/>
        <w:spacing w:line="360" w:lineRule="auto"/>
        <w:ind w:firstLineChars="200" w:firstLine="446"/>
        <w:rPr>
          <w:rFonts w:ascii="Times New Roman" w:eastAsia="宋体" w:hAnsiTheme="minorEastAsia" w:cs="Times New Roman"/>
          <w:color w:val="auto"/>
        </w:rPr>
      </w:pPr>
      <w:r w:rsidRPr="002415B8">
        <w:rPr>
          <w:rFonts w:ascii="Times New Roman" w:eastAsia="宋体" w:hAnsiTheme="minorEastAsia" w:cs="Times New Roman" w:hint="eastAsia"/>
          <w:color w:val="auto"/>
        </w:rPr>
        <w:t>（三）本项目不接受联合体投标。</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heme="minorEastAsia" w:cs="Times New Roman" w:hint="eastAsia"/>
          <w:color w:val="auto"/>
        </w:rPr>
        <w:t>（四）本项目专门面向中小企业采购，提供《中小企业声明函》。</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heme="minorEastAsia" w:cs="Times New Roman" w:hint="eastAsia"/>
          <w:color w:val="auto"/>
        </w:rPr>
        <w:t>五</w:t>
      </w:r>
      <w:r w:rsidRPr="002415B8">
        <w:rPr>
          <w:rFonts w:ascii="Times New Roman" w:eastAsia="宋体" w:hAnsiTheme="minorEastAsia" w:cs="Times New Roman"/>
          <w:color w:val="auto"/>
        </w:rPr>
        <w:t>、项目需要落实的政府采购政策</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2415B8">
        <w:rPr>
          <w:rFonts w:ascii="Times New Roman" w:eastAsia="宋体" w:hAnsiTheme="minorEastAsia" w:cs="Times New Roman"/>
          <w:color w:val="auto"/>
        </w:rPr>
        <w:t>（一）</w:t>
      </w:r>
      <w:r w:rsidR="002415B8" w:rsidRPr="002415B8">
        <w:rPr>
          <w:rFonts w:ascii="Times New Roman" w:eastAsia="宋体" w:hAnsiTheme="minorEastAsia" w:cs="Times New Roman" w:hint="eastAsia"/>
          <w:color w:val="auto"/>
        </w:rPr>
        <w:t>本项目专门面向中小企业采购</w:t>
      </w:r>
      <w:r w:rsidRPr="002415B8">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7E3D5A">
        <w:rPr>
          <w:rFonts w:ascii="Times New Roman" w:eastAsia="宋体" w:hAnsi="Times New Roman" w:cs="Times New Roman"/>
          <w:color w:val="auto"/>
        </w:rPr>
        <w:t>（一）获取招标文件时间：</w:t>
      </w:r>
      <w:r w:rsidR="003B1AA5" w:rsidRPr="007E3D5A">
        <w:rPr>
          <w:rFonts w:ascii="Times New Roman" w:eastAsia="宋体" w:hAnsi="Times New Roman" w:cs="Times New Roman" w:hint="eastAsia"/>
          <w:color w:val="auto"/>
        </w:rPr>
        <w:t>2025</w:t>
      </w:r>
      <w:r w:rsidRPr="007E3D5A">
        <w:rPr>
          <w:rFonts w:ascii="Times New Roman" w:eastAsia="宋体" w:hAnsi="Times New Roman" w:cs="Times New Roman" w:hint="eastAsia"/>
          <w:color w:val="auto"/>
        </w:rPr>
        <w:t>年</w:t>
      </w:r>
      <w:r w:rsidR="00AA07D2">
        <w:rPr>
          <w:rFonts w:ascii="Times New Roman" w:eastAsia="宋体" w:hAnsi="Times New Roman" w:cs="Times New Roman" w:hint="eastAsia"/>
          <w:color w:val="auto"/>
        </w:rPr>
        <w:t>11</w:t>
      </w:r>
      <w:r w:rsidRPr="007E3D5A">
        <w:rPr>
          <w:rFonts w:ascii="Times New Roman" w:eastAsia="宋体" w:hAnsi="Times New Roman" w:cs="Times New Roman" w:hint="eastAsia"/>
          <w:color w:val="auto"/>
        </w:rPr>
        <w:t>月</w:t>
      </w:r>
      <w:r w:rsidR="007E3D5A" w:rsidRPr="007E3D5A">
        <w:rPr>
          <w:rFonts w:ascii="Times New Roman" w:eastAsia="宋体" w:hAnsi="Times New Roman" w:cs="Times New Roman" w:hint="eastAsia"/>
          <w:color w:val="auto"/>
        </w:rPr>
        <w:t>20</w:t>
      </w:r>
      <w:r w:rsidRPr="007E3D5A">
        <w:rPr>
          <w:rFonts w:ascii="Times New Roman" w:eastAsia="宋体" w:hAnsi="Times New Roman" w:cs="Times New Roman" w:hint="eastAsia"/>
          <w:color w:val="auto"/>
        </w:rPr>
        <w:t>日至</w:t>
      </w:r>
      <w:r w:rsidR="003B1AA5" w:rsidRPr="007E3D5A">
        <w:rPr>
          <w:rFonts w:ascii="Times New Roman" w:eastAsia="宋体" w:hAnsi="Times New Roman" w:cs="Times New Roman" w:hint="eastAsia"/>
          <w:color w:val="auto"/>
        </w:rPr>
        <w:t>2025</w:t>
      </w:r>
      <w:r w:rsidRPr="007E3D5A">
        <w:rPr>
          <w:rFonts w:ascii="Times New Roman" w:eastAsia="宋体" w:hAnsi="Times New Roman" w:cs="Times New Roman" w:hint="eastAsia"/>
          <w:color w:val="auto"/>
        </w:rPr>
        <w:t>年</w:t>
      </w:r>
      <w:r w:rsidR="00AA07D2">
        <w:rPr>
          <w:rFonts w:ascii="Times New Roman" w:eastAsia="宋体" w:hAnsi="Times New Roman" w:cs="Times New Roman" w:hint="eastAsia"/>
          <w:color w:val="auto"/>
        </w:rPr>
        <w:t>11</w:t>
      </w:r>
      <w:r w:rsidRPr="007E3D5A">
        <w:rPr>
          <w:rFonts w:ascii="Times New Roman" w:eastAsia="宋体" w:hAnsi="Times New Roman" w:cs="Times New Roman" w:hint="eastAsia"/>
          <w:color w:val="auto"/>
        </w:rPr>
        <w:t>月</w:t>
      </w:r>
      <w:r w:rsidR="007E3D5A" w:rsidRPr="007E3D5A">
        <w:rPr>
          <w:rFonts w:ascii="Times New Roman" w:eastAsia="宋体" w:hAnsi="Times New Roman" w:cs="Times New Roman" w:hint="eastAsia"/>
          <w:color w:val="auto"/>
        </w:rPr>
        <w:t>27</w:t>
      </w:r>
      <w:r w:rsidRPr="007E3D5A">
        <w:rPr>
          <w:rFonts w:ascii="Times New Roman" w:eastAsia="宋体" w:hAnsi="Times New Roman" w:cs="Times New Roman" w:hint="eastAsia"/>
          <w:color w:val="auto"/>
        </w:rPr>
        <w:t>日，每日</w:t>
      </w:r>
      <w:r w:rsidRPr="007E3D5A">
        <w:rPr>
          <w:rFonts w:ascii="Times New Roman" w:eastAsia="宋体" w:hAnsi="Times New Roman" w:cs="Times New Roman"/>
          <w:color w:val="auto"/>
        </w:rPr>
        <w:t>9:00</w:t>
      </w:r>
      <w:r w:rsidRPr="007E3D5A">
        <w:rPr>
          <w:rFonts w:ascii="Times New Roman" w:eastAsia="宋体" w:hAnsi="Times New Roman" w:cs="Times New Roman" w:hint="eastAsia"/>
          <w:color w:val="auto"/>
        </w:rPr>
        <w:t>至</w:t>
      </w:r>
      <w:r w:rsidRPr="007E3D5A">
        <w:rPr>
          <w:rFonts w:ascii="Times New Roman" w:eastAsia="宋体" w:hAnsi="Times New Roman"/>
          <w:color w:val="auto"/>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7E3D5A">
        <w:rPr>
          <w:rFonts w:ascii="Times New Roman" w:eastAsia="宋体" w:hAnsi="Times New Roman" w:cs="Times New Roman" w:hint="eastAsia"/>
          <w:color w:val="auto"/>
        </w:rPr>
        <w:t>2025</w:t>
      </w:r>
      <w:r w:rsidR="003A2FCD" w:rsidRPr="007E3D5A">
        <w:rPr>
          <w:rFonts w:ascii="Times New Roman" w:eastAsia="宋体" w:hAnsi="Times New Roman" w:cs="Times New Roman"/>
          <w:color w:val="auto"/>
        </w:rPr>
        <w:t>年</w:t>
      </w:r>
      <w:r w:rsidR="00AA07D2">
        <w:rPr>
          <w:rFonts w:ascii="Times New Roman" w:eastAsia="宋体" w:hAnsi="Times New Roman" w:cs="Times New Roman" w:hint="eastAsia"/>
          <w:color w:val="auto"/>
        </w:rPr>
        <w:t>11</w:t>
      </w:r>
      <w:r w:rsidR="003A2FCD" w:rsidRPr="007E3D5A">
        <w:rPr>
          <w:rFonts w:ascii="Times New Roman" w:eastAsia="宋体" w:hAnsi="Times New Roman" w:cs="Times New Roman"/>
          <w:color w:val="auto"/>
        </w:rPr>
        <w:t>月</w:t>
      </w:r>
      <w:r w:rsidR="007E3D5A" w:rsidRPr="007E3D5A">
        <w:rPr>
          <w:rFonts w:ascii="Times New Roman" w:eastAsia="宋体" w:hAnsi="Times New Roman" w:cs="Times New Roman" w:hint="eastAsia"/>
          <w:color w:val="auto"/>
        </w:rPr>
        <w:t>20</w:t>
      </w:r>
      <w:r w:rsidR="003A2FCD" w:rsidRPr="007E3D5A">
        <w:rPr>
          <w:rFonts w:ascii="Times New Roman" w:eastAsia="宋体" w:hAnsi="Times New Roman" w:cs="Times New Roman"/>
          <w:color w:val="auto"/>
        </w:rPr>
        <w:t>日</w:t>
      </w:r>
      <w:r w:rsidR="003A2FCD" w:rsidRPr="007E3D5A">
        <w:rPr>
          <w:rFonts w:ascii="Times New Roman" w:eastAsia="宋体" w:hAnsi="Times New Roman" w:cs="Times New Roman"/>
          <w:color w:val="auto"/>
        </w:rPr>
        <w:t>9:00</w:t>
      </w:r>
      <w:r w:rsidR="003A2FCD" w:rsidRPr="007E3D5A">
        <w:rPr>
          <w:rFonts w:ascii="Times New Roman" w:eastAsia="宋体" w:hAnsi="Times New Roman" w:cs="Times New Roman"/>
          <w:color w:val="auto"/>
        </w:rPr>
        <w:t>至</w:t>
      </w:r>
      <w:r w:rsidRPr="007E3D5A">
        <w:rPr>
          <w:rFonts w:ascii="Times New Roman" w:eastAsia="宋体" w:hAnsi="Times New Roman" w:cs="Times New Roman" w:hint="eastAsia"/>
          <w:color w:val="auto"/>
        </w:rPr>
        <w:t>2025</w:t>
      </w:r>
      <w:r w:rsidR="003A2FCD" w:rsidRPr="007E3D5A">
        <w:rPr>
          <w:rFonts w:ascii="Times New Roman" w:eastAsia="宋体" w:hAnsi="Times New Roman" w:cs="Times New Roman"/>
          <w:color w:val="auto"/>
        </w:rPr>
        <w:t>年</w:t>
      </w:r>
      <w:r w:rsidR="00AA07D2">
        <w:rPr>
          <w:rFonts w:ascii="Times New Roman" w:eastAsia="宋体" w:hAnsi="Times New Roman" w:cs="Times New Roman" w:hint="eastAsia"/>
          <w:color w:val="auto"/>
        </w:rPr>
        <w:t>12</w:t>
      </w:r>
      <w:r w:rsidR="003A2FCD" w:rsidRPr="007E3D5A">
        <w:rPr>
          <w:rFonts w:ascii="Times New Roman" w:eastAsia="宋体" w:hAnsi="Times New Roman" w:cs="Times New Roman"/>
          <w:color w:val="auto"/>
        </w:rPr>
        <w:t>月</w:t>
      </w:r>
      <w:r w:rsidR="00AA07D2">
        <w:rPr>
          <w:rFonts w:ascii="Times New Roman" w:eastAsia="宋体" w:hAnsi="Times New Roman" w:cs="Times New Roman" w:hint="eastAsia"/>
          <w:color w:val="auto"/>
        </w:rPr>
        <w:t>11</w:t>
      </w:r>
      <w:r w:rsidR="003A2FCD" w:rsidRPr="007E3D5A">
        <w:rPr>
          <w:rFonts w:ascii="Times New Roman" w:eastAsia="宋体" w:hAnsi="Times New Roman" w:cs="Times New Roman"/>
          <w:color w:val="auto"/>
        </w:rPr>
        <w:t>日</w:t>
      </w:r>
      <w:r w:rsidR="003A2FCD" w:rsidRPr="007E3D5A">
        <w:rPr>
          <w:rFonts w:ascii="Times New Roman" w:eastAsia="宋体" w:hAnsi="Times New Roman" w:cs="Times New Roman"/>
          <w:color w:val="auto"/>
        </w:rPr>
        <w:t>8:30</w:t>
      </w:r>
      <w:r w:rsidR="003A2FCD" w:rsidRPr="007E3D5A">
        <w:rPr>
          <w:rFonts w:ascii="Times New Roman" w:eastAsia="宋体" w:hAnsi="Times New Roman" w:cs="Times New Roman"/>
          <w:color w:val="auto"/>
        </w:rPr>
        <w:t>，使用</w:t>
      </w:r>
      <w:r w:rsidR="008D2B2E" w:rsidRPr="007E3D5A">
        <w:rPr>
          <w:rFonts w:ascii="Times New Roman" w:eastAsia="宋体" w:hAnsi="Times New Roman" w:cs="Times New Roman"/>
          <w:color w:val="auto"/>
        </w:rPr>
        <w:t>天津数字认证有限公司</w:t>
      </w:r>
      <w:r w:rsidR="003A2FCD" w:rsidRPr="007E3D5A">
        <w:rPr>
          <w:rFonts w:ascii="Times New Roman" w:eastAsia="宋体" w:hAnsi="Times New Roman" w:cs="Times New Roman"/>
          <w:color w:val="auto"/>
        </w:rPr>
        <w:t>发出的</w:t>
      </w:r>
      <w:r w:rsidR="003A2FCD" w:rsidRPr="009C2B81">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7E3D5A">
        <w:rPr>
          <w:rFonts w:ascii="Times New Roman" w:eastAsia="宋体" w:hAnsi="Times New Roman" w:cs="Times New Roman"/>
          <w:color w:val="auto"/>
        </w:rPr>
        <w:t>（一）投标</w:t>
      </w:r>
      <w:r w:rsidRPr="007E3D5A">
        <w:rPr>
          <w:rFonts w:ascii="Times New Roman" w:eastAsia="宋体" w:hAnsi="Times New Roman" w:cs="Times New Roman" w:hint="eastAsia"/>
          <w:color w:val="auto"/>
        </w:rPr>
        <w:t>截止</w:t>
      </w:r>
      <w:r w:rsidRPr="007E3D5A">
        <w:rPr>
          <w:rFonts w:ascii="Times New Roman" w:eastAsia="宋体" w:hAnsi="Times New Roman" w:cs="Times New Roman"/>
          <w:color w:val="auto"/>
        </w:rPr>
        <w:t>时间：</w:t>
      </w:r>
      <w:r w:rsidR="003B1AA5" w:rsidRPr="007E3D5A">
        <w:rPr>
          <w:rFonts w:ascii="Times New Roman" w:eastAsia="宋体" w:hAnsi="Times New Roman" w:cs="Times New Roman" w:hint="eastAsia"/>
          <w:color w:val="auto"/>
        </w:rPr>
        <w:t>2025</w:t>
      </w:r>
      <w:r w:rsidRPr="007E3D5A">
        <w:rPr>
          <w:rFonts w:ascii="Times New Roman" w:eastAsia="宋体" w:hAnsi="Times New Roman" w:cs="Times New Roman"/>
          <w:color w:val="auto"/>
        </w:rPr>
        <w:t>年</w:t>
      </w:r>
      <w:r w:rsidR="00AA07D2">
        <w:rPr>
          <w:rFonts w:ascii="Times New Roman" w:eastAsia="宋体" w:hAnsi="Times New Roman" w:cs="Times New Roman" w:hint="eastAsia"/>
          <w:color w:val="auto"/>
        </w:rPr>
        <w:t>12</w:t>
      </w:r>
      <w:r w:rsidRPr="007E3D5A">
        <w:rPr>
          <w:rFonts w:ascii="Times New Roman" w:eastAsia="宋体" w:hAnsi="Times New Roman" w:cs="Times New Roman"/>
          <w:color w:val="auto"/>
        </w:rPr>
        <w:t>月</w:t>
      </w:r>
      <w:r w:rsidR="007E3D5A" w:rsidRPr="007E3D5A">
        <w:rPr>
          <w:rFonts w:ascii="Times New Roman" w:eastAsia="宋体" w:hAnsi="Times New Roman" w:cs="Times New Roman" w:hint="eastAsia"/>
          <w:color w:val="auto"/>
        </w:rPr>
        <w:t>1</w:t>
      </w:r>
      <w:r w:rsidR="00AA07D2">
        <w:rPr>
          <w:rFonts w:ascii="Times New Roman" w:eastAsia="宋体" w:hAnsi="Times New Roman" w:cs="Times New Roman" w:hint="eastAsia"/>
          <w:color w:val="auto"/>
        </w:rPr>
        <w:t>1</w:t>
      </w:r>
      <w:r w:rsidRPr="007E3D5A">
        <w:rPr>
          <w:rFonts w:ascii="Times New Roman" w:eastAsia="宋体" w:hAnsi="Times New Roman" w:cs="Times New Roman"/>
          <w:color w:val="auto"/>
        </w:rPr>
        <w:t>日</w:t>
      </w:r>
      <w:r w:rsidRPr="007E3D5A">
        <w:rPr>
          <w:rFonts w:ascii="Times New Roman" w:eastAsia="宋体" w:hAnsi="Times New Roman" w:cs="Times New Roman"/>
          <w:color w:val="auto"/>
        </w:rPr>
        <w:t>8:30</w:t>
      </w:r>
      <w:r w:rsidRPr="007E3D5A">
        <w:rPr>
          <w:rFonts w:ascii="Times New Roman" w:eastAsia="宋体" w:hAnsi="Times New Roman" w:cs="Times New Roman" w:hint="eastAsia"/>
          <w:color w:val="auto"/>
          <w:szCs w:val="21"/>
        </w:rPr>
        <w:t>。</w:t>
      </w:r>
      <w:r w:rsidRPr="007E3D5A">
        <w:rPr>
          <w:rFonts w:ascii="Times New Roman" w:eastAsia="宋体" w:hAnsi="Times New Roman" w:cs="Times New Roman"/>
          <w:color w:val="auto"/>
        </w:rPr>
        <w:t>投标截止时间前</w:t>
      </w:r>
      <w:r w:rsidRPr="007E3D5A">
        <w:rPr>
          <w:rFonts w:ascii="Times New Roman" w:eastAsia="宋体" w:hAnsi="Times New Roman" w:cs="Times New Roman" w:hint="eastAsia"/>
          <w:color w:val="auto"/>
        </w:rPr>
        <w:t>提交网上应答并上</w:t>
      </w:r>
      <w:r w:rsidRPr="0042760F">
        <w:rPr>
          <w:rFonts w:ascii="Times New Roman" w:eastAsia="宋体" w:hAnsi="Times New Roman" w:cs="Times New Roman" w:hint="eastAsia"/>
          <w:color w:val="auto"/>
        </w:rPr>
        <w:t>传加盖投标人电子签章的电子投标文件（</w:t>
      </w:r>
      <w:r w:rsidR="005C78DB" w:rsidRPr="0042760F">
        <w:rPr>
          <w:rFonts w:ascii="Times New Roman" w:eastAsia="宋体" w:hAnsi="Times New Roman" w:cs="Times New Roman" w:hint="eastAsia"/>
          <w:color w:val="auto"/>
        </w:rPr>
        <w:t>以通过天津公共资源电子签章客户端正确读</w:t>
      </w:r>
      <w:r w:rsidR="005C78DB" w:rsidRPr="0042760F">
        <w:rPr>
          <w:rFonts w:ascii="Times New Roman" w:eastAsia="宋体" w:hAnsi="Times New Roman" w:cs="Times New Roman" w:hint="eastAsia"/>
          <w:color w:val="auto"/>
        </w:rPr>
        <w:lastRenderedPageBreak/>
        <w:t>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7E3D5A" w:rsidRDefault="003A2FCD" w:rsidP="006021BF">
      <w:pPr>
        <w:pStyle w:val="Default"/>
        <w:spacing w:line="360" w:lineRule="auto"/>
        <w:ind w:firstLineChars="200" w:firstLine="446"/>
        <w:jc w:val="both"/>
        <w:rPr>
          <w:rFonts w:ascii="Times New Roman" w:eastAsia="宋体" w:hAnsi="Times New Roman" w:cs="Times New Roman"/>
          <w:color w:val="auto"/>
        </w:rPr>
      </w:pPr>
      <w:r w:rsidRPr="007E3D5A">
        <w:rPr>
          <w:rFonts w:ascii="Times New Roman" w:eastAsia="宋体" w:hAnsi="Times New Roman" w:cs="Times New Roman"/>
          <w:color w:val="auto"/>
        </w:rPr>
        <w:t>（一）开标解密时间：</w:t>
      </w:r>
      <w:r w:rsidR="003B1AA5" w:rsidRPr="007E3D5A">
        <w:rPr>
          <w:rFonts w:ascii="Times New Roman" w:eastAsia="宋体" w:hAnsi="Times New Roman" w:cs="Times New Roman" w:hint="eastAsia"/>
          <w:color w:val="auto"/>
        </w:rPr>
        <w:t>2025</w:t>
      </w:r>
      <w:r w:rsidRPr="007E3D5A">
        <w:rPr>
          <w:rFonts w:ascii="Times New Roman" w:eastAsia="宋体" w:hAnsi="Times New Roman" w:cs="Times New Roman"/>
          <w:color w:val="auto"/>
        </w:rPr>
        <w:t>年</w:t>
      </w:r>
      <w:r w:rsidR="00AA07D2">
        <w:rPr>
          <w:rFonts w:ascii="Times New Roman" w:eastAsia="宋体" w:hAnsi="Times New Roman" w:cs="Times New Roman" w:hint="eastAsia"/>
          <w:color w:val="auto"/>
        </w:rPr>
        <w:t>12</w:t>
      </w:r>
      <w:r w:rsidRPr="007E3D5A">
        <w:rPr>
          <w:rFonts w:ascii="Times New Roman" w:eastAsia="宋体" w:hAnsi="Times New Roman" w:cs="Times New Roman"/>
          <w:color w:val="auto"/>
        </w:rPr>
        <w:t>月</w:t>
      </w:r>
      <w:r w:rsidR="007E3D5A" w:rsidRPr="007E3D5A">
        <w:rPr>
          <w:rFonts w:ascii="Times New Roman" w:eastAsia="宋体" w:hAnsi="Times New Roman" w:cs="Times New Roman" w:hint="eastAsia"/>
          <w:color w:val="auto"/>
        </w:rPr>
        <w:t>1</w:t>
      </w:r>
      <w:r w:rsidR="00AA07D2">
        <w:rPr>
          <w:rFonts w:ascii="Times New Roman" w:eastAsia="宋体" w:hAnsi="Times New Roman" w:cs="Times New Roman" w:hint="eastAsia"/>
          <w:color w:val="auto"/>
        </w:rPr>
        <w:t>1</w:t>
      </w:r>
      <w:r w:rsidRPr="007E3D5A">
        <w:rPr>
          <w:rFonts w:ascii="Times New Roman" w:eastAsia="宋体" w:hAnsi="Times New Roman" w:cs="Times New Roman"/>
          <w:color w:val="auto"/>
        </w:rPr>
        <w:t>日</w:t>
      </w:r>
      <w:r w:rsidRPr="007E3D5A">
        <w:rPr>
          <w:rFonts w:ascii="Times New Roman" w:eastAsia="宋体" w:hAnsi="Times New Roman" w:cs="Times New Roman"/>
          <w:color w:val="auto"/>
        </w:rPr>
        <w:t>8:30</w:t>
      </w:r>
      <w:r w:rsidRPr="007E3D5A">
        <w:rPr>
          <w:rFonts w:ascii="Times New Roman" w:eastAsia="宋体" w:hAnsi="Times New Roman" w:cs="Times New Roman"/>
          <w:color w:val="auto"/>
        </w:rPr>
        <w:t>至</w:t>
      </w:r>
      <w:r w:rsidRPr="007E3D5A">
        <w:rPr>
          <w:rFonts w:ascii="Times New Roman" w:eastAsia="宋体" w:hAnsi="Times New Roman" w:cs="Times New Roman"/>
          <w:color w:val="auto"/>
        </w:rPr>
        <w:t>9:</w:t>
      </w:r>
      <w:r w:rsidRPr="007E3D5A">
        <w:rPr>
          <w:rFonts w:ascii="Times New Roman" w:eastAsia="宋体" w:hAnsi="Times New Roman" w:cs="Times New Roman" w:hint="eastAsia"/>
          <w:color w:val="auto"/>
        </w:rPr>
        <w:t>30</w:t>
      </w:r>
      <w:r w:rsidRPr="007E3D5A">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7E3D5A">
        <w:rPr>
          <w:rFonts w:ascii="Times New Roman" w:eastAsia="宋体" w:hAnsi="Times New Roman" w:cs="Times New Roman"/>
          <w:color w:val="auto"/>
        </w:rPr>
        <w:t>（三）网上开标公示时间：</w:t>
      </w:r>
      <w:r w:rsidR="003B1AA5" w:rsidRPr="007E3D5A">
        <w:rPr>
          <w:rFonts w:ascii="Times New Roman" w:eastAsia="宋体" w:hAnsi="Times New Roman" w:cs="Times New Roman" w:hint="eastAsia"/>
          <w:color w:val="auto"/>
        </w:rPr>
        <w:t>2025</w:t>
      </w:r>
      <w:r w:rsidRPr="007E3D5A">
        <w:rPr>
          <w:rFonts w:ascii="Times New Roman" w:eastAsia="宋体" w:hAnsi="Times New Roman" w:cs="Times New Roman"/>
          <w:color w:val="auto"/>
        </w:rPr>
        <w:t>年</w:t>
      </w:r>
      <w:r w:rsidR="00AA07D2">
        <w:rPr>
          <w:rFonts w:ascii="Times New Roman" w:eastAsia="宋体" w:hAnsi="Times New Roman" w:cs="Times New Roman" w:hint="eastAsia"/>
          <w:color w:val="auto"/>
        </w:rPr>
        <w:t>12</w:t>
      </w:r>
      <w:r w:rsidRPr="007E3D5A">
        <w:rPr>
          <w:rFonts w:ascii="Times New Roman" w:eastAsia="宋体" w:hAnsi="Times New Roman" w:cs="Times New Roman"/>
          <w:color w:val="auto"/>
        </w:rPr>
        <w:t>月</w:t>
      </w:r>
      <w:r w:rsidR="00AA07D2">
        <w:rPr>
          <w:rFonts w:ascii="Times New Roman" w:eastAsia="宋体" w:hAnsi="Times New Roman" w:cs="Times New Roman" w:hint="eastAsia"/>
          <w:color w:val="auto"/>
        </w:rPr>
        <w:t>11</w:t>
      </w:r>
      <w:r w:rsidRPr="007E3D5A">
        <w:rPr>
          <w:rFonts w:ascii="Times New Roman" w:eastAsia="宋体" w:hAnsi="Times New Roman" w:cs="Times New Roman"/>
          <w:color w:val="auto"/>
        </w:rPr>
        <w:t>日</w:t>
      </w:r>
      <w:r w:rsidRPr="007E3D5A">
        <w:rPr>
          <w:rFonts w:ascii="Times New Roman" w:eastAsia="宋体" w:hAnsi="Times New Roman" w:cs="Times New Roman"/>
          <w:color w:val="auto"/>
        </w:rPr>
        <w:t>9:</w:t>
      </w:r>
      <w:r w:rsidRPr="007E3D5A">
        <w:rPr>
          <w:rFonts w:ascii="Times New Roman" w:eastAsia="宋体" w:hAnsi="Times New Roman" w:cs="Times New Roman" w:hint="eastAsia"/>
          <w:color w:val="auto"/>
        </w:rPr>
        <w:t>30</w:t>
      </w:r>
      <w:r w:rsidRPr="007E3D5A">
        <w:rPr>
          <w:rFonts w:ascii="Times New Roman" w:eastAsia="宋体" w:hAnsi="Times New Roman" w:cs="Times New Roman"/>
          <w:color w:val="auto"/>
        </w:rPr>
        <w:t>至</w:t>
      </w:r>
      <w:r w:rsidRPr="007E3D5A">
        <w:rPr>
          <w:rFonts w:ascii="Times New Roman" w:eastAsia="宋体" w:hAnsi="Times New Roman" w:cs="Times New Roman"/>
          <w:color w:val="auto"/>
        </w:rPr>
        <w:t>12:00</w:t>
      </w:r>
      <w:r w:rsidRPr="007E3D5A">
        <w:rPr>
          <w:rFonts w:ascii="Times New Roman" w:eastAsia="宋体" w:hAnsi="Times New Roman" w:cs="Times New Roman"/>
          <w:color w:val="auto"/>
        </w:rPr>
        <w:t>。</w:t>
      </w:r>
      <w:r w:rsidRPr="007E3D5A">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w:t>
      </w:r>
      <w:r w:rsidRPr="002415B8">
        <w:rPr>
          <w:rFonts w:ascii="Times New Roman" w:eastAsia="宋体" w:hAnsi="Times New Roman" w:cs="Times New Roman" w:hint="eastAsia"/>
          <w:color w:val="auto"/>
        </w:rPr>
        <w:t>三</w:t>
      </w:r>
      <w:r w:rsidRPr="002415B8">
        <w:rPr>
          <w:rFonts w:ascii="Times New Roman" w:eastAsia="宋体" w:hAnsi="Times New Roman" w:cs="Times New Roman"/>
          <w:color w:val="auto"/>
        </w:rPr>
        <w:t>）联系人：</w:t>
      </w:r>
      <w:r w:rsidR="002415B8" w:rsidRPr="002415B8">
        <w:rPr>
          <w:rFonts w:ascii="Times New Roman" w:eastAsia="宋体" w:hAnsi="Times New Roman" w:cs="Times New Roman" w:hint="eastAsia"/>
          <w:color w:val="auto"/>
        </w:rPr>
        <w:t>肖琳</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t>（四）网址：</w:t>
      </w:r>
      <w:hyperlink r:id="rId19" w:history="1">
        <w:r w:rsidRPr="002415B8">
          <w:rPr>
            <w:rStyle w:val="ae"/>
            <w:rFonts w:ascii="Times New Roman" w:eastAsia="宋体" w:hAnsi="Times New Roman" w:cs="Times New Roman"/>
            <w:color w:val="auto"/>
          </w:rPr>
          <w:t>http://tjgpc.zwfwb.tj.gov.cn/</w:t>
        </w:r>
      </w:hyperlink>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t>（五）</w:t>
      </w:r>
      <w:r w:rsidRPr="002415B8">
        <w:rPr>
          <w:rFonts w:ascii="Times New Roman" w:eastAsia="宋体" w:hAnsi="Times New Roman" w:cs="Times New Roman"/>
          <w:color w:val="auto"/>
        </w:rPr>
        <w:t>对外办公时间：</w:t>
      </w:r>
      <w:r w:rsidRPr="002415B8">
        <w:rPr>
          <w:rFonts w:ascii="Times New Roman" w:eastAsia="宋体" w:hAnsi="Times New Roman" w:cs="Times New Roman" w:hint="eastAsia"/>
          <w:color w:val="auto"/>
        </w:rPr>
        <w:t>法定</w:t>
      </w:r>
      <w:r w:rsidRPr="002415B8">
        <w:rPr>
          <w:rFonts w:ascii="Times New Roman" w:eastAsia="宋体" w:hAnsi="Times New Roman" w:cs="Times New Roman"/>
          <w:color w:val="auto"/>
        </w:rPr>
        <w:t>工作日</w:t>
      </w:r>
      <w:r w:rsidRPr="002415B8">
        <w:rPr>
          <w:rFonts w:ascii="Times New Roman" w:eastAsia="宋体" w:hAnsi="Times New Roman" w:cs="Times New Roman"/>
          <w:color w:val="auto"/>
        </w:rPr>
        <w:t>9:00</w:t>
      </w:r>
      <w:r w:rsidRPr="002415B8">
        <w:rPr>
          <w:rFonts w:ascii="Times New Roman" w:eastAsia="宋体" w:hAnsi="Times New Roman" w:cs="Times New Roman"/>
          <w:color w:val="auto"/>
        </w:rPr>
        <w:t>～</w:t>
      </w:r>
      <w:r w:rsidRPr="002415B8">
        <w:rPr>
          <w:rFonts w:ascii="Times New Roman" w:eastAsia="宋体" w:hAnsi="Times New Roman" w:cs="Times New Roman"/>
          <w:color w:val="auto"/>
        </w:rPr>
        <w:t>12:00</w:t>
      </w:r>
      <w:r w:rsidRPr="002415B8">
        <w:rPr>
          <w:rFonts w:ascii="Times New Roman" w:eastAsia="宋体" w:hAnsi="Times New Roman" w:cs="Times New Roman"/>
          <w:color w:val="auto"/>
        </w:rPr>
        <w:t>，</w:t>
      </w:r>
      <w:r w:rsidRPr="002415B8">
        <w:rPr>
          <w:rFonts w:ascii="Times New Roman" w:eastAsia="宋体" w:hAnsi="Times New Roman" w:cs="Times New Roman"/>
          <w:color w:val="auto"/>
        </w:rPr>
        <w:t>14:00</w:t>
      </w:r>
      <w:r w:rsidRPr="002415B8">
        <w:rPr>
          <w:rFonts w:ascii="Times New Roman" w:eastAsia="宋体" w:hAnsi="Times New Roman" w:cs="Times New Roman"/>
          <w:color w:val="auto"/>
        </w:rPr>
        <w:t>～</w:t>
      </w:r>
      <w:r w:rsidRPr="002415B8">
        <w:rPr>
          <w:rFonts w:ascii="Times New Roman" w:eastAsia="宋体" w:hAnsi="Times New Roman" w:cs="Times New Roman"/>
          <w:color w:val="auto"/>
        </w:rPr>
        <w:t>1</w:t>
      </w:r>
      <w:r w:rsidRPr="002415B8">
        <w:rPr>
          <w:rFonts w:ascii="Times New Roman" w:eastAsia="宋体" w:hAnsi="Times New Roman" w:cs="Times New Roman" w:hint="eastAsia"/>
          <w:color w:val="auto"/>
        </w:rPr>
        <w:t>7</w:t>
      </w:r>
      <w:r w:rsidRPr="002415B8">
        <w:rPr>
          <w:rFonts w:ascii="Times New Roman" w:eastAsia="宋体" w:hAnsi="Times New Roman" w:cs="Times New Roman"/>
          <w:color w:val="auto"/>
        </w:rPr>
        <w:t>:00</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lastRenderedPageBreak/>
        <w:t>（六）咨询服务电话</w:t>
      </w:r>
      <w:r w:rsidRPr="002415B8">
        <w:rPr>
          <w:rFonts w:ascii="Times New Roman" w:eastAsia="宋体" w:hAnsi="Times New Roman" w:cs="Times New Roman"/>
          <w:color w:val="auto"/>
        </w:rPr>
        <w:t>：</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t xml:space="preserve">1. </w:t>
      </w:r>
      <w:r w:rsidRPr="002415B8">
        <w:rPr>
          <w:rFonts w:ascii="Times New Roman" w:eastAsia="宋体" w:hAnsi="Times New Roman" w:cs="Times New Roman" w:hint="eastAsia"/>
          <w:color w:val="auto"/>
        </w:rPr>
        <w:t>供应商注册、电子签章办理咨询：</w:t>
      </w:r>
      <w:r w:rsidRPr="002415B8">
        <w:rPr>
          <w:rFonts w:ascii="Times New Roman" w:eastAsia="宋体" w:hAnsi="Times New Roman" w:cs="Times New Roman" w:hint="eastAsia"/>
          <w:color w:val="auto"/>
        </w:rPr>
        <w:t>022-24538316</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t xml:space="preserve">2. </w:t>
      </w:r>
      <w:r w:rsidRPr="002415B8">
        <w:rPr>
          <w:rFonts w:ascii="Times New Roman" w:eastAsia="宋体" w:hAnsi="Times New Roman" w:cs="Times New Roman" w:hint="eastAsia"/>
          <w:color w:val="auto"/>
        </w:rPr>
        <w:t>采购文件咨询：</w:t>
      </w:r>
      <w:r w:rsidRPr="002415B8">
        <w:rPr>
          <w:rFonts w:ascii="Times New Roman" w:eastAsia="宋体" w:hAnsi="Times New Roman" w:cs="Times New Roman"/>
          <w:color w:val="auto"/>
        </w:rPr>
        <w:t>022-</w:t>
      </w:r>
      <w:r w:rsidRPr="002415B8">
        <w:rPr>
          <w:rFonts w:ascii="Times New Roman" w:eastAsia="宋体" w:hAnsi="Times New Roman" w:cs="Times New Roman" w:hint="eastAsia"/>
          <w:color w:val="auto"/>
        </w:rPr>
        <w:t>25866109</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 xml:space="preserve">3. </w:t>
      </w:r>
      <w:r w:rsidRPr="002415B8">
        <w:rPr>
          <w:rFonts w:ascii="Times New Roman" w:eastAsia="宋体" w:hAnsi="Times New Roman" w:cs="Times New Roman" w:hint="eastAsia"/>
          <w:color w:val="auto"/>
        </w:rPr>
        <w:t>网上应答操作咨询：</w:t>
      </w:r>
      <w:r w:rsidRPr="002415B8">
        <w:rPr>
          <w:rFonts w:ascii="Times New Roman" w:eastAsia="宋体" w:hAnsi="Times New Roman" w:cs="Times New Roman"/>
          <w:color w:val="auto"/>
        </w:rPr>
        <w:t>022-2453</w:t>
      </w:r>
      <w:r w:rsidRPr="002415B8">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十</w:t>
      </w:r>
      <w:r w:rsidRPr="002415B8">
        <w:rPr>
          <w:rFonts w:ascii="Times New Roman" w:eastAsia="宋体" w:hAnsi="Times New Roman" w:cs="Times New Roman" w:hint="eastAsia"/>
          <w:color w:val="auto"/>
        </w:rPr>
        <w:t>一</w:t>
      </w:r>
      <w:r w:rsidRPr="002415B8">
        <w:rPr>
          <w:rFonts w:ascii="Times New Roman" w:eastAsia="宋体" w:hAnsi="Times New Roman" w:cs="Times New Roman"/>
          <w:color w:val="auto"/>
        </w:rPr>
        <w:t>、采购人的名称、地址和联系方式</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color w:val="auto"/>
        </w:rPr>
        <w:t>（一）采购人名称：</w:t>
      </w:r>
      <w:r w:rsidR="002415B8" w:rsidRPr="002415B8">
        <w:rPr>
          <w:rFonts w:ascii="Times New Roman" w:eastAsia="宋体" w:hAnsi="Times New Roman" w:cs="Times New Roman" w:hint="eastAsia"/>
          <w:color w:val="auto"/>
        </w:rPr>
        <w:t>天津外国语大学附属滨海外国语学校</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color w:val="auto"/>
        </w:rPr>
        <w:t>（二）采购人地址：</w:t>
      </w:r>
      <w:r w:rsidR="002415B8" w:rsidRPr="002415B8">
        <w:rPr>
          <w:rFonts w:ascii="Times New Roman" w:eastAsia="宋体" w:hAnsi="Times New Roman" w:cs="Times New Roman" w:hint="eastAsia"/>
          <w:color w:val="auto"/>
        </w:rPr>
        <w:t>天津市滨海新区中新生态</w:t>
      </w:r>
      <w:proofErr w:type="gramStart"/>
      <w:r w:rsidR="002415B8" w:rsidRPr="002415B8">
        <w:rPr>
          <w:rFonts w:ascii="Times New Roman" w:eastAsia="宋体" w:hAnsi="Times New Roman" w:cs="Times New Roman" w:hint="eastAsia"/>
          <w:color w:val="auto"/>
        </w:rPr>
        <w:t>城动漫</w:t>
      </w:r>
      <w:proofErr w:type="gramEnd"/>
      <w:r w:rsidR="002415B8" w:rsidRPr="002415B8">
        <w:rPr>
          <w:rFonts w:ascii="Times New Roman" w:eastAsia="宋体" w:hAnsi="Times New Roman" w:cs="Times New Roman" w:hint="eastAsia"/>
          <w:color w:val="auto"/>
        </w:rPr>
        <w:t>西路</w:t>
      </w:r>
      <w:r w:rsidR="002415B8" w:rsidRPr="002415B8">
        <w:rPr>
          <w:rFonts w:ascii="Times New Roman" w:eastAsia="宋体" w:hAnsi="Times New Roman" w:cs="Times New Roman" w:hint="eastAsia"/>
          <w:color w:val="auto"/>
        </w:rPr>
        <w:t>198</w:t>
      </w:r>
      <w:r w:rsidR="002415B8" w:rsidRPr="002415B8">
        <w:rPr>
          <w:rFonts w:ascii="Times New Roman" w:eastAsia="宋体" w:hAnsi="Times New Roman" w:cs="Times New Roman" w:hint="eastAsia"/>
          <w:color w:val="auto"/>
        </w:rPr>
        <w:t>号</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color w:val="auto"/>
        </w:rPr>
        <w:t>（三）采购人联系人：</w:t>
      </w:r>
      <w:r w:rsidR="00D7224C" w:rsidRPr="00D7224C">
        <w:rPr>
          <w:rFonts w:ascii="Times New Roman" w:eastAsia="宋体" w:hAnsi="Times New Roman" w:cs="Times New Roman" w:hint="eastAsia"/>
          <w:color w:val="auto"/>
        </w:rPr>
        <w:t>李伟民</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（四）采购人联系电话：</w:t>
      </w:r>
      <w:r w:rsidR="00D7224C" w:rsidRPr="00D7224C">
        <w:rPr>
          <w:rFonts w:ascii="Times New Roman" w:eastAsia="宋体" w:hAnsi="Times New Roman" w:cs="Times New Roman"/>
          <w:color w:val="auto"/>
        </w:rPr>
        <w:t>022-65637533</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十</w:t>
      </w:r>
      <w:r w:rsidRPr="002415B8">
        <w:rPr>
          <w:rFonts w:ascii="Times New Roman" w:eastAsia="宋体" w:hAnsi="Times New Roman" w:cs="Times New Roman" w:hint="eastAsia"/>
          <w:color w:val="auto"/>
        </w:rPr>
        <w:t>二</w:t>
      </w:r>
      <w:r w:rsidRPr="002415B8">
        <w:rPr>
          <w:rFonts w:ascii="Times New Roman" w:eastAsia="宋体" w:hAnsi="Times New Roman" w:cs="Times New Roman"/>
          <w:color w:val="auto"/>
        </w:rPr>
        <w:t>、质疑方式</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415B8">
        <w:rPr>
          <w:rFonts w:ascii="Times New Roman" w:eastAsia="宋体" w:hAnsi="Times New Roman" w:cs="Times New Roman" w:hint="eastAsia"/>
          <w:color w:val="auto"/>
        </w:rPr>
        <w:t xml:space="preserve">8. </w:t>
      </w:r>
      <w:r w:rsidRPr="002415B8">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采购人针对采购文件质疑受理：</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1.</w:t>
      </w:r>
      <w:r w:rsidRPr="002415B8">
        <w:rPr>
          <w:rFonts w:ascii="Times New Roman" w:eastAsia="宋体" w:hAnsi="Times New Roman" w:cs="Times New Roman" w:hint="eastAsia"/>
          <w:color w:val="auto"/>
        </w:rPr>
        <w:t>联系部门：</w:t>
      </w:r>
      <w:r w:rsidR="002415B8" w:rsidRPr="002415B8">
        <w:rPr>
          <w:rFonts w:ascii="Times New Roman" w:eastAsia="宋体" w:hAnsi="Times New Roman" w:cs="Times New Roman" w:hint="eastAsia"/>
          <w:color w:val="auto"/>
        </w:rPr>
        <w:t>天津外国语大学附属滨海外国语学校总务办</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2.</w:t>
      </w:r>
      <w:r w:rsidRPr="002415B8">
        <w:rPr>
          <w:rFonts w:ascii="Times New Roman" w:eastAsia="宋体" w:hAnsi="Times New Roman" w:cs="Times New Roman" w:hint="eastAsia"/>
          <w:color w:val="auto"/>
        </w:rPr>
        <w:t>联系人：</w:t>
      </w:r>
      <w:r w:rsidR="00D7224C" w:rsidRPr="00D7224C">
        <w:rPr>
          <w:rFonts w:ascii="Times New Roman" w:eastAsia="宋体" w:hAnsi="Times New Roman" w:cs="Times New Roman" w:hint="eastAsia"/>
          <w:color w:val="auto"/>
        </w:rPr>
        <w:t>李伟民</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3.</w:t>
      </w:r>
      <w:r w:rsidRPr="002415B8">
        <w:rPr>
          <w:rFonts w:ascii="Times New Roman" w:eastAsia="宋体" w:hAnsi="Times New Roman" w:cs="Times New Roman" w:hint="eastAsia"/>
          <w:color w:val="auto"/>
        </w:rPr>
        <w:t>联系方式：</w:t>
      </w:r>
      <w:r w:rsidR="00D7224C" w:rsidRPr="00D7224C">
        <w:rPr>
          <w:rFonts w:ascii="Times New Roman" w:eastAsia="宋体" w:hAnsi="Times New Roman" w:cs="Times New Roman"/>
          <w:color w:val="auto"/>
        </w:rPr>
        <w:t>13163156522</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4.</w:t>
      </w:r>
      <w:r w:rsidRPr="002415B8">
        <w:rPr>
          <w:rFonts w:ascii="Times New Roman" w:eastAsia="宋体" w:hAnsi="Times New Roman" w:cs="Times New Roman" w:hint="eastAsia"/>
          <w:color w:val="auto"/>
        </w:rPr>
        <w:t>联系地址：</w:t>
      </w:r>
      <w:r w:rsidR="002415B8" w:rsidRPr="002415B8">
        <w:rPr>
          <w:rFonts w:ascii="Times New Roman" w:eastAsia="宋体" w:hAnsi="Times New Roman" w:cs="Times New Roman" w:hint="eastAsia"/>
          <w:color w:val="auto"/>
        </w:rPr>
        <w:t>天津市滨海新区中新生态</w:t>
      </w:r>
      <w:proofErr w:type="gramStart"/>
      <w:r w:rsidR="002415B8" w:rsidRPr="002415B8">
        <w:rPr>
          <w:rFonts w:ascii="Times New Roman" w:eastAsia="宋体" w:hAnsi="Times New Roman" w:cs="Times New Roman" w:hint="eastAsia"/>
          <w:color w:val="auto"/>
        </w:rPr>
        <w:t>城动漫</w:t>
      </w:r>
      <w:proofErr w:type="gramEnd"/>
      <w:r w:rsidR="002415B8" w:rsidRPr="002415B8">
        <w:rPr>
          <w:rFonts w:ascii="Times New Roman" w:eastAsia="宋体" w:hAnsi="Times New Roman" w:cs="Times New Roman" w:hint="eastAsia"/>
          <w:color w:val="auto"/>
        </w:rPr>
        <w:t>西路</w:t>
      </w:r>
      <w:r w:rsidR="002415B8" w:rsidRPr="002415B8">
        <w:rPr>
          <w:rFonts w:ascii="Times New Roman" w:eastAsia="宋体" w:hAnsi="Times New Roman" w:cs="Times New Roman" w:hint="eastAsia"/>
          <w:color w:val="auto"/>
        </w:rPr>
        <w:t>198</w:t>
      </w:r>
      <w:r w:rsidR="002415B8" w:rsidRPr="002415B8">
        <w:rPr>
          <w:rFonts w:ascii="Times New Roman" w:eastAsia="宋体" w:hAnsi="Times New Roman" w:cs="Times New Roman" w:hint="eastAsia"/>
          <w:color w:val="auto"/>
        </w:rPr>
        <w:t>号</w:t>
      </w:r>
    </w:p>
    <w:p w:rsidR="00577B4C" w:rsidRPr="002415B8"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w:t>
      </w:r>
      <w:r w:rsidRPr="002415B8">
        <w:rPr>
          <w:rFonts w:ascii="Times New Roman" w:eastAsia="宋体" w:hAnsi="Times New Roman" w:cs="Times New Roman" w:hint="eastAsia"/>
          <w:color w:val="auto"/>
        </w:rPr>
        <w:t>市滨海新区政府采购中心未在规定期限内</w:t>
      </w:r>
      <w:proofErr w:type="gramStart"/>
      <w:r w:rsidRPr="002415B8">
        <w:rPr>
          <w:rFonts w:ascii="Times New Roman" w:eastAsia="宋体" w:hAnsi="Times New Roman" w:cs="Times New Roman" w:hint="eastAsia"/>
          <w:color w:val="auto"/>
        </w:rPr>
        <w:t>作出</w:t>
      </w:r>
      <w:proofErr w:type="gramEnd"/>
      <w:r w:rsidRPr="002415B8">
        <w:rPr>
          <w:rFonts w:ascii="Times New Roman" w:eastAsia="宋体" w:hAnsi="Times New Roman" w:cs="Times New Roman" w:hint="eastAsia"/>
          <w:color w:val="auto"/>
        </w:rPr>
        <w:t>答复的，供应商可以在质疑答复期满后</w:t>
      </w:r>
      <w:r w:rsidRPr="002415B8">
        <w:rPr>
          <w:rFonts w:ascii="Times New Roman" w:eastAsia="宋体" w:hAnsi="Times New Roman" w:cs="Times New Roman" w:hint="eastAsia"/>
          <w:color w:val="auto"/>
        </w:rPr>
        <w:t>15</w:t>
      </w:r>
      <w:r w:rsidRPr="002415B8">
        <w:rPr>
          <w:rFonts w:ascii="Times New Roman" w:eastAsia="宋体" w:hAnsi="Times New Roman" w:cs="Times New Roman" w:hint="eastAsia"/>
          <w:color w:val="auto"/>
        </w:rPr>
        <w:t>个工作日内，向</w:t>
      </w:r>
      <w:r w:rsidR="00B85113" w:rsidRPr="002415B8">
        <w:rPr>
          <w:rFonts w:ascii="Times New Roman" w:eastAsia="宋体" w:hAnsi="Times New Roman" w:cs="Times New Roman" w:hint="eastAsia"/>
          <w:color w:val="auto"/>
        </w:rPr>
        <w:t>中新天津生态城财政局政府</w:t>
      </w:r>
      <w:proofErr w:type="gramStart"/>
      <w:r w:rsidR="00B85113" w:rsidRPr="002415B8">
        <w:rPr>
          <w:rFonts w:ascii="Times New Roman" w:eastAsia="宋体" w:hAnsi="Times New Roman" w:cs="Times New Roman" w:hint="eastAsia"/>
          <w:color w:val="auto"/>
        </w:rPr>
        <w:t>采购科</w:t>
      </w:r>
      <w:proofErr w:type="gramEnd"/>
      <w:r w:rsidRPr="002415B8">
        <w:rPr>
          <w:rFonts w:ascii="Times New Roman" w:eastAsia="宋体" w:hAnsi="Times New Roman" w:cs="Times New Roman" w:hint="eastAsia"/>
          <w:color w:val="auto"/>
        </w:rPr>
        <w:t>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7E3D5A"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7E3D5A">
        <w:rPr>
          <w:rFonts w:ascii="Times New Roman" w:eastAsia="宋体" w:hAnsi="Times New Roman" w:cs="Times New Roman" w:hint="eastAsia"/>
          <w:color w:val="auto"/>
        </w:rPr>
        <w:t>2025</w:t>
      </w:r>
      <w:r w:rsidR="003A2FCD" w:rsidRPr="007E3D5A">
        <w:rPr>
          <w:rFonts w:ascii="Times New Roman" w:eastAsia="宋体" w:hAnsi="Times New Roman" w:cs="Times New Roman"/>
          <w:color w:val="auto"/>
        </w:rPr>
        <w:t>年</w:t>
      </w:r>
      <w:r w:rsidR="007E3D5A" w:rsidRPr="007E3D5A">
        <w:rPr>
          <w:rFonts w:ascii="Times New Roman" w:eastAsia="宋体" w:hAnsi="Times New Roman" w:cs="Times New Roman" w:hint="eastAsia"/>
          <w:color w:val="auto"/>
        </w:rPr>
        <w:t>1</w:t>
      </w:r>
      <w:r w:rsidR="00AA07D2">
        <w:rPr>
          <w:rFonts w:ascii="Times New Roman" w:eastAsia="宋体" w:hAnsi="Times New Roman" w:cs="Times New Roman" w:hint="eastAsia"/>
          <w:color w:val="auto"/>
        </w:rPr>
        <w:t>1</w:t>
      </w:r>
      <w:bookmarkStart w:id="4" w:name="_GoBack"/>
      <w:bookmarkEnd w:id="4"/>
      <w:r w:rsidR="003A2FCD" w:rsidRPr="007E3D5A">
        <w:rPr>
          <w:rFonts w:ascii="Times New Roman" w:eastAsia="宋体" w:hAnsi="Times New Roman" w:cs="Times New Roman"/>
          <w:color w:val="auto"/>
        </w:rPr>
        <w:t>月</w:t>
      </w:r>
      <w:r w:rsidR="007E3D5A" w:rsidRPr="007E3D5A">
        <w:rPr>
          <w:rFonts w:ascii="Times New Roman" w:eastAsia="宋体" w:hAnsi="Times New Roman" w:cs="Times New Roman" w:hint="eastAsia"/>
          <w:color w:val="auto"/>
        </w:rPr>
        <w:t>20</w:t>
      </w:r>
      <w:r w:rsidR="003A2FCD" w:rsidRPr="007E3D5A">
        <w:rPr>
          <w:rFonts w:ascii="Times New Roman" w:eastAsia="宋体" w:hAnsi="Times New Roman" w:cs="Times New Roman"/>
          <w:color w:val="auto"/>
        </w:rPr>
        <w:t>日</w:t>
      </w:r>
      <w:r w:rsidR="003A2FCD" w:rsidRPr="007E3D5A">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2415B8" w:rsidRDefault="003A2FCD" w:rsidP="006021BF">
      <w:pPr>
        <w:autoSpaceDE w:val="0"/>
        <w:autoSpaceDN w:val="0"/>
        <w:adjustRightInd w:val="0"/>
        <w:spacing w:line="360" w:lineRule="auto"/>
        <w:ind w:firstLineChars="200" w:firstLine="446"/>
        <w:rPr>
          <w:sz w:val="24"/>
        </w:rPr>
      </w:pPr>
      <w:r w:rsidRPr="002415B8">
        <w:rPr>
          <w:sz w:val="24"/>
        </w:rPr>
        <w:t xml:space="preserve">1. </w:t>
      </w:r>
      <w:r w:rsidRPr="002415B8">
        <w:rPr>
          <w:rFonts w:hAnsiTheme="minorEastAsia"/>
          <w:sz w:val="24"/>
        </w:rPr>
        <w:t>时间要求：</w:t>
      </w:r>
      <w:r w:rsidRPr="002415B8">
        <w:rPr>
          <w:rFonts w:hAnsiTheme="minorEastAsia" w:hint="eastAsia"/>
          <w:sz w:val="24"/>
        </w:rPr>
        <w:t>合同规定的服务起始之日起</w:t>
      </w:r>
      <w:r w:rsidR="002415B8" w:rsidRPr="002415B8">
        <w:rPr>
          <w:rFonts w:hint="eastAsia"/>
          <w:sz w:val="24"/>
        </w:rPr>
        <w:t>1</w:t>
      </w:r>
      <w:r w:rsidR="002415B8" w:rsidRPr="002415B8">
        <w:rPr>
          <w:rFonts w:hint="eastAsia"/>
          <w:sz w:val="24"/>
        </w:rPr>
        <w:t>年</w:t>
      </w:r>
      <w:r w:rsidRPr="002415B8">
        <w:rPr>
          <w:rFonts w:hAnsiTheme="minorEastAsia" w:hint="eastAsia"/>
          <w:sz w:val="24"/>
        </w:rPr>
        <w:t>的服务期</w:t>
      </w:r>
      <w:r w:rsidRPr="002415B8">
        <w:rPr>
          <w:rFonts w:hAnsiTheme="minorEastAsia"/>
          <w:sz w:val="24"/>
        </w:rPr>
        <w:t>（特殊情况以合同为准）。</w:t>
      </w:r>
    </w:p>
    <w:p w:rsidR="00577B4C" w:rsidRPr="002415B8" w:rsidRDefault="003A2FCD" w:rsidP="006021BF">
      <w:pPr>
        <w:autoSpaceDE w:val="0"/>
        <w:autoSpaceDN w:val="0"/>
        <w:adjustRightInd w:val="0"/>
        <w:spacing w:line="360" w:lineRule="auto"/>
        <w:ind w:firstLineChars="200" w:firstLine="446"/>
        <w:rPr>
          <w:sz w:val="24"/>
        </w:rPr>
      </w:pPr>
      <w:r w:rsidRPr="002415B8">
        <w:rPr>
          <w:sz w:val="24"/>
        </w:rPr>
        <w:t xml:space="preserve">2. </w:t>
      </w:r>
      <w:r w:rsidRPr="002415B8">
        <w:rPr>
          <w:rFonts w:hAnsiTheme="minorEastAsia"/>
          <w:sz w:val="24"/>
        </w:rPr>
        <w:t>服务地点：</w:t>
      </w:r>
      <w:r w:rsidR="00D7224C">
        <w:rPr>
          <w:rFonts w:ascii="宋体" w:hAnsi="宋体" w:cs="宋体" w:hint="eastAsia"/>
          <w:sz w:val="24"/>
          <w:szCs w:val="24"/>
        </w:rPr>
        <w:t>中新天津生态城中生大道546号</w:t>
      </w:r>
      <w:r w:rsidRPr="002415B8">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0C6F17" w:rsidRDefault="00D2189A" w:rsidP="00D2189A">
      <w:pPr>
        <w:autoSpaceDE w:val="0"/>
        <w:autoSpaceDN w:val="0"/>
        <w:adjustRightInd w:val="0"/>
        <w:spacing w:line="360" w:lineRule="auto"/>
        <w:ind w:firstLineChars="200" w:firstLine="446"/>
        <w:rPr>
          <w:sz w:val="24"/>
        </w:rPr>
      </w:pPr>
      <w:r w:rsidRPr="00D2189A">
        <w:rPr>
          <w:rFonts w:hAnsiTheme="minorEastAsia"/>
          <w:sz w:val="24"/>
        </w:rPr>
        <w:t>按月付款，</w:t>
      </w:r>
      <w:r w:rsidRPr="00D2189A">
        <w:rPr>
          <w:rFonts w:hAnsiTheme="minorEastAsia" w:hint="eastAsia"/>
          <w:sz w:val="24"/>
        </w:rPr>
        <w:t>转月</w:t>
      </w:r>
      <w:r w:rsidRPr="00D2189A">
        <w:rPr>
          <w:rFonts w:hAnsiTheme="minorEastAsia" w:hint="eastAsia"/>
          <w:sz w:val="24"/>
        </w:rPr>
        <w:t>25</w:t>
      </w:r>
      <w:r w:rsidRPr="00D2189A">
        <w:rPr>
          <w:rFonts w:hAnsiTheme="minorEastAsia" w:hint="eastAsia"/>
          <w:sz w:val="24"/>
        </w:rPr>
        <w:t>日前支付上月费用，每年</w:t>
      </w:r>
      <w:r w:rsidRPr="00D2189A">
        <w:rPr>
          <w:rFonts w:hAnsiTheme="minorEastAsia" w:hint="eastAsia"/>
          <w:sz w:val="24"/>
        </w:rPr>
        <w:t>12</w:t>
      </w:r>
      <w:r w:rsidRPr="00D2189A">
        <w:rPr>
          <w:rFonts w:hAnsiTheme="minorEastAsia" w:hint="eastAsia"/>
          <w:sz w:val="24"/>
        </w:rPr>
        <w:t>月份物业服务费转下一年度支付</w:t>
      </w:r>
      <w:r w:rsidR="0019334E">
        <w:rPr>
          <w:rFonts w:hAnsiTheme="minorEastAsia" w:hint="eastAsia"/>
          <w:sz w:val="24"/>
        </w:rPr>
        <w:t>，</w:t>
      </w:r>
      <w:r w:rsidRPr="00D2189A">
        <w:rPr>
          <w:rFonts w:hAnsiTheme="minorEastAsia" w:hint="eastAsia"/>
          <w:sz w:val="24"/>
        </w:rPr>
        <w:t>除每年</w:t>
      </w:r>
      <w:r w:rsidRPr="00D2189A">
        <w:rPr>
          <w:rFonts w:hAnsiTheme="minorEastAsia" w:hint="eastAsia"/>
          <w:sz w:val="24"/>
        </w:rPr>
        <w:t>8</w:t>
      </w:r>
      <w:r w:rsidRPr="00D2189A">
        <w:rPr>
          <w:rFonts w:hAnsiTheme="minorEastAsia" w:hint="eastAsia"/>
          <w:sz w:val="24"/>
        </w:rPr>
        <w:t>月份不支付外，全年共计</w:t>
      </w:r>
      <w:r w:rsidRPr="00D2189A">
        <w:rPr>
          <w:rFonts w:hAnsiTheme="minorEastAsia" w:hint="eastAsia"/>
          <w:sz w:val="24"/>
        </w:rPr>
        <w:t>11</w:t>
      </w:r>
      <w:r>
        <w:rPr>
          <w:rFonts w:hAnsiTheme="minorEastAsia" w:hint="eastAsia"/>
          <w:sz w:val="24"/>
        </w:rPr>
        <w:t>个月</w:t>
      </w:r>
      <w:r w:rsidR="003A2FCD" w:rsidRPr="000C6F17">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861C33"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w:t>
            </w:r>
            <w:r w:rsidRPr="00861C33">
              <w:rPr>
                <w:rFonts w:hint="eastAsia"/>
                <w:kern w:val="0"/>
                <w:sz w:val="24"/>
                <w:szCs w:val="24"/>
              </w:rPr>
              <w:t>容</w:t>
            </w:r>
            <w:r w:rsidR="00861C33" w:rsidRPr="00861C33">
              <w:rPr>
                <w:rFonts w:hint="eastAsia"/>
                <w:kern w:val="0"/>
                <w:sz w:val="24"/>
                <w:szCs w:val="24"/>
              </w:rPr>
              <w:t>（包含但不限于秩序维护、</w:t>
            </w:r>
            <w:proofErr w:type="gramStart"/>
            <w:r w:rsidR="00861C33" w:rsidRPr="00861C33">
              <w:rPr>
                <w:rFonts w:hint="eastAsia"/>
                <w:kern w:val="0"/>
                <w:sz w:val="24"/>
                <w:szCs w:val="24"/>
              </w:rPr>
              <w:t>消控服务</w:t>
            </w:r>
            <w:proofErr w:type="gramEnd"/>
            <w:r w:rsidR="00861C33" w:rsidRPr="00861C33">
              <w:rPr>
                <w:rFonts w:hint="eastAsia"/>
                <w:kern w:val="0"/>
                <w:sz w:val="24"/>
                <w:szCs w:val="24"/>
              </w:rPr>
              <w:t>、</w:t>
            </w:r>
            <w:r w:rsidR="00795B36">
              <w:rPr>
                <w:rFonts w:hint="eastAsia"/>
                <w:kern w:val="0"/>
                <w:sz w:val="24"/>
                <w:szCs w:val="24"/>
              </w:rPr>
              <w:t>综合</w:t>
            </w:r>
            <w:r w:rsidR="00861C33" w:rsidRPr="00861C33">
              <w:rPr>
                <w:rFonts w:hint="eastAsia"/>
                <w:kern w:val="0"/>
                <w:sz w:val="24"/>
                <w:szCs w:val="24"/>
              </w:rPr>
              <w:t>维修、</w:t>
            </w:r>
            <w:r w:rsidR="00861C33" w:rsidRPr="00861C33">
              <w:rPr>
                <w:rFonts w:hint="eastAsia"/>
                <w:kern w:val="0"/>
                <w:sz w:val="24"/>
                <w:szCs w:val="24"/>
              </w:rPr>
              <w:lastRenderedPageBreak/>
              <w:t>保洁服务、绿化服务等）</w:t>
            </w:r>
            <w:r w:rsidRPr="00861C33">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00C33D95">
              <w:rPr>
                <w:rFonts w:hint="eastAsia"/>
                <w:kern w:val="0"/>
                <w:sz w:val="24"/>
                <w:szCs w:val="24"/>
              </w:rPr>
              <w:t>1</w:t>
            </w:r>
            <w:r w:rsidRPr="0042760F">
              <w:rPr>
                <w:rFonts w:hint="eastAsia"/>
                <w:kern w:val="0"/>
                <w:sz w:val="24"/>
                <w:szCs w:val="24"/>
              </w:rPr>
              <w:t>分，最多</w:t>
            </w:r>
            <w:r w:rsidR="00C33D95">
              <w:rPr>
                <w:rFonts w:hint="eastAsia"/>
                <w:kern w:val="0"/>
                <w:sz w:val="24"/>
                <w:szCs w:val="24"/>
              </w:rPr>
              <w:t>5</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C33D95"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710E97" w:rsidRPr="00710E97"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710E97" w:rsidRDefault="00873081" w:rsidP="00926FB8">
            <w:pPr>
              <w:widowControl/>
              <w:adjustRightInd w:val="0"/>
              <w:snapToGrid w:val="0"/>
              <w:spacing w:line="360" w:lineRule="auto"/>
              <w:rPr>
                <w:kern w:val="0"/>
                <w:sz w:val="24"/>
                <w:szCs w:val="24"/>
              </w:rPr>
            </w:pPr>
            <w:r w:rsidRPr="00710E97">
              <w:rPr>
                <w:rFonts w:hint="eastAsia"/>
                <w:kern w:val="0"/>
                <w:sz w:val="24"/>
                <w:szCs w:val="24"/>
              </w:rPr>
              <w:t>投标人具备质量管理体系认证、环境管理体系认证、职业健康安全管理体系认证，提供证书扫描件。</w:t>
            </w:r>
          </w:p>
          <w:p w:rsidR="006021BF" w:rsidRPr="00710E97" w:rsidRDefault="00873081" w:rsidP="00926FB8">
            <w:pPr>
              <w:widowControl/>
              <w:adjustRightInd w:val="0"/>
              <w:snapToGrid w:val="0"/>
              <w:spacing w:line="360" w:lineRule="auto"/>
              <w:rPr>
                <w:kern w:val="0"/>
                <w:sz w:val="24"/>
                <w:szCs w:val="24"/>
              </w:rPr>
            </w:pPr>
            <w:r w:rsidRPr="00710E97">
              <w:rPr>
                <w:rFonts w:hint="eastAsia"/>
                <w:kern w:val="0"/>
                <w:sz w:val="24"/>
                <w:szCs w:val="24"/>
              </w:rPr>
              <w:t>具备</w:t>
            </w:r>
            <w:r w:rsidRPr="00710E97">
              <w:rPr>
                <w:rFonts w:hint="eastAsia"/>
                <w:kern w:val="0"/>
                <w:sz w:val="24"/>
                <w:szCs w:val="24"/>
              </w:rPr>
              <w:t>1</w:t>
            </w:r>
            <w:r w:rsidRPr="00710E97">
              <w:rPr>
                <w:rFonts w:hint="eastAsia"/>
                <w:kern w:val="0"/>
                <w:sz w:val="24"/>
                <w:szCs w:val="24"/>
              </w:rPr>
              <w:t>个证书得</w:t>
            </w:r>
            <w:r w:rsidRPr="00710E97">
              <w:rPr>
                <w:rFonts w:hint="eastAsia"/>
                <w:kern w:val="0"/>
                <w:sz w:val="24"/>
                <w:szCs w:val="24"/>
              </w:rPr>
              <w:t>1</w:t>
            </w:r>
            <w:r w:rsidRPr="00710E97">
              <w:rPr>
                <w:rFonts w:hint="eastAsia"/>
                <w:kern w:val="0"/>
                <w:sz w:val="24"/>
                <w:szCs w:val="24"/>
              </w:rPr>
              <w:t>分，最高</w:t>
            </w:r>
            <w:r w:rsidRPr="00710E97">
              <w:rPr>
                <w:rFonts w:hint="eastAsia"/>
                <w:kern w:val="0"/>
                <w:sz w:val="24"/>
                <w:szCs w:val="24"/>
              </w:rPr>
              <w:t>3</w:t>
            </w:r>
            <w:r w:rsidRPr="00710E97">
              <w:rPr>
                <w:rFonts w:hint="eastAsia"/>
                <w:kern w:val="0"/>
                <w:sz w:val="24"/>
                <w:szCs w:val="24"/>
              </w:rPr>
              <w:t>分</w:t>
            </w:r>
          </w:p>
        </w:tc>
        <w:tc>
          <w:tcPr>
            <w:tcW w:w="1143" w:type="dxa"/>
            <w:vAlign w:val="center"/>
          </w:tcPr>
          <w:p w:rsidR="006021BF" w:rsidRPr="00710E97" w:rsidRDefault="00873081" w:rsidP="00926FB8">
            <w:pPr>
              <w:widowControl/>
              <w:adjustRightInd w:val="0"/>
              <w:snapToGrid w:val="0"/>
              <w:spacing w:line="360" w:lineRule="auto"/>
              <w:jc w:val="center"/>
              <w:rPr>
                <w:kern w:val="0"/>
                <w:sz w:val="24"/>
                <w:szCs w:val="24"/>
              </w:rPr>
            </w:pPr>
            <w:r w:rsidRPr="00710E97">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710E97">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710E97">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710E97">
              <w:rPr>
                <w:rFonts w:hint="eastAsia"/>
                <w:kern w:val="0"/>
                <w:sz w:val="24"/>
                <w:szCs w:val="24"/>
              </w:rPr>
              <w:t>五</w:t>
            </w:r>
            <w:r w:rsidRPr="0042760F">
              <w:rPr>
                <w:rFonts w:hint="eastAsia"/>
                <w:kern w:val="0"/>
                <w:sz w:val="24"/>
                <w:szCs w:val="24"/>
              </w:rPr>
              <w:t>年（含</w:t>
            </w:r>
            <w:r w:rsidR="00710E97">
              <w:rPr>
                <w:rFonts w:hint="eastAsia"/>
                <w:kern w:val="0"/>
                <w:sz w:val="24"/>
                <w:szCs w:val="24"/>
              </w:rPr>
              <w:t>五</w:t>
            </w:r>
            <w:r w:rsidRPr="0042760F">
              <w:rPr>
                <w:rFonts w:hint="eastAsia"/>
                <w:kern w:val="0"/>
                <w:sz w:val="24"/>
                <w:szCs w:val="24"/>
              </w:rPr>
              <w:t>年）以上非住宅物业管理经验的：</w:t>
            </w:r>
            <w:r w:rsidR="00710E97">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710E97" w:rsidRPr="0042760F" w:rsidRDefault="00710E97" w:rsidP="00926FB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）提供项目经理</w:t>
            </w:r>
            <w:r w:rsidRPr="00710E97">
              <w:rPr>
                <w:rFonts w:hint="eastAsia"/>
                <w:kern w:val="0"/>
                <w:sz w:val="24"/>
                <w:szCs w:val="24"/>
              </w:rPr>
              <w:t>卫生防疫部门或医疗机构颁发的《健康证》</w:t>
            </w:r>
            <w:r>
              <w:rPr>
                <w:rFonts w:hint="eastAsia"/>
                <w:kern w:val="0"/>
                <w:sz w:val="24"/>
                <w:szCs w:val="24"/>
              </w:rPr>
              <w:t>扫描件的：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6021BF" w:rsidRPr="0042760F" w:rsidRDefault="00710E97" w:rsidP="00926FB8">
            <w:pPr>
              <w:widowControl/>
              <w:adjustRightInd w:val="0"/>
              <w:snapToGrid w:val="0"/>
              <w:spacing w:line="360" w:lineRule="auto"/>
              <w:jc w:val="center"/>
              <w:rPr>
                <w:kern w:val="0"/>
                <w:sz w:val="24"/>
                <w:szCs w:val="24"/>
              </w:rPr>
            </w:pPr>
            <w:r>
              <w:rPr>
                <w:rFonts w:hint="eastAsia"/>
                <w:kern w:val="0"/>
                <w:sz w:val="24"/>
                <w:szCs w:val="24"/>
              </w:rPr>
              <w:t>4</w:t>
            </w:r>
          </w:p>
        </w:tc>
      </w:tr>
      <w:tr w:rsidR="00710E97" w:rsidRPr="0042760F" w:rsidTr="00873081">
        <w:trPr>
          <w:trHeight w:val="1050"/>
          <w:jc w:val="center"/>
        </w:trPr>
        <w:tc>
          <w:tcPr>
            <w:tcW w:w="663" w:type="dxa"/>
            <w:noWrap/>
            <w:vAlign w:val="center"/>
          </w:tcPr>
          <w:p w:rsidR="00710E97" w:rsidRPr="0042760F" w:rsidRDefault="00710E97"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710E97" w:rsidRPr="0042760F" w:rsidRDefault="00710E97" w:rsidP="00926FB8">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311" w:type="dxa"/>
            <w:vAlign w:val="center"/>
          </w:tcPr>
          <w:p w:rsidR="00710E97" w:rsidRPr="0042760F" w:rsidRDefault="00710E97" w:rsidP="00710E97">
            <w:pPr>
              <w:widowControl/>
              <w:adjustRightInd w:val="0"/>
              <w:snapToGrid w:val="0"/>
              <w:spacing w:line="360" w:lineRule="auto"/>
              <w:rPr>
                <w:kern w:val="0"/>
                <w:sz w:val="24"/>
                <w:szCs w:val="24"/>
              </w:rPr>
            </w:pPr>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710E97" w:rsidRDefault="00710E97" w:rsidP="00710E97">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）秩序主管：提供</w:t>
            </w:r>
            <w:r w:rsidRPr="00710E97">
              <w:rPr>
                <w:rFonts w:hint="eastAsia"/>
                <w:kern w:val="0"/>
                <w:sz w:val="24"/>
                <w:szCs w:val="24"/>
              </w:rPr>
              <w:t>《职业资格证书（建（构）筑物消防员或消防设施操作员）》、公安机关盖章的《保安员》</w:t>
            </w:r>
            <w:r>
              <w:rPr>
                <w:rFonts w:hint="eastAsia"/>
                <w:kern w:val="0"/>
                <w:sz w:val="24"/>
                <w:szCs w:val="24"/>
              </w:rPr>
              <w:t>证和</w:t>
            </w:r>
            <w:r w:rsidRPr="00710E97">
              <w:rPr>
                <w:rFonts w:hint="eastAsia"/>
                <w:kern w:val="0"/>
                <w:sz w:val="24"/>
                <w:szCs w:val="24"/>
              </w:rPr>
              <w:t>卫生防疫部门或医疗机构颁发的《健康证》</w:t>
            </w:r>
            <w:r>
              <w:rPr>
                <w:rFonts w:hint="eastAsia"/>
                <w:kern w:val="0"/>
                <w:sz w:val="24"/>
                <w:szCs w:val="24"/>
              </w:rPr>
              <w:t>三证</w:t>
            </w:r>
            <w:r w:rsidR="008C5A61">
              <w:rPr>
                <w:rFonts w:hint="eastAsia"/>
                <w:kern w:val="0"/>
                <w:sz w:val="24"/>
                <w:szCs w:val="24"/>
              </w:rPr>
              <w:t>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的得</w:t>
            </w:r>
            <w:r w:rsidR="007F1F54">
              <w:rPr>
                <w:rFonts w:hint="eastAsia"/>
                <w:kern w:val="0"/>
                <w:sz w:val="24"/>
                <w:szCs w:val="24"/>
              </w:rPr>
              <w:t>0.5</w:t>
            </w:r>
            <w:r>
              <w:rPr>
                <w:rFonts w:hint="eastAsia"/>
                <w:kern w:val="0"/>
                <w:sz w:val="24"/>
                <w:szCs w:val="24"/>
              </w:rPr>
              <w:t>分；</w:t>
            </w:r>
          </w:p>
          <w:p w:rsidR="00710E97" w:rsidRDefault="00710E97" w:rsidP="00710E97">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）秩序主管：</w:t>
            </w:r>
            <w:r w:rsidRPr="0042760F">
              <w:rPr>
                <w:rFonts w:hint="eastAsia"/>
                <w:kern w:val="0"/>
                <w:sz w:val="24"/>
                <w:szCs w:val="24"/>
              </w:rPr>
              <w:t>提供</w:t>
            </w:r>
            <w:r>
              <w:rPr>
                <w:rFonts w:hint="eastAsia"/>
                <w:kern w:val="0"/>
                <w:sz w:val="24"/>
                <w:szCs w:val="24"/>
              </w:rPr>
              <w:t>秩序主管</w:t>
            </w:r>
            <w:r w:rsidRPr="0042760F">
              <w:rPr>
                <w:rFonts w:hint="eastAsia"/>
                <w:kern w:val="0"/>
                <w:sz w:val="24"/>
                <w:szCs w:val="24"/>
              </w:rPr>
              <w:t>服务证明扫描件（加盖用户单位公章），用户服务证明能表明</w:t>
            </w:r>
            <w:proofErr w:type="gramStart"/>
            <w:r w:rsidRPr="0042760F">
              <w:rPr>
                <w:rFonts w:hint="eastAsia"/>
                <w:kern w:val="0"/>
                <w:sz w:val="24"/>
                <w:szCs w:val="24"/>
              </w:rPr>
              <w:t>该</w:t>
            </w:r>
            <w:r>
              <w:rPr>
                <w:rFonts w:hint="eastAsia"/>
                <w:kern w:val="0"/>
                <w:sz w:val="24"/>
                <w:szCs w:val="24"/>
              </w:rPr>
              <w:t>秩序</w:t>
            </w:r>
            <w:proofErr w:type="gramEnd"/>
            <w:r>
              <w:rPr>
                <w:rFonts w:hint="eastAsia"/>
                <w:kern w:val="0"/>
                <w:sz w:val="24"/>
                <w:szCs w:val="24"/>
              </w:rPr>
              <w:t>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w:t>
            </w:r>
            <w:r w:rsidR="00AF3074" w:rsidRPr="00AF3074">
              <w:rPr>
                <w:rFonts w:hint="eastAsia"/>
                <w:kern w:val="0"/>
                <w:sz w:val="24"/>
                <w:szCs w:val="24"/>
              </w:rPr>
              <w:t>非住宅</w:t>
            </w:r>
            <w:r>
              <w:rPr>
                <w:rFonts w:hint="eastAsia"/>
                <w:kern w:val="0"/>
                <w:sz w:val="24"/>
                <w:szCs w:val="24"/>
              </w:rPr>
              <w:t>秩序管理相关</w:t>
            </w:r>
            <w:r w:rsidRPr="0042760F">
              <w:rPr>
                <w:rFonts w:hint="eastAsia"/>
                <w:kern w:val="0"/>
                <w:sz w:val="24"/>
                <w:szCs w:val="24"/>
              </w:rPr>
              <w:t>经验的</w:t>
            </w:r>
            <w:r w:rsidR="005D7873">
              <w:rPr>
                <w:rFonts w:hint="eastAsia"/>
                <w:kern w:val="0"/>
                <w:sz w:val="24"/>
                <w:szCs w:val="24"/>
              </w:rPr>
              <w:t>得</w:t>
            </w:r>
            <w:r w:rsidR="007F1F54">
              <w:rPr>
                <w:rFonts w:hint="eastAsia"/>
                <w:kern w:val="0"/>
                <w:sz w:val="24"/>
                <w:szCs w:val="24"/>
              </w:rPr>
              <w:t>0.5</w:t>
            </w:r>
            <w:r w:rsidR="005D7873">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3</w:t>
            </w:r>
            <w:r>
              <w:rPr>
                <w:rFonts w:hint="eastAsia"/>
                <w:kern w:val="0"/>
                <w:sz w:val="24"/>
                <w:szCs w:val="24"/>
              </w:rPr>
              <w:t>）</w:t>
            </w:r>
            <w:r w:rsidRPr="005D7873">
              <w:rPr>
                <w:rFonts w:hint="eastAsia"/>
                <w:kern w:val="0"/>
                <w:sz w:val="24"/>
                <w:szCs w:val="24"/>
              </w:rPr>
              <w:t>工程主管</w:t>
            </w:r>
            <w:r>
              <w:rPr>
                <w:rFonts w:hint="eastAsia"/>
                <w:kern w:val="0"/>
                <w:sz w:val="24"/>
                <w:szCs w:val="24"/>
              </w:rPr>
              <w:t>：提供</w:t>
            </w:r>
            <w:r w:rsidRPr="005D7873">
              <w:rPr>
                <w:rFonts w:hint="eastAsia"/>
                <w:kern w:val="0"/>
                <w:sz w:val="24"/>
                <w:szCs w:val="24"/>
              </w:rPr>
              <w:t>《特种作业操作证（低压电工作业）》、《特种作业操作证（高压电工作业）》</w:t>
            </w:r>
            <w:r>
              <w:rPr>
                <w:rFonts w:hint="eastAsia"/>
                <w:kern w:val="0"/>
                <w:sz w:val="24"/>
                <w:szCs w:val="24"/>
              </w:rPr>
              <w:t>、</w:t>
            </w:r>
            <w:r w:rsidRPr="005D7873">
              <w:rPr>
                <w:rFonts w:hint="eastAsia"/>
                <w:kern w:val="0"/>
                <w:sz w:val="24"/>
                <w:szCs w:val="24"/>
              </w:rPr>
              <w:t>《特种作业操作证（制冷与空调作业）》</w:t>
            </w:r>
            <w:r>
              <w:rPr>
                <w:rFonts w:hint="eastAsia"/>
                <w:kern w:val="0"/>
                <w:sz w:val="24"/>
                <w:szCs w:val="24"/>
              </w:rPr>
              <w:t>和</w:t>
            </w:r>
            <w:r w:rsidRPr="00710E97">
              <w:rPr>
                <w:rFonts w:hint="eastAsia"/>
                <w:kern w:val="0"/>
                <w:sz w:val="24"/>
                <w:szCs w:val="24"/>
              </w:rPr>
              <w:t>卫生防疫部门或医疗机构颁发的《健康证》</w:t>
            </w:r>
            <w:r>
              <w:rPr>
                <w:rFonts w:hint="eastAsia"/>
                <w:kern w:val="0"/>
                <w:sz w:val="24"/>
                <w:szCs w:val="24"/>
              </w:rPr>
              <w:t>四证</w:t>
            </w:r>
            <w:r w:rsidR="008C5A61">
              <w:rPr>
                <w:rFonts w:hint="eastAsia"/>
                <w:kern w:val="0"/>
                <w:sz w:val="24"/>
                <w:szCs w:val="24"/>
              </w:rPr>
              <w:t>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的得</w:t>
            </w:r>
            <w:r w:rsidR="007F1F54">
              <w:rPr>
                <w:rFonts w:hint="eastAsia"/>
                <w:kern w:val="0"/>
                <w:sz w:val="24"/>
                <w:szCs w:val="24"/>
              </w:rPr>
              <w:t>0.5</w:t>
            </w:r>
            <w:r>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5D7873">
              <w:rPr>
                <w:rFonts w:hint="eastAsia"/>
                <w:kern w:val="0"/>
                <w:sz w:val="24"/>
                <w:szCs w:val="24"/>
              </w:rPr>
              <w:t>工程主管</w:t>
            </w:r>
            <w:r>
              <w:rPr>
                <w:rFonts w:hint="eastAsia"/>
                <w:kern w:val="0"/>
                <w:sz w:val="24"/>
                <w:szCs w:val="24"/>
              </w:rPr>
              <w:t>：</w:t>
            </w:r>
            <w:r w:rsidRPr="0042760F">
              <w:rPr>
                <w:rFonts w:hint="eastAsia"/>
                <w:kern w:val="0"/>
                <w:sz w:val="24"/>
                <w:szCs w:val="24"/>
              </w:rPr>
              <w:t>提供</w:t>
            </w:r>
            <w:r w:rsidRPr="005D7873">
              <w:rPr>
                <w:rFonts w:hint="eastAsia"/>
                <w:kern w:val="0"/>
                <w:sz w:val="24"/>
                <w:szCs w:val="24"/>
              </w:rPr>
              <w:t>工程主管</w:t>
            </w:r>
            <w:r w:rsidRPr="0042760F">
              <w:rPr>
                <w:rFonts w:hint="eastAsia"/>
                <w:kern w:val="0"/>
                <w:sz w:val="24"/>
                <w:szCs w:val="24"/>
              </w:rPr>
              <w:t>服务证明扫描件（加盖用户单位公章），用户服务证明能表明该</w:t>
            </w:r>
            <w:r w:rsidRPr="005D7873">
              <w:rPr>
                <w:rFonts w:hint="eastAsia"/>
                <w:kern w:val="0"/>
                <w:sz w:val="24"/>
                <w:szCs w:val="24"/>
              </w:rPr>
              <w:t>工程主管</w:t>
            </w:r>
            <w:r w:rsidRPr="0042760F">
              <w:rPr>
                <w:rFonts w:hint="eastAsia"/>
                <w:kern w:val="0"/>
                <w:sz w:val="24"/>
                <w:szCs w:val="24"/>
              </w:rPr>
              <w:t>具备</w:t>
            </w:r>
            <w:r w:rsidR="00226BF1">
              <w:rPr>
                <w:rFonts w:hint="eastAsia"/>
                <w:kern w:val="0"/>
                <w:sz w:val="24"/>
                <w:szCs w:val="24"/>
              </w:rPr>
              <w:t>五</w:t>
            </w:r>
            <w:r w:rsidRPr="0042760F">
              <w:rPr>
                <w:rFonts w:hint="eastAsia"/>
                <w:kern w:val="0"/>
                <w:sz w:val="24"/>
                <w:szCs w:val="24"/>
              </w:rPr>
              <w:t>年（含</w:t>
            </w:r>
            <w:r w:rsidR="00226BF1">
              <w:rPr>
                <w:rFonts w:hint="eastAsia"/>
                <w:kern w:val="0"/>
                <w:sz w:val="24"/>
                <w:szCs w:val="24"/>
              </w:rPr>
              <w:t>五</w:t>
            </w:r>
            <w:r w:rsidRPr="0042760F">
              <w:rPr>
                <w:rFonts w:hint="eastAsia"/>
                <w:kern w:val="0"/>
                <w:sz w:val="24"/>
                <w:szCs w:val="24"/>
              </w:rPr>
              <w:t>年）以上</w:t>
            </w:r>
            <w:r w:rsidRPr="00AF3074">
              <w:rPr>
                <w:rFonts w:hint="eastAsia"/>
                <w:kern w:val="0"/>
                <w:sz w:val="24"/>
                <w:szCs w:val="24"/>
              </w:rPr>
              <w:t>非住宅</w:t>
            </w:r>
            <w:r>
              <w:rPr>
                <w:rFonts w:hint="eastAsia"/>
                <w:kern w:val="0"/>
                <w:sz w:val="24"/>
                <w:szCs w:val="24"/>
              </w:rPr>
              <w:t>工程管理</w:t>
            </w:r>
            <w:r w:rsidRPr="0042760F">
              <w:rPr>
                <w:rFonts w:hint="eastAsia"/>
                <w:kern w:val="0"/>
                <w:sz w:val="24"/>
                <w:szCs w:val="24"/>
              </w:rPr>
              <w:t>经验的</w:t>
            </w:r>
            <w:r>
              <w:rPr>
                <w:rFonts w:hint="eastAsia"/>
                <w:kern w:val="0"/>
                <w:sz w:val="24"/>
                <w:szCs w:val="24"/>
              </w:rPr>
              <w:t>得</w:t>
            </w:r>
            <w:r w:rsidR="007F1F54">
              <w:rPr>
                <w:rFonts w:hint="eastAsia"/>
                <w:kern w:val="0"/>
                <w:sz w:val="24"/>
                <w:szCs w:val="24"/>
              </w:rPr>
              <w:t>0.5</w:t>
            </w:r>
            <w:r>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5D7873">
              <w:rPr>
                <w:rFonts w:hint="eastAsia"/>
                <w:kern w:val="0"/>
                <w:sz w:val="24"/>
                <w:szCs w:val="24"/>
              </w:rPr>
              <w:t>保洁主管</w:t>
            </w:r>
            <w:r>
              <w:rPr>
                <w:rFonts w:hint="eastAsia"/>
                <w:kern w:val="0"/>
                <w:sz w:val="24"/>
                <w:szCs w:val="24"/>
              </w:rPr>
              <w:t>：提供</w:t>
            </w:r>
            <w:r w:rsidRPr="005D7873">
              <w:rPr>
                <w:rFonts w:hint="eastAsia"/>
                <w:kern w:val="0"/>
                <w:sz w:val="24"/>
                <w:szCs w:val="24"/>
              </w:rPr>
              <w:t>《天津市病媒生物防治培训证书》和卫生防疫部门或医疗机构颁发的《健康证》</w:t>
            </w:r>
            <w:r>
              <w:rPr>
                <w:rFonts w:hint="eastAsia"/>
                <w:kern w:val="0"/>
                <w:sz w:val="24"/>
                <w:szCs w:val="24"/>
              </w:rPr>
              <w:t>双证</w:t>
            </w:r>
            <w:r w:rsidR="008C5A61">
              <w:rPr>
                <w:rFonts w:hint="eastAsia"/>
                <w:kern w:val="0"/>
                <w:sz w:val="24"/>
                <w:szCs w:val="24"/>
              </w:rPr>
              <w:t>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的得</w:t>
            </w:r>
            <w:r w:rsidR="007F1F54">
              <w:rPr>
                <w:rFonts w:hint="eastAsia"/>
                <w:kern w:val="0"/>
                <w:sz w:val="24"/>
                <w:szCs w:val="24"/>
              </w:rPr>
              <w:t>0.5</w:t>
            </w:r>
            <w:r>
              <w:rPr>
                <w:rFonts w:hint="eastAsia"/>
                <w:kern w:val="0"/>
                <w:sz w:val="24"/>
                <w:szCs w:val="24"/>
              </w:rPr>
              <w:t>分；</w:t>
            </w:r>
          </w:p>
          <w:p w:rsidR="00CE542B" w:rsidRPr="00710E97" w:rsidRDefault="005D7873" w:rsidP="007F1F5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5D7873">
              <w:rPr>
                <w:rFonts w:hint="eastAsia"/>
                <w:kern w:val="0"/>
                <w:sz w:val="24"/>
                <w:szCs w:val="24"/>
              </w:rPr>
              <w:t>保洁主管</w:t>
            </w:r>
            <w:r>
              <w:rPr>
                <w:rFonts w:hint="eastAsia"/>
                <w:kern w:val="0"/>
                <w:sz w:val="24"/>
                <w:szCs w:val="24"/>
              </w:rPr>
              <w:t>：</w:t>
            </w:r>
            <w:r w:rsidRPr="0042760F">
              <w:rPr>
                <w:rFonts w:hint="eastAsia"/>
                <w:kern w:val="0"/>
                <w:sz w:val="24"/>
                <w:szCs w:val="24"/>
              </w:rPr>
              <w:t>提供</w:t>
            </w:r>
            <w:r w:rsidRPr="005D7873">
              <w:rPr>
                <w:rFonts w:hint="eastAsia"/>
                <w:kern w:val="0"/>
                <w:sz w:val="24"/>
                <w:szCs w:val="24"/>
              </w:rPr>
              <w:t>保洁主管</w:t>
            </w:r>
            <w:r w:rsidRPr="0042760F">
              <w:rPr>
                <w:rFonts w:hint="eastAsia"/>
                <w:kern w:val="0"/>
                <w:sz w:val="24"/>
                <w:szCs w:val="24"/>
              </w:rPr>
              <w:t>服务证明扫描件（加盖用户单位公章），用户服务证明能表明该</w:t>
            </w:r>
            <w:r w:rsidRPr="005D7873">
              <w:rPr>
                <w:rFonts w:hint="eastAsia"/>
                <w:kern w:val="0"/>
                <w:sz w:val="24"/>
                <w:szCs w:val="24"/>
              </w:rPr>
              <w:t>保洁主管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w:t>
            </w:r>
            <w:r>
              <w:rPr>
                <w:rFonts w:hint="eastAsia"/>
                <w:kern w:val="0"/>
                <w:sz w:val="24"/>
                <w:szCs w:val="24"/>
              </w:rPr>
              <w:t>保洁管理</w:t>
            </w:r>
            <w:r w:rsidRPr="0042760F">
              <w:rPr>
                <w:rFonts w:hint="eastAsia"/>
                <w:kern w:val="0"/>
                <w:sz w:val="24"/>
                <w:szCs w:val="24"/>
              </w:rPr>
              <w:t>经验的</w:t>
            </w:r>
            <w:r>
              <w:rPr>
                <w:rFonts w:hint="eastAsia"/>
                <w:kern w:val="0"/>
                <w:sz w:val="24"/>
                <w:szCs w:val="24"/>
              </w:rPr>
              <w:t>得</w:t>
            </w:r>
            <w:r w:rsidR="007F1F54">
              <w:rPr>
                <w:rFonts w:hint="eastAsia"/>
                <w:kern w:val="0"/>
                <w:sz w:val="24"/>
                <w:szCs w:val="24"/>
              </w:rPr>
              <w:t>0.5</w:t>
            </w:r>
            <w:r>
              <w:rPr>
                <w:rFonts w:hint="eastAsia"/>
                <w:kern w:val="0"/>
                <w:sz w:val="24"/>
                <w:szCs w:val="24"/>
              </w:rPr>
              <w:t>分；</w:t>
            </w:r>
          </w:p>
        </w:tc>
        <w:tc>
          <w:tcPr>
            <w:tcW w:w="1143" w:type="dxa"/>
            <w:vAlign w:val="center"/>
          </w:tcPr>
          <w:p w:rsidR="00710E97" w:rsidRPr="005D7873" w:rsidRDefault="007F1F54" w:rsidP="00926FB8">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6021BF" w:rsidRPr="0042760F" w:rsidTr="00873081">
        <w:trPr>
          <w:trHeight w:val="1050"/>
          <w:jc w:val="center"/>
        </w:trPr>
        <w:tc>
          <w:tcPr>
            <w:tcW w:w="663" w:type="dxa"/>
            <w:noWrap/>
            <w:vAlign w:val="center"/>
          </w:tcPr>
          <w:p w:rsidR="006021BF" w:rsidRPr="0042760F" w:rsidRDefault="008C642A"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710E97" w:rsidRPr="00710E97" w:rsidRDefault="00710E97" w:rsidP="00710E97">
            <w:pPr>
              <w:widowControl/>
              <w:adjustRightInd w:val="0"/>
              <w:snapToGrid w:val="0"/>
              <w:spacing w:line="360" w:lineRule="auto"/>
              <w:rPr>
                <w:kern w:val="0"/>
                <w:sz w:val="24"/>
                <w:szCs w:val="24"/>
              </w:rPr>
            </w:pPr>
            <w:r w:rsidRPr="00710E97">
              <w:rPr>
                <w:rFonts w:hint="eastAsia"/>
                <w:kern w:val="0"/>
                <w:sz w:val="24"/>
                <w:szCs w:val="24"/>
              </w:rPr>
              <w:t>（</w:t>
            </w:r>
            <w:r w:rsidRPr="00710E97">
              <w:rPr>
                <w:rFonts w:hint="eastAsia"/>
                <w:kern w:val="0"/>
                <w:sz w:val="24"/>
                <w:szCs w:val="24"/>
              </w:rPr>
              <w:t>1</w:t>
            </w:r>
            <w:r w:rsidRPr="00710E97">
              <w:rPr>
                <w:rFonts w:hint="eastAsia"/>
                <w:kern w:val="0"/>
                <w:sz w:val="24"/>
                <w:szCs w:val="24"/>
              </w:rPr>
              <w:t>）文员：提供卫生防疫部门或医疗机构颁发的《健康证》</w:t>
            </w:r>
            <w:proofErr w:type="gramStart"/>
            <w:r w:rsidRPr="00710E97">
              <w:rPr>
                <w:rFonts w:hint="eastAsia"/>
                <w:kern w:val="0"/>
                <w:sz w:val="24"/>
                <w:szCs w:val="24"/>
              </w:rPr>
              <w:t>扫描件且满足</w:t>
            </w:r>
            <w:proofErr w:type="gramEnd"/>
            <w:r w:rsidRPr="00710E97">
              <w:rPr>
                <w:rFonts w:hint="eastAsia"/>
                <w:kern w:val="0"/>
                <w:sz w:val="24"/>
                <w:szCs w:val="24"/>
              </w:rPr>
              <w:t>招标文件要求，每个满足要求的人员得</w:t>
            </w:r>
            <w:r w:rsidR="00F978C1">
              <w:rPr>
                <w:rFonts w:hint="eastAsia"/>
                <w:kern w:val="0"/>
                <w:sz w:val="24"/>
                <w:szCs w:val="24"/>
              </w:rPr>
              <w:t>0.5</w:t>
            </w:r>
            <w:r w:rsidRPr="00710E97">
              <w:rPr>
                <w:rFonts w:hint="eastAsia"/>
                <w:kern w:val="0"/>
                <w:sz w:val="24"/>
                <w:szCs w:val="24"/>
              </w:rPr>
              <w:t>分，最多</w:t>
            </w:r>
            <w:r w:rsidR="00F978C1">
              <w:rPr>
                <w:rFonts w:hint="eastAsia"/>
                <w:kern w:val="0"/>
                <w:sz w:val="24"/>
                <w:szCs w:val="24"/>
              </w:rPr>
              <w:t>0.5</w:t>
            </w:r>
            <w:r w:rsidRPr="00710E97">
              <w:rPr>
                <w:rFonts w:hint="eastAsia"/>
                <w:kern w:val="0"/>
                <w:sz w:val="24"/>
                <w:szCs w:val="24"/>
              </w:rPr>
              <w:t>分；</w:t>
            </w:r>
          </w:p>
          <w:p w:rsidR="00710E97" w:rsidRDefault="00710E97" w:rsidP="00710E97">
            <w:pPr>
              <w:widowControl/>
              <w:adjustRightInd w:val="0"/>
              <w:snapToGrid w:val="0"/>
              <w:spacing w:line="360" w:lineRule="auto"/>
              <w:rPr>
                <w:kern w:val="0"/>
                <w:sz w:val="24"/>
                <w:szCs w:val="24"/>
              </w:rPr>
            </w:pPr>
            <w:r w:rsidRPr="00710E97">
              <w:rPr>
                <w:rFonts w:hint="eastAsia"/>
                <w:kern w:val="0"/>
                <w:sz w:val="24"/>
                <w:szCs w:val="24"/>
              </w:rPr>
              <w:t>（</w:t>
            </w:r>
            <w:r w:rsidRPr="00710E97">
              <w:rPr>
                <w:rFonts w:hint="eastAsia"/>
                <w:kern w:val="0"/>
                <w:sz w:val="24"/>
                <w:szCs w:val="24"/>
              </w:rPr>
              <w:t>2</w:t>
            </w:r>
            <w:r w:rsidRPr="00710E97">
              <w:rPr>
                <w:rFonts w:hint="eastAsia"/>
                <w:kern w:val="0"/>
                <w:sz w:val="24"/>
                <w:szCs w:val="24"/>
              </w:rPr>
              <w:t>）文员：提供上述文员（已提供（</w:t>
            </w:r>
            <w:r w:rsidRPr="00710E97">
              <w:rPr>
                <w:rFonts w:hint="eastAsia"/>
                <w:kern w:val="0"/>
                <w:sz w:val="24"/>
                <w:szCs w:val="24"/>
              </w:rPr>
              <w:t>1</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1</w:t>
            </w:r>
            <w:r w:rsidRPr="00710E97">
              <w:rPr>
                <w:rFonts w:hint="eastAsia"/>
                <w:kern w:val="0"/>
                <w:sz w:val="24"/>
                <w:szCs w:val="24"/>
              </w:rPr>
              <w:t>分；</w:t>
            </w:r>
          </w:p>
          <w:p w:rsidR="005D7873" w:rsidRPr="00710E97" w:rsidRDefault="005D7873" w:rsidP="005D7873">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3</w:t>
            </w:r>
            <w:r w:rsidRPr="00710E97">
              <w:rPr>
                <w:rFonts w:hint="eastAsia"/>
                <w:kern w:val="0"/>
                <w:sz w:val="24"/>
                <w:szCs w:val="24"/>
              </w:rPr>
              <w:t>）</w:t>
            </w:r>
            <w:r w:rsidRPr="005D7873">
              <w:rPr>
                <w:rFonts w:hint="eastAsia"/>
                <w:kern w:val="0"/>
                <w:sz w:val="24"/>
                <w:szCs w:val="24"/>
              </w:rPr>
              <w:t>秩序员</w:t>
            </w:r>
            <w:r w:rsidRPr="00710E97">
              <w:rPr>
                <w:rFonts w:hint="eastAsia"/>
                <w:kern w:val="0"/>
                <w:sz w:val="24"/>
                <w:szCs w:val="24"/>
              </w:rPr>
              <w:t>：</w:t>
            </w:r>
            <w:r>
              <w:rPr>
                <w:rFonts w:hint="eastAsia"/>
                <w:kern w:val="0"/>
                <w:sz w:val="24"/>
                <w:szCs w:val="24"/>
              </w:rPr>
              <w:t>提供</w:t>
            </w:r>
            <w:r w:rsidRPr="00710E97">
              <w:rPr>
                <w:rFonts w:hint="eastAsia"/>
                <w:kern w:val="0"/>
                <w:sz w:val="24"/>
                <w:szCs w:val="24"/>
              </w:rPr>
              <w:t>公安机关盖章的《保安员》</w:t>
            </w:r>
            <w:r>
              <w:rPr>
                <w:rFonts w:hint="eastAsia"/>
                <w:kern w:val="0"/>
                <w:sz w:val="24"/>
                <w:szCs w:val="24"/>
              </w:rPr>
              <w:t>证和</w:t>
            </w:r>
            <w:r w:rsidRPr="00710E97">
              <w:rPr>
                <w:rFonts w:hint="eastAsia"/>
                <w:kern w:val="0"/>
                <w:sz w:val="24"/>
                <w:szCs w:val="24"/>
              </w:rPr>
              <w:t>卫生防疫部门或医疗机构颁发的《健康证》</w:t>
            </w:r>
            <w:r>
              <w:rPr>
                <w:rFonts w:hint="eastAsia"/>
                <w:kern w:val="0"/>
                <w:sz w:val="24"/>
                <w:szCs w:val="24"/>
              </w:rPr>
              <w:t>双证书</w:t>
            </w:r>
            <w:proofErr w:type="gramStart"/>
            <w:r w:rsidRPr="00710E97">
              <w:rPr>
                <w:rFonts w:hint="eastAsia"/>
                <w:kern w:val="0"/>
                <w:sz w:val="24"/>
                <w:szCs w:val="24"/>
              </w:rPr>
              <w:t>扫描件且满足</w:t>
            </w:r>
            <w:proofErr w:type="gramEnd"/>
            <w:r w:rsidRPr="00710E97">
              <w:rPr>
                <w:rFonts w:hint="eastAsia"/>
                <w:kern w:val="0"/>
                <w:sz w:val="24"/>
                <w:szCs w:val="24"/>
              </w:rPr>
              <w:t>招标文件要求，每个满足要求的人员得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3</w:t>
            </w:r>
            <w:r w:rsidRPr="00710E97">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4</w:t>
            </w:r>
            <w:r w:rsidRPr="00710E97">
              <w:rPr>
                <w:rFonts w:hint="eastAsia"/>
                <w:kern w:val="0"/>
                <w:sz w:val="24"/>
                <w:szCs w:val="24"/>
              </w:rPr>
              <w:t>）</w:t>
            </w:r>
            <w:r w:rsidRPr="005D7873">
              <w:rPr>
                <w:rFonts w:hint="eastAsia"/>
                <w:kern w:val="0"/>
                <w:sz w:val="24"/>
                <w:szCs w:val="24"/>
              </w:rPr>
              <w:t>秩序员</w:t>
            </w:r>
            <w:r w:rsidRPr="00710E97">
              <w:rPr>
                <w:rFonts w:hint="eastAsia"/>
                <w:kern w:val="0"/>
                <w:sz w:val="24"/>
                <w:szCs w:val="24"/>
              </w:rPr>
              <w:t>：提供上述</w:t>
            </w:r>
            <w:r w:rsidR="00226BF1" w:rsidRPr="005D7873">
              <w:rPr>
                <w:rFonts w:hint="eastAsia"/>
                <w:kern w:val="0"/>
                <w:sz w:val="24"/>
                <w:szCs w:val="24"/>
              </w:rPr>
              <w:t>秩序员</w:t>
            </w:r>
            <w:r w:rsidRPr="00710E97">
              <w:rPr>
                <w:rFonts w:hint="eastAsia"/>
                <w:kern w:val="0"/>
                <w:sz w:val="24"/>
                <w:szCs w:val="24"/>
              </w:rPr>
              <w:t>（已提供（</w:t>
            </w:r>
            <w:r>
              <w:rPr>
                <w:rFonts w:hint="eastAsia"/>
                <w:kern w:val="0"/>
                <w:sz w:val="24"/>
                <w:szCs w:val="24"/>
              </w:rPr>
              <w:t>3</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3</w:t>
            </w:r>
            <w:r w:rsidRPr="00710E97">
              <w:rPr>
                <w:rFonts w:hint="eastAsia"/>
                <w:kern w:val="0"/>
                <w:sz w:val="24"/>
                <w:szCs w:val="24"/>
              </w:rPr>
              <w:t>分；</w:t>
            </w:r>
          </w:p>
          <w:p w:rsidR="005D7873" w:rsidRPr="00710E97" w:rsidRDefault="005D7873" w:rsidP="005D7873">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5</w:t>
            </w:r>
            <w:r w:rsidRPr="00710E97">
              <w:rPr>
                <w:rFonts w:hint="eastAsia"/>
                <w:kern w:val="0"/>
                <w:sz w:val="24"/>
                <w:szCs w:val="24"/>
              </w:rPr>
              <w:t>）</w:t>
            </w:r>
            <w:proofErr w:type="gramStart"/>
            <w:r w:rsidRPr="005D7873">
              <w:rPr>
                <w:rFonts w:hint="eastAsia"/>
                <w:kern w:val="0"/>
                <w:sz w:val="24"/>
                <w:szCs w:val="24"/>
              </w:rPr>
              <w:t>消控室</w:t>
            </w:r>
            <w:proofErr w:type="gramEnd"/>
            <w:r w:rsidRPr="005D7873">
              <w:rPr>
                <w:rFonts w:hint="eastAsia"/>
                <w:kern w:val="0"/>
                <w:sz w:val="24"/>
                <w:szCs w:val="24"/>
              </w:rPr>
              <w:t>管理员</w:t>
            </w:r>
            <w:r w:rsidRPr="00710E97">
              <w:rPr>
                <w:rFonts w:hint="eastAsia"/>
                <w:kern w:val="0"/>
                <w:sz w:val="24"/>
                <w:szCs w:val="24"/>
              </w:rPr>
              <w:t>：</w:t>
            </w:r>
            <w:r>
              <w:rPr>
                <w:rFonts w:hint="eastAsia"/>
                <w:kern w:val="0"/>
                <w:sz w:val="24"/>
                <w:szCs w:val="24"/>
              </w:rPr>
              <w:t>提供</w:t>
            </w:r>
            <w:r w:rsidRPr="00710E97">
              <w:rPr>
                <w:rFonts w:hint="eastAsia"/>
                <w:kern w:val="0"/>
                <w:sz w:val="24"/>
                <w:szCs w:val="24"/>
              </w:rPr>
              <w:t>《职业资格证书（建（构）筑物消防员或消防设施操作员）》</w:t>
            </w:r>
            <w:r>
              <w:rPr>
                <w:rFonts w:hint="eastAsia"/>
                <w:kern w:val="0"/>
                <w:sz w:val="24"/>
                <w:szCs w:val="24"/>
              </w:rPr>
              <w:t>和</w:t>
            </w:r>
            <w:r w:rsidRPr="00710E97">
              <w:rPr>
                <w:rFonts w:hint="eastAsia"/>
                <w:kern w:val="0"/>
                <w:sz w:val="24"/>
                <w:szCs w:val="24"/>
              </w:rPr>
              <w:t>卫生防疫部门或医疗机构颁发的《健康证》</w:t>
            </w:r>
            <w:r w:rsidR="008C5A61">
              <w:rPr>
                <w:rFonts w:hint="eastAsia"/>
                <w:kern w:val="0"/>
                <w:sz w:val="24"/>
                <w:szCs w:val="24"/>
              </w:rPr>
              <w:t>双</w:t>
            </w:r>
            <w:r>
              <w:rPr>
                <w:rFonts w:hint="eastAsia"/>
                <w:kern w:val="0"/>
                <w:sz w:val="24"/>
                <w:szCs w:val="24"/>
              </w:rPr>
              <w:t>证</w:t>
            </w:r>
            <w:r w:rsidR="008C5A61">
              <w:rPr>
                <w:rFonts w:hint="eastAsia"/>
                <w:kern w:val="0"/>
                <w:sz w:val="24"/>
                <w:szCs w:val="24"/>
              </w:rPr>
              <w:t>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w:t>
            </w:r>
            <w:r w:rsidRPr="00710E97">
              <w:rPr>
                <w:rFonts w:hint="eastAsia"/>
                <w:kern w:val="0"/>
                <w:sz w:val="24"/>
                <w:szCs w:val="24"/>
              </w:rPr>
              <w:t>要求，每个满足要求的人员得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3</w:t>
            </w:r>
            <w:r w:rsidRPr="00710E97">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6</w:t>
            </w:r>
            <w:r w:rsidRPr="00710E97">
              <w:rPr>
                <w:rFonts w:hint="eastAsia"/>
                <w:kern w:val="0"/>
                <w:sz w:val="24"/>
                <w:szCs w:val="24"/>
              </w:rPr>
              <w:t>）</w:t>
            </w:r>
            <w:proofErr w:type="gramStart"/>
            <w:r w:rsidRPr="005D7873">
              <w:rPr>
                <w:rFonts w:hint="eastAsia"/>
                <w:kern w:val="0"/>
                <w:sz w:val="24"/>
                <w:szCs w:val="24"/>
              </w:rPr>
              <w:t>消控室</w:t>
            </w:r>
            <w:proofErr w:type="gramEnd"/>
            <w:r w:rsidRPr="005D7873">
              <w:rPr>
                <w:rFonts w:hint="eastAsia"/>
                <w:kern w:val="0"/>
                <w:sz w:val="24"/>
                <w:szCs w:val="24"/>
              </w:rPr>
              <w:t>管理员</w:t>
            </w:r>
            <w:r w:rsidRPr="00710E97">
              <w:rPr>
                <w:rFonts w:hint="eastAsia"/>
                <w:kern w:val="0"/>
                <w:sz w:val="24"/>
                <w:szCs w:val="24"/>
              </w:rPr>
              <w:t>：提供</w:t>
            </w:r>
            <w:proofErr w:type="gramStart"/>
            <w:r w:rsidRPr="00710E97">
              <w:rPr>
                <w:rFonts w:hint="eastAsia"/>
                <w:kern w:val="0"/>
                <w:sz w:val="24"/>
                <w:szCs w:val="24"/>
              </w:rPr>
              <w:t>上述</w:t>
            </w:r>
            <w:r w:rsidR="00AE11C4" w:rsidRPr="005D7873">
              <w:rPr>
                <w:rFonts w:hint="eastAsia"/>
                <w:kern w:val="0"/>
                <w:sz w:val="24"/>
                <w:szCs w:val="24"/>
              </w:rPr>
              <w:t>消控室</w:t>
            </w:r>
            <w:proofErr w:type="gramEnd"/>
            <w:r w:rsidR="00AE11C4" w:rsidRPr="005D7873">
              <w:rPr>
                <w:rFonts w:hint="eastAsia"/>
                <w:kern w:val="0"/>
                <w:sz w:val="24"/>
                <w:szCs w:val="24"/>
              </w:rPr>
              <w:t>管理员</w:t>
            </w:r>
            <w:r w:rsidRPr="00710E97">
              <w:rPr>
                <w:rFonts w:hint="eastAsia"/>
                <w:kern w:val="0"/>
                <w:sz w:val="24"/>
                <w:szCs w:val="24"/>
              </w:rPr>
              <w:t>（已提供（</w:t>
            </w:r>
            <w:r w:rsidR="00AE11C4">
              <w:rPr>
                <w:rFonts w:hint="eastAsia"/>
                <w:kern w:val="0"/>
                <w:sz w:val="24"/>
                <w:szCs w:val="24"/>
              </w:rPr>
              <w:t>5</w:t>
            </w:r>
            <w:r w:rsidRPr="00710E97">
              <w:rPr>
                <w:rFonts w:hint="eastAsia"/>
                <w:kern w:val="0"/>
                <w:sz w:val="24"/>
                <w:szCs w:val="24"/>
              </w:rPr>
              <w:t>）合格证书扫描件的）开标日当月或上一月的由投标单位或其分公司缴纳社会保险证明扫</w:t>
            </w:r>
            <w:r w:rsidRPr="00710E97">
              <w:rPr>
                <w:rFonts w:hint="eastAsia"/>
                <w:kern w:val="0"/>
                <w:sz w:val="24"/>
                <w:szCs w:val="24"/>
              </w:rPr>
              <w:lastRenderedPageBreak/>
              <w:t>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3</w:t>
            </w:r>
            <w:r w:rsidRPr="00710E97">
              <w:rPr>
                <w:rFonts w:hint="eastAsia"/>
                <w:kern w:val="0"/>
                <w:sz w:val="24"/>
                <w:szCs w:val="24"/>
              </w:rPr>
              <w:t>分；</w:t>
            </w:r>
          </w:p>
          <w:p w:rsidR="00AE11C4" w:rsidRPr="00710E97" w:rsidRDefault="00AE11C4" w:rsidP="00AE11C4">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7</w:t>
            </w:r>
            <w:r w:rsidRPr="00710E97">
              <w:rPr>
                <w:rFonts w:hint="eastAsia"/>
                <w:kern w:val="0"/>
                <w:sz w:val="24"/>
                <w:szCs w:val="24"/>
              </w:rPr>
              <w:t>）</w:t>
            </w:r>
            <w:r w:rsidR="00226BF1">
              <w:rPr>
                <w:rFonts w:hint="eastAsia"/>
                <w:kern w:val="0"/>
                <w:sz w:val="24"/>
                <w:szCs w:val="24"/>
              </w:rPr>
              <w:t>门岗</w:t>
            </w:r>
            <w:r w:rsidRPr="00710E97">
              <w:rPr>
                <w:rFonts w:hint="eastAsia"/>
                <w:kern w:val="0"/>
                <w:sz w:val="24"/>
                <w:szCs w:val="24"/>
              </w:rPr>
              <w:t>：</w:t>
            </w:r>
            <w:r>
              <w:rPr>
                <w:rFonts w:hint="eastAsia"/>
                <w:kern w:val="0"/>
                <w:sz w:val="24"/>
                <w:szCs w:val="24"/>
              </w:rPr>
              <w:t>提供</w:t>
            </w:r>
            <w:r w:rsidRPr="00710E97">
              <w:rPr>
                <w:rFonts w:hint="eastAsia"/>
                <w:kern w:val="0"/>
                <w:sz w:val="24"/>
                <w:szCs w:val="24"/>
              </w:rPr>
              <w:t>公安机关盖章的《保安员》</w:t>
            </w:r>
            <w:r>
              <w:rPr>
                <w:rFonts w:hint="eastAsia"/>
                <w:kern w:val="0"/>
                <w:sz w:val="24"/>
                <w:szCs w:val="24"/>
              </w:rPr>
              <w:t>证和</w:t>
            </w:r>
            <w:r w:rsidRPr="00710E97">
              <w:rPr>
                <w:rFonts w:hint="eastAsia"/>
                <w:kern w:val="0"/>
                <w:sz w:val="24"/>
                <w:szCs w:val="24"/>
              </w:rPr>
              <w:t>卫生防疫部门或医疗机构颁发的《健康证》</w:t>
            </w:r>
            <w:r>
              <w:rPr>
                <w:rFonts w:hint="eastAsia"/>
                <w:kern w:val="0"/>
                <w:sz w:val="24"/>
                <w:szCs w:val="24"/>
              </w:rPr>
              <w:t>双证书</w:t>
            </w:r>
            <w:proofErr w:type="gramStart"/>
            <w:r w:rsidRPr="00710E97">
              <w:rPr>
                <w:rFonts w:hint="eastAsia"/>
                <w:kern w:val="0"/>
                <w:sz w:val="24"/>
                <w:szCs w:val="24"/>
              </w:rPr>
              <w:t>扫描件且满足</w:t>
            </w:r>
            <w:proofErr w:type="gramEnd"/>
            <w:r w:rsidRPr="00710E97">
              <w:rPr>
                <w:rFonts w:hint="eastAsia"/>
                <w:kern w:val="0"/>
                <w:sz w:val="24"/>
                <w:szCs w:val="24"/>
              </w:rPr>
              <w:t>招标文件要求，每个满足要求的人员得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2</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8</w:t>
            </w:r>
            <w:r w:rsidRPr="00710E97">
              <w:rPr>
                <w:rFonts w:hint="eastAsia"/>
                <w:kern w:val="0"/>
                <w:sz w:val="24"/>
                <w:szCs w:val="24"/>
              </w:rPr>
              <w:t>）</w:t>
            </w:r>
            <w:r w:rsidR="00226BF1">
              <w:rPr>
                <w:rFonts w:hint="eastAsia"/>
                <w:kern w:val="0"/>
                <w:sz w:val="24"/>
                <w:szCs w:val="24"/>
              </w:rPr>
              <w:t>门岗</w:t>
            </w:r>
            <w:r w:rsidRPr="00710E97">
              <w:rPr>
                <w:rFonts w:hint="eastAsia"/>
                <w:kern w:val="0"/>
                <w:sz w:val="24"/>
                <w:szCs w:val="24"/>
              </w:rPr>
              <w:t>：提供上述</w:t>
            </w:r>
            <w:r w:rsidR="00226BF1">
              <w:rPr>
                <w:rFonts w:hint="eastAsia"/>
                <w:kern w:val="0"/>
                <w:sz w:val="24"/>
                <w:szCs w:val="24"/>
              </w:rPr>
              <w:t>门岗</w:t>
            </w:r>
            <w:r w:rsidRPr="00710E97">
              <w:rPr>
                <w:rFonts w:hint="eastAsia"/>
                <w:kern w:val="0"/>
                <w:sz w:val="24"/>
                <w:szCs w:val="24"/>
              </w:rPr>
              <w:t>（已提供（</w:t>
            </w:r>
            <w:r>
              <w:rPr>
                <w:rFonts w:hint="eastAsia"/>
                <w:kern w:val="0"/>
                <w:sz w:val="24"/>
                <w:szCs w:val="24"/>
              </w:rPr>
              <w:t>7</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2</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）综合维修工：提供</w:t>
            </w:r>
            <w:r w:rsidRPr="005D7873">
              <w:rPr>
                <w:rFonts w:hint="eastAsia"/>
                <w:kern w:val="0"/>
                <w:sz w:val="24"/>
                <w:szCs w:val="24"/>
              </w:rPr>
              <w:t>《特种作业操作证（低压电工作业）》</w:t>
            </w:r>
            <w:r>
              <w:rPr>
                <w:rFonts w:hint="eastAsia"/>
                <w:kern w:val="0"/>
                <w:sz w:val="24"/>
                <w:szCs w:val="24"/>
              </w:rPr>
              <w:t>和</w:t>
            </w:r>
            <w:r w:rsidRPr="00710E97">
              <w:rPr>
                <w:rFonts w:hint="eastAsia"/>
                <w:kern w:val="0"/>
                <w:sz w:val="24"/>
                <w:szCs w:val="24"/>
              </w:rPr>
              <w:t>卫生防疫部门或医疗机构颁发的《健康证》</w:t>
            </w:r>
            <w:r w:rsidR="00861C33">
              <w:rPr>
                <w:rFonts w:hint="eastAsia"/>
                <w:kern w:val="0"/>
                <w:sz w:val="24"/>
                <w:szCs w:val="24"/>
              </w:rPr>
              <w:t>双</w:t>
            </w:r>
            <w:r>
              <w:rPr>
                <w:rFonts w:hint="eastAsia"/>
                <w:kern w:val="0"/>
                <w:sz w:val="24"/>
                <w:szCs w:val="24"/>
              </w:rPr>
              <w:t>证书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w:t>
            </w:r>
            <w:r w:rsidRPr="00710E97">
              <w:rPr>
                <w:rFonts w:hint="eastAsia"/>
                <w:kern w:val="0"/>
                <w:sz w:val="24"/>
                <w:szCs w:val="24"/>
              </w:rPr>
              <w:t>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1</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）综合维修工：</w:t>
            </w:r>
            <w:r w:rsidRPr="00710E97">
              <w:rPr>
                <w:rFonts w:hint="eastAsia"/>
                <w:kern w:val="0"/>
                <w:sz w:val="24"/>
                <w:szCs w:val="24"/>
              </w:rPr>
              <w:t>提供上述</w:t>
            </w:r>
            <w:r>
              <w:rPr>
                <w:rFonts w:hint="eastAsia"/>
                <w:kern w:val="0"/>
                <w:sz w:val="24"/>
                <w:szCs w:val="24"/>
              </w:rPr>
              <w:t>综合维修工</w:t>
            </w:r>
            <w:r w:rsidRPr="00710E97">
              <w:rPr>
                <w:rFonts w:hint="eastAsia"/>
                <w:kern w:val="0"/>
                <w:sz w:val="24"/>
                <w:szCs w:val="24"/>
              </w:rPr>
              <w:t>（已提供（</w:t>
            </w:r>
            <w:r>
              <w:rPr>
                <w:rFonts w:hint="eastAsia"/>
                <w:kern w:val="0"/>
                <w:sz w:val="24"/>
                <w:szCs w:val="24"/>
              </w:rPr>
              <w:t>9</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1</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）保洁员：提供</w:t>
            </w:r>
            <w:r w:rsidRPr="005D7873">
              <w:rPr>
                <w:rFonts w:hint="eastAsia"/>
                <w:kern w:val="0"/>
                <w:sz w:val="24"/>
                <w:szCs w:val="24"/>
              </w:rPr>
              <w:t>《特种作业操作证</w:t>
            </w:r>
            <w:r w:rsidRPr="00AE11C4">
              <w:rPr>
                <w:rFonts w:hint="eastAsia"/>
                <w:kern w:val="0"/>
                <w:sz w:val="24"/>
                <w:szCs w:val="24"/>
              </w:rPr>
              <w:t>（高处作业证）</w:t>
            </w:r>
            <w:r w:rsidRPr="005D7873">
              <w:rPr>
                <w:rFonts w:hint="eastAsia"/>
                <w:kern w:val="0"/>
                <w:sz w:val="24"/>
                <w:szCs w:val="24"/>
              </w:rPr>
              <w:t>》</w:t>
            </w:r>
            <w:r>
              <w:rPr>
                <w:rFonts w:hint="eastAsia"/>
                <w:kern w:val="0"/>
                <w:sz w:val="24"/>
                <w:szCs w:val="24"/>
              </w:rPr>
              <w:t>和</w:t>
            </w:r>
            <w:r w:rsidRPr="00710E97">
              <w:rPr>
                <w:rFonts w:hint="eastAsia"/>
                <w:kern w:val="0"/>
                <w:sz w:val="24"/>
                <w:szCs w:val="24"/>
              </w:rPr>
              <w:t>卫生防疫部门或医疗机构颁发的《健康证》</w:t>
            </w:r>
            <w:r w:rsidR="00861C33">
              <w:rPr>
                <w:rFonts w:hint="eastAsia"/>
                <w:kern w:val="0"/>
                <w:sz w:val="24"/>
                <w:szCs w:val="24"/>
              </w:rPr>
              <w:t>双</w:t>
            </w:r>
            <w:r>
              <w:rPr>
                <w:rFonts w:hint="eastAsia"/>
                <w:kern w:val="0"/>
                <w:sz w:val="24"/>
                <w:szCs w:val="24"/>
              </w:rPr>
              <w:t>证书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w:t>
            </w:r>
            <w:r w:rsidRPr="00710E97">
              <w:rPr>
                <w:rFonts w:hint="eastAsia"/>
                <w:kern w:val="0"/>
                <w:sz w:val="24"/>
                <w:szCs w:val="24"/>
              </w:rPr>
              <w:t>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2</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）保洁员：提供</w:t>
            </w:r>
            <w:r w:rsidRPr="00710E97">
              <w:rPr>
                <w:rFonts w:hint="eastAsia"/>
                <w:kern w:val="0"/>
                <w:sz w:val="24"/>
                <w:szCs w:val="24"/>
              </w:rPr>
              <w:t>卫生防疫部门或医疗机构颁发的《健康证》</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w:t>
            </w:r>
            <w:r w:rsidRPr="00710E97">
              <w:rPr>
                <w:rFonts w:hint="eastAsia"/>
                <w:kern w:val="0"/>
                <w:sz w:val="24"/>
                <w:szCs w:val="24"/>
              </w:rPr>
              <w:t>每个满足要求的人员得</w:t>
            </w:r>
            <w:r w:rsidR="00F978C1">
              <w:rPr>
                <w:rFonts w:hint="eastAsia"/>
                <w:kern w:val="0"/>
                <w:sz w:val="24"/>
                <w:szCs w:val="24"/>
              </w:rPr>
              <w:t>0.5</w:t>
            </w:r>
            <w:r w:rsidRPr="00710E97">
              <w:rPr>
                <w:rFonts w:hint="eastAsia"/>
                <w:kern w:val="0"/>
                <w:sz w:val="24"/>
                <w:szCs w:val="24"/>
              </w:rPr>
              <w:t>分，最多</w:t>
            </w:r>
            <w:r w:rsidR="00F978C1">
              <w:rPr>
                <w:rFonts w:hint="eastAsia"/>
                <w:kern w:val="0"/>
                <w:sz w:val="24"/>
                <w:szCs w:val="24"/>
              </w:rPr>
              <w:t>1</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）保洁员：</w:t>
            </w:r>
            <w:r w:rsidRPr="00710E97">
              <w:rPr>
                <w:rFonts w:hint="eastAsia"/>
                <w:kern w:val="0"/>
                <w:sz w:val="24"/>
                <w:szCs w:val="24"/>
              </w:rPr>
              <w:t>提供上述</w:t>
            </w:r>
            <w:r w:rsidR="00226BF1">
              <w:rPr>
                <w:rFonts w:hint="eastAsia"/>
                <w:kern w:val="0"/>
                <w:sz w:val="24"/>
                <w:szCs w:val="24"/>
              </w:rPr>
              <w:t>保洁员</w:t>
            </w:r>
            <w:r w:rsidRPr="00710E97">
              <w:rPr>
                <w:rFonts w:hint="eastAsia"/>
                <w:kern w:val="0"/>
                <w:sz w:val="24"/>
                <w:szCs w:val="24"/>
              </w:rPr>
              <w:t>（已提供（</w:t>
            </w:r>
            <w:r>
              <w:rPr>
                <w:rFonts w:hint="eastAsia"/>
                <w:kern w:val="0"/>
                <w:sz w:val="24"/>
                <w:szCs w:val="24"/>
              </w:rPr>
              <w:t>11</w:t>
            </w:r>
            <w:r w:rsidRPr="00710E97">
              <w:rPr>
                <w:rFonts w:hint="eastAsia"/>
                <w:kern w:val="0"/>
                <w:sz w:val="24"/>
                <w:szCs w:val="24"/>
              </w:rPr>
              <w:t>）</w:t>
            </w:r>
            <w:r>
              <w:rPr>
                <w:rFonts w:hint="eastAsia"/>
                <w:kern w:val="0"/>
                <w:sz w:val="24"/>
                <w:szCs w:val="24"/>
              </w:rPr>
              <w:t>（</w:t>
            </w:r>
            <w:r>
              <w:rPr>
                <w:rFonts w:hint="eastAsia"/>
                <w:kern w:val="0"/>
                <w:sz w:val="24"/>
                <w:szCs w:val="24"/>
              </w:rPr>
              <w:t>12</w:t>
            </w:r>
            <w:r>
              <w:rPr>
                <w:rFonts w:hint="eastAsia"/>
                <w:kern w:val="0"/>
                <w:sz w:val="24"/>
                <w:szCs w:val="24"/>
              </w:rPr>
              <w:t>）</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4</w:t>
            </w:r>
            <w:r w:rsidRPr="00710E97">
              <w:rPr>
                <w:rFonts w:hint="eastAsia"/>
                <w:kern w:val="0"/>
                <w:sz w:val="24"/>
                <w:szCs w:val="24"/>
              </w:rPr>
              <w:t>分；</w:t>
            </w:r>
          </w:p>
          <w:p w:rsidR="00AE11C4" w:rsidRPr="00AE11C4" w:rsidRDefault="00AE11C4" w:rsidP="00AE11C4">
            <w:pPr>
              <w:widowControl/>
              <w:adjustRightInd w:val="0"/>
              <w:snapToGrid w:val="0"/>
              <w:spacing w:line="360" w:lineRule="auto"/>
              <w:rPr>
                <w:b/>
                <w:kern w:val="0"/>
                <w:sz w:val="24"/>
                <w:szCs w:val="24"/>
              </w:rPr>
            </w:pPr>
            <w:r w:rsidRPr="00AE11C4">
              <w:rPr>
                <w:rFonts w:hint="eastAsia"/>
                <w:b/>
                <w:kern w:val="0"/>
                <w:sz w:val="24"/>
                <w:szCs w:val="24"/>
              </w:rPr>
              <w:t>注：（</w:t>
            </w:r>
            <w:r w:rsidRPr="00AE11C4">
              <w:rPr>
                <w:rFonts w:hint="eastAsia"/>
                <w:b/>
                <w:kern w:val="0"/>
                <w:sz w:val="24"/>
                <w:szCs w:val="24"/>
              </w:rPr>
              <w:t>11</w:t>
            </w:r>
            <w:r w:rsidRPr="00AE11C4">
              <w:rPr>
                <w:rFonts w:hint="eastAsia"/>
                <w:b/>
                <w:kern w:val="0"/>
                <w:sz w:val="24"/>
                <w:szCs w:val="24"/>
              </w:rPr>
              <w:t>）（</w:t>
            </w:r>
            <w:r w:rsidRPr="00AE11C4">
              <w:rPr>
                <w:rFonts w:hint="eastAsia"/>
                <w:b/>
                <w:kern w:val="0"/>
                <w:sz w:val="24"/>
                <w:szCs w:val="24"/>
              </w:rPr>
              <w:t>12</w:t>
            </w:r>
            <w:r w:rsidRPr="00AE11C4">
              <w:rPr>
                <w:rFonts w:hint="eastAsia"/>
                <w:b/>
                <w:kern w:val="0"/>
                <w:sz w:val="24"/>
                <w:szCs w:val="24"/>
              </w:rPr>
              <w:t>）人员不得重复得分。</w:t>
            </w:r>
          </w:p>
          <w:p w:rsidR="00190AFC" w:rsidRDefault="00AE11C4" w:rsidP="00190AF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w:t>
            </w:r>
            <w:r w:rsidR="00190AFC" w:rsidRPr="00190AFC">
              <w:rPr>
                <w:rFonts w:hint="eastAsia"/>
                <w:kern w:val="0"/>
                <w:sz w:val="24"/>
                <w:szCs w:val="24"/>
              </w:rPr>
              <w:t>绿化员</w:t>
            </w:r>
            <w:r w:rsidR="00190AFC">
              <w:rPr>
                <w:rFonts w:hint="eastAsia"/>
                <w:kern w:val="0"/>
                <w:sz w:val="24"/>
                <w:szCs w:val="24"/>
              </w:rPr>
              <w:t>：提供</w:t>
            </w:r>
            <w:r w:rsidR="00190AFC" w:rsidRPr="00710E97">
              <w:rPr>
                <w:rFonts w:hint="eastAsia"/>
                <w:kern w:val="0"/>
                <w:sz w:val="24"/>
                <w:szCs w:val="24"/>
              </w:rPr>
              <w:t>卫生防疫部门或医疗机构颁发的《健康证》</w:t>
            </w:r>
            <w:proofErr w:type="gramStart"/>
            <w:r w:rsidR="00190AFC">
              <w:rPr>
                <w:rFonts w:hint="eastAsia"/>
                <w:kern w:val="0"/>
                <w:sz w:val="24"/>
                <w:szCs w:val="24"/>
              </w:rPr>
              <w:t>扫描件且</w:t>
            </w:r>
            <w:r w:rsidR="00190AFC" w:rsidRPr="0042760F">
              <w:rPr>
                <w:rFonts w:hint="eastAsia"/>
                <w:kern w:val="0"/>
                <w:sz w:val="24"/>
                <w:szCs w:val="24"/>
              </w:rPr>
              <w:t>满足</w:t>
            </w:r>
            <w:proofErr w:type="gramEnd"/>
            <w:r w:rsidR="00190AFC" w:rsidRPr="0042760F">
              <w:rPr>
                <w:rFonts w:hint="eastAsia"/>
                <w:kern w:val="0"/>
                <w:sz w:val="24"/>
                <w:szCs w:val="24"/>
              </w:rPr>
              <w:t>招标文件要求</w:t>
            </w:r>
            <w:r w:rsidR="00190AFC">
              <w:rPr>
                <w:rFonts w:hint="eastAsia"/>
                <w:kern w:val="0"/>
                <w:sz w:val="24"/>
                <w:szCs w:val="24"/>
              </w:rPr>
              <w:t>，</w:t>
            </w:r>
            <w:r w:rsidR="00190AFC" w:rsidRPr="00710E97">
              <w:rPr>
                <w:rFonts w:hint="eastAsia"/>
                <w:kern w:val="0"/>
                <w:sz w:val="24"/>
                <w:szCs w:val="24"/>
              </w:rPr>
              <w:t>每个满足要求的人员得</w:t>
            </w:r>
            <w:r w:rsidR="00F978C1">
              <w:rPr>
                <w:rFonts w:hint="eastAsia"/>
                <w:kern w:val="0"/>
                <w:sz w:val="24"/>
                <w:szCs w:val="24"/>
              </w:rPr>
              <w:t>0.5</w:t>
            </w:r>
            <w:r w:rsidR="00190AFC" w:rsidRPr="00710E97">
              <w:rPr>
                <w:rFonts w:hint="eastAsia"/>
                <w:kern w:val="0"/>
                <w:sz w:val="24"/>
                <w:szCs w:val="24"/>
              </w:rPr>
              <w:t>分，最多</w:t>
            </w:r>
            <w:r w:rsidR="00F978C1">
              <w:rPr>
                <w:rFonts w:hint="eastAsia"/>
                <w:kern w:val="0"/>
                <w:sz w:val="24"/>
                <w:szCs w:val="24"/>
              </w:rPr>
              <w:t>0.5</w:t>
            </w:r>
            <w:r w:rsidR="00190AFC" w:rsidRPr="00710E97">
              <w:rPr>
                <w:rFonts w:hint="eastAsia"/>
                <w:kern w:val="0"/>
                <w:sz w:val="24"/>
                <w:szCs w:val="24"/>
              </w:rPr>
              <w:t>分；</w:t>
            </w:r>
          </w:p>
          <w:p w:rsidR="006021BF" w:rsidRPr="0042760F" w:rsidRDefault="00190AFC" w:rsidP="00F978C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15</w:t>
            </w:r>
            <w:r>
              <w:rPr>
                <w:rFonts w:hint="eastAsia"/>
                <w:kern w:val="0"/>
                <w:sz w:val="24"/>
                <w:szCs w:val="24"/>
              </w:rPr>
              <w:t>）</w:t>
            </w:r>
            <w:r w:rsidRPr="00190AFC">
              <w:rPr>
                <w:rFonts w:hint="eastAsia"/>
                <w:kern w:val="0"/>
                <w:sz w:val="24"/>
                <w:szCs w:val="24"/>
              </w:rPr>
              <w:t>绿化员</w:t>
            </w:r>
            <w:r>
              <w:rPr>
                <w:rFonts w:hint="eastAsia"/>
                <w:kern w:val="0"/>
                <w:sz w:val="24"/>
                <w:szCs w:val="24"/>
              </w:rPr>
              <w:t>：</w:t>
            </w:r>
            <w:r w:rsidRPr="00710E97">
              <w:rPr>
                <w:rFonts w:hint="eastAsia"/>
                <w:kern w:val="0"/>
                <w:sz w:val="24"/>
                <w:szCs w:val="24"/>
              </w:rPr>
              <w:t>提供上述</w:t>
            </w:r>
            <w:r w:rsidRPr="00190AFC">
              <w:rPr>
                <w:rFonts w:hint="eastAsia"/>
                <w:kern w:val="0"/>
                <w:sz w:val="24"/>
                <w:szCs w:val="24"/>
              </w:rPr>
              <w:t>绿化员</w:t>
            </w:r>
            <w:r w:rsidRPr="00710E97">
              <w:rPr>
                <w:rFonts w:hint="eastAsia"/>
                <w:kern w:val="0"/>
                <w:sz w:val="24"/>
                <w:szCs w:val="24"/>
              </w:rPr>
              <w:t>（已提供（</w:t>
            </w:r>
            <w:r>
              <w:rPr>
                <w:rFonts w:hint="eastAsia"/>
                <w:kern w:val="0"/>
                <w:sz w:val="24"/>
                <w:szCs w:val="24"/>
              </w:rPr>
              <w:t>14</w:t>
            </w:r>
            <w:r>
              <w:rPr>
                <w:rFonts w:hint="eastAsia"/>
                <w:kern w:val="0"/>
                <w:sz w:val="24"/>
                <w:szCs w:val="24"/>
              </w:rPr>
              <w:t>）</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1</w:t>
            </w:r>
            <w:r w:rsidRPr="00710E97">
              <w:rPr>
                <w:rFonts w:hint="eastAsia"/>
                <w:kern w:val="0"/>
                <w:sz w:val="24"/>
                <w:szCs w:val="24"/>
              </w:rPr>
              <w:t>分；</w:t>
            </w:r>
          </w:p>
        </w:tc>
        <w:tc>
          <w:tcPr>
            <w:tcW w:w="1143" w:type="dxa"/>
            <w:vAlign w:val="center"/>
          </w:tcPr>
          <w:p w:rsidR="006021BF" w:rsidRPr="00C24E0E" w:rsidRDefault="00F978C1" w:rsidP="00861C33">
            <w:pPr>
              <w:widowControl/>
              <w:adjustRightInd w:val="0"/>
              <w:snapToGrid w:val="0"/>
              <w:spacing w:line="360" w:lineRule="auto"/>
              <w:jc w:val="center"/>
              <w:rPr>
                <w:kern w:val="0"/>
                <w:sz w:val="24"/>
                <w:szCs w:val="24"/>
              </w:rPr>
            </w:pPr>
            <w:r>
              <w:rPr>
                <w:rFonts w:hint="eastAsia"/>
                <w:kern w:val="0"/>
                <w:sz w:val="24"/>
                <w:szCs w:val="24"/>
              </w:rPr>
              <w:lastRenderedPageBreak/>
              <w:t>28</w:t>
            </w:r>
          </w:p>
        </w:tc>
      </w:tr>
      <w:tr w:rsidR="006021BF" w:rsidRPr="0042760F" w:rsidTr="00873081">
        <w:trPr>
          <w:trHeight w:val="509"/>
          <w:jc w:val="center"/>
        </w:trPr>
        <w:tc>
          <w:tcPr>
            <w:tcW w:w="663" w:type="dxa"/>
            <w:noWrap/>
            <w:vAlign w:val="center"/>
          </w:tcPr>
          <w:p w:rsidR="006021BF" w:rsidRPr="0042760F" w:rsidRDefault="008C642A"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861C33">
            <w:pPr>
              <w:widowControl/>
              <w:adjustRightInd w:val="0"/>
              <w:snapToGrid w:val="0"/>
              <w:spacing w:line="360" w:lineRule="auto"/>
              <w:rPr>
                <w:kern w:val="0"/>
                <w:sz w:val="24"/>
                <w:szCs w:val="24"/>
              </w:rPr>
            </w:pPr>
            <w:r w:rsidRPr="0042760F">
              <w:rPr>
                <w:rFonts w:hint="eastAsia"/>
                <w:kern w:val="0"/>
                <w:sz w:val="24"/>
                <w:szCs w:val="24"/>
              </w:rPr>
              <w:lastRenderedPageBreak/>
              <w:t>每提供上述</w:t>
            </w:r>
            <w:r w:rsidRPr="0042760F">
              <w:rPr>
                <w:rFonts w:hint="eastAsia"/>
                <w:kern w:val="0"/>
                <w:sz w:val="24"/>
                <w:szCs w:val="24"/>
              </w:rPr>
              <w:t>1</w:t>
            </w:r>
            <w:r w:rsidRPr="0042760F">
              <w:rPr>
                <w:rFonts w:hint="eastAsia"/>
                <w:kern w:val="0"/>
                <w:sz w:val="24"/>
                <w:szCs w:val="24"/>
              </w:rPr>
              <w:t>项内容的得</w:t>
            </w:r>
            <w:r w:rsidR="00861C33">
              <w:rPr>
                <w:rFonts w:hint="eastAsia"/>
                <w:kern w:val="0"/>
                <w:sz w:val="24"/>
                <w:szCs w:val="24"/>
              </w:rPr>
              <w:t>0.25</w:t>
            </w:r>
            <w:r w:rsidRPr="0042760F">
              <w:rPr>
                <w:rFonts w:hint="eastAsia"/>
                <w:kern w:val="0"/>
                <w:sz w:val="24"/>
                <w:szCs w:val="24"/>
              </w:rPr>
              <w:t>分，最多</w:t>
            </w:r>
            <w:r w:rsidR="00861C33">
              <w:rPr>
                <w:rFonts w:hint="eastAsia"/>
                <w:kern w:val="0"/>
                <w:sz w:val="24"/>
                <w:szCs w:val="24"/>
              </w:rPr>
              <w:t>1.5</w:t>
            </w:r>
            <w:r w:rsidRPr="0042760F">
              <w:rPr>
                <w:rFonts w:hint="eastAsia"/>
                <w:kern w:val="0"/>
                <w:sz w:val="24"/>
                <w:szCs w:val="24"/>
              </w:rPr>
              <w:t>分。</w:t>
            </w:r>
          </w:p>
        </w:tc>
        <w:tc>
          <w:tcPr>
            <w:tcW w:w="1143" w:type="dxa"/>
            <w:vAlign w:val="center"/>
          </w:tcPr>
          <w:p w:rsidR="006021BF" w:rsidRPr="0042760F" w:rsidRDefault="00861C33" w:rsidP="00926FB8">
            <w:pPr>
              <w:widowControl/>
              <w:adjustRightInd w:val="0"/>
              <w:snapToGrid w:val="0"/>
              <w:spacing w:line="360" w:lineRule="auto"/>
              <w:jc w:val="center"/>
              <w:rPr>
                <w:kern w:val="0"/>
                <w:sz w:val="24"/>
                <w:szCs w:val="24"/>
              </w:rPr>
            </w:pPr>
            <w:r>
              <w:rPr>
                <w:rFonts w:hint="eastAsia"/>
                <w:kern w:val="0"/>
                <w:sz w:val="24"/>
                <w:szCs w:val="24"/>
              </w:rPr>
              <w:lastRenderedPageBreak/>
              <w:t>1.5</w:t>
            </w:r>
          </w:p>
        </w:tc>
      </w:tr>
      <w:tr w:rsidR="006021BF" w:rsidRPr="0042760F" w:rsidTr="00873081">
        <w:trPr>
          <w:trHeight w:val="671"/>
          <w:jc w:val="center"/>
        </w:trPr>
        <w:tc>
          <w:tcPr>
            <w:tcW w:w="663" w:type="dxa"/>
            <w:noWrap/>
            <w:vAlign w:val="center"/>
          </w:tcPr>
          <w:p w:rsidR="006021BF" w:rsidRPr="0042760F" w:rsidRDefault="008C642A" w:rsidP="00926FB8">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F978C1">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F978C1">
              <w:rPr>
                <w:rFonts w:hint="eastAsia"/>
                <w:kern w:val="0"/>
                <w:sz w:val="24"/>
                <w:szCs w:val="24"/>
              </w:rPr>
              <w:t>0.5</w:t>
            </w:r>
            <w:r w:rsidRPr="0042760F">
              <w:rPr>
                <w:rFonts w:hint="eastAsia"/>
                <w:kern w:val="0"/>
                <w:sz w:val="24"/>
                <w:szCs w:val="24"/>
              </w:rPr>
              <w:t>分，最多</w:t>
            </w:r>
            <w:r w:rsidR="00F978C1">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F978C1" w:rsidP="00926FB8">
            <w:pPr>
              <w:widowControl/>
              <w:adjustRightInd w:val="0"/>
              <w:snapToGrid w:val="0"/>
              <w:spacing w:line="360" w:lineRule="auto"/>
              <w:jc w:val="center"/>
              <w:rPr>
                <w:kern w:val="0"/>
                <w:sz w:val="24"/>
                <w:szCs w:val="24"/>
              </w:rPr>
            </w:pPr>
            <w:r>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8C642A" w:rsidP="00615F8C">
            <w:pPr>
              <w:spacing w:line="360" w:lineRule="auto"/>
              <w:jc w:val="center"/>
              <w:rPr>
                <w:kern w:val="0"/>
                <w:sz w:val="24"/>
                <w:szCs w:val="24"/>
              </w:rPr>
            </w:pPr>
            <w:r>
              <w:rPr>
                <w:rFonts w:hint="eastAsia"/>
                <w:kern w:val="0"/>
                <w:sz w:val="24"/>
                <w:szCs w:val="24"/>
              </w:rPr>
              <w:t>8</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F978C1">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F978C1">
              <w:rPr>
                <w:rFonts w:hint="eastAsia"/>
                <w:kern w:val="0"/>
                <w:sz w:val="24"/>
                <w:szCs w:val="24"/>
              </w:rPr>
              <w:t>1</w:t>
            </w:r>
            <w:r w:rsidR="00861C33">
              <w:rPr>
                <w:rFonts w:hint="eastAsia"/>
                <w:kern w:val="0"/>
                <w:sz w:val="24"/>
                <w:szCs w:val="24"/>
              </w:rPr>
              <w:t>.5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F978C1" w:rsidP="00615F8C">
            <w:pPr>
              <w:spacing w:line="360" w:lineRule="auto"/>
              <w:jc w:val="center"/>
              <w:rPr>
                <w:kern w:val="0"/>
                <w:sz w:val="24"/>
                <w:szCs w:val="24"/>
              </w:rPr>
            </w:pPr>
            <w:r>
              <w:rPr>
                <w:rFonts w:hint="eastAsia"/>
                <w:kern w:val="0"/>
                <w:sz w:val="24"/>
                <w:szCs w:val="24"/>
              </w:rPr>
              <w:t>1.5</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9C2B81">
        <w:trPr>
          <w:trHeight w:val="416"/>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w:t>
            </w:r>
            <w:r w:rsidRPr="0042760F">
              <w:rPr>
                <w:rFonts w:hint="eastAsia"/>
                <w:sz w:val="24"/>
              </w:rPr>
              <w:lastRenderedPageBreak/>
              <w:t>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lastRenderedPageBreak/>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lastRenderedPageBreak/>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2415B8" w:rsidRDefault="002415B8" w:rsidP="002415B8">
      <w:pPr>
        <w:spacing w:line="360" w:lineRule="auto"/>
        <w:rPr>
          <w:rFonts w:ascii="仿宋" w:eastAsia="仿宋" w:hAnsi="仿宋"/>
          <w:b/>
          <w:sz w:val="24"/>
          <w:szCs w:val="24"/>
        </w:rPr>
      </w:pPr>
      <w:r>
        <w:rPr>
          <w:rFonts w:ascii="仿宋" w:eastAsia="仿宋" w:hAnsi="仿宋"/>
          <w:b/>
          <w:sz w:val="24"/>
          <w:szCs w:val="24"/>
        </w:rPr>
        <w:t>一、项目背景</w:t>
      </w:r>
    </w:p>
    <w:p w:rsidR="00D7224C" w:rsidRPr="00D7224C" w:rsidRDefault="00D7224C" w:rsidP="00D7224C">
      <w:pPr>
        <w:spacing w:line="360" w:lineRule="auto"/>
        <w:ind w:firstLineChars="200" w:firstLine="446"/>
        <w:rPr>
          <w:rFonts w:asciiTheme="minorHAnsi" w:eastAsiaTheme="minorEastAsia" w:hAnsiTheme="minorHAnsi" w:cs="宋体"/>
          <w:szCs w:val="22"/>
          <w:highlight w:val="yellow"/>
        </w:rPr>
      </w:pPr>
      <w:r w:rsidRPr="00D7224C">
        <w:rPr>
          <w:rFonts w:eastAsiaTheme="minorEastAsia" w:hint="eastAsia"/>
          <w:sz w:val="24"/>
          <w:szCs w:val="24"/>
        </w:rPr>
        <w:t>服务范围：</w:t>
      </w:r>
      <w:r w:rsidRPr="00D7224C">
        <w:rPr>
          <w:rFonts w:ascii="宋体" w:eastAsiaTheme="minorEastAsia" w:hAnsi="宋体" w:cs="宋体"/>
          <w:sz w:val="24"/>
          <w:szCs w:val="28"/>
        </w:rPr>
        <w:t>天津外国语大学附属滨海外国语学校小学三部位于中新天津生态城中生大道546号。校园规划建设用地面积16198.6平方米，总建筑面积12000平方米，绿化面积5670平方米</w:t>
      </w:r>
      <w:r w:rsidRPr="00D7224C">
        <w:rPr>
          <w:rFonts w:ascii="宋体" w:eastAsiaTheme="minorEastAsia" w:hAnsi="宋体" w:cs="宋体" w:hint="eastAsia"/>
          <w:sz w:val="24"/>
          <w:szCs w:val="28"/>
        </w:rPr>
        <w:t>、</w:t>
      </w:r>
      <w:r w:rsidRPr="00D7224C">
        <w:rPr>
          <w:rFonts w:ascii="宋体" w:eastAsiaTheme="minorEastAsia" w:hAnsi="宋体" w:cs="宋体"/>
          <w:sz w:val="24"/>
          <w:szCs w:val="28"/>
        </w:rPr>
        <w:t>道路广场面积7688.98</w:t>
      </w:r>
      <w:r w:rsidRPr="00D7224C">
        <w:rPr>
          <w:rFonts w:ascii="宋体" w:eastAsiaTheme="minorEastAsia" w:hAnsi="宋体" w:cs="宋体"/>
          <w:color w:val="000000"/>
          <w:sz w:val="24"/>
          <w:szCs w:val="28"/>
        </w:rPr>
        <w:t>平</w:t>
      </w:r>
      <w:r w:rsidRPr="00D7224C">
        <w:rPr>
          <w:rFonts w:ascii="宋体" w:eastAsiaTheme="minorEastAsia" w:hAnsi="宋体" w:cs="宋体" w:hint="eastAsia"/>
          <w:color w:val="000000"/>
          <w:sz w:val="24"/>
          <w:szCs w:val="28"/>
        </w:rPr>
        <w:t>方</w:t>
      </w:r>
      <w:r w:rsidRPr="00D7224C">
        <w:rPr>
          <w:rFonts w:ascii="宋体" w:eastAsiaTheme="minorEastAsia" w:hAnsi="宋体" w:cs="宋体"/>
          <w:color w:val="000000"/>
          <w:sz w:val="24"/>
          <w:szCs w:val="28"/>
        </w:rPr>
        <w:t>米</w:t>
      </w:r>
      <w:r w:rsidRPr="00D7224C">
        <w:rPr>
          <w:rFonts w:ascii="宋体" w:eastAsiaTheme="minorEastAsia" w:hAnsi="宋体" w:cs="宋体"/>
          <w:sz w:val="24"/>
          <w:szCs w:val="28"/>
        </w:rPr>
        <w:t>、地下设备用房建筑面积700平方米</w:t>
      </w:r>
      <w:r w:rsidRPr="00D7224C">
        <w:rPr>
          <w:rFonts w:ascii="宋体" w:eastAsiaTheme="minorEastAsia" w:hAnsi="宋体" w:cs="宋体" w:hint="eastAsia"/>
          <w:sz w:val="24"/>
          <w:szCs w:val="28"/>
        </w:rPr>
        <w:t>，</w:t>
      </w:r>
      <w:r w:rsidRPr="00D7224C">
        <w:rPr>
          <w:rFonts w:ascii="宋体" w:eastAsiaTheme="minorEastAsia" w:hAnsi="宋体" w:cs="宋体"/>
          <w:sz w:val="24"/>
          <w:szCs w:val="28"/>
        </w:rPr>
        <w:t>建筑高度23.9米。楼宇数量1栋，附属单体建筑物2栋，</w:t>
      </w:r>
      <w:r w:rsidRPr="00D7224C">
        <w:rPr>
          <w:rFonts w:ascii="宋体" w:eastAsiaTheme="minorEastAsia" w:hAnsi="宋体" w:cs="宋体" w:hint="eastAsia"/>
          <w:bCs/>
          <w:sz w:val="24"/>
          <w:szCs w:val="24"/>
          <w:shd w:val="clear" w:color="auto" w:fill="FFFFFF"/>
        </w:rPr>
        <w:t>地上建筑</w:t>
      </w:r>
      <w:r w:rsidRPr="00D7224C">
        <w:rPr>
          <w:rFonts w:ascii="宋体" w:eastAsiaTheme="minorEastAsia" w:hAnsi="宋体" w:cs="宋体"/>
          <w:bCs/>
          <w:sz w:val="24"/>
          <w:szCs w:val="24"/>
          <w:shd w:val="clear" w:color="auto" w:fill="FFFFFF"/>
        </w:rPr>
        <w:t>5</w:t>
      </w:r>
      <w:r w:rsidRPr="00D7224C">
        <w:rPr>
          <w:rFonts w:ascii="宋体" w:eastAsiaTheme="minorEastAsia" w:hAnsi="宋体" w:cs="宋体" w:hint="eastAsia"/>
          <w:bCs/>
          <w:sz w:val="24"/>
          <w:szCs w:val="24"/>
          <w:shd w:val="clear" w:color="auto" w:fill="FFFFFF"/>
        </w:rPr>
        <w:t>层，地下建筑</w:t>
      </w:r>
      <w:r w:rsidRPr="00D7224C">
        <w:rPr>
          <w:rFonts w:ascii="宋体" w:eastAsiaTheme="minorEastAsia" w:hAnsi="宋体" w:cs="宋体"/>
          <w:bCs/>
          <w:sz w:val="24"/>
          <w:szCs w:val="24"/>
          <w:shd w:val="clear" w:color="auto" w:fill="FFFFFF"/>
        </w:rPr>
        <w:t>1</w:t>
      </w:r>
      <w:r w:rsidRPr="00D7224C">
        <w:rPr>
          <w:rFonts w:ascii="宋体" w:eastAsiaTheme="minorEastAsia" w:hAnsi="宋体" w:cs="宋体" w:hint="eastAsia"/>
          <w:bCs/>
          <w:sz w:val="24"/>
          <w:szCs w:val="24"/>
          <w:shd w:val="clear" w:color="auto" w:fill="FFFFFF"/>
        </w:rPr>
        <w:t>层。</w:t>
      </w:r>
    </w:p>
    <w:p w:rsidR="00D7224C" w:rsidRPr="00D7224C" w:rsidRDefault="00D7224C" w:rsidP="00D7224C">
      <w:pPr>
        <w:spacing w:line="360" w:lineRule="auto"/>
        <w:ind w:firstLineChars="200" w:firstLine="446"/>
        <w:rPr>
          <w:rFonts w:asciiTheme="minorHAnsi" w:eastAsiaTheme="minorEastAsia" w:hAnsiTheme="minorHAnsi" w:cs="宋体"/>
          <w:szCs w:val="22"/>
          <w:highlight w:val="yellow"/>
        </w:rPr>
      </w:pPr>
      <w:r w:rsidRPr="00D7224C">
        <w:rPr>
          <w:rFonts w:ascii="宋体" w:eastAsiaTheme="minorEastAsia" w:hAnsi="宋体" w:cs="宋体"/>
          <w:sz w:val="24"/>
          <w:szCs w:val="28"/>
        </w:rPr>
        <w:t>学校主要设备有:10KV变电站，自来水二次加压系统、中水系统、自动变频恒压供水消防系统、中央空调供暖制冷系统、板式换热器供暖系统、雨水收集系统、消防排风排烟系统、给排水系统、太阳能热水系统、安防监控系统、气力垃圾输送系统等。</w:t>
      </w:r>
    </w:p>
    <w:p w:rsidR="00D7224C" w:rsidRPr="00D7224C" w:rsidRDefault="00D7224C" w:rsidP="00D7224C">
      <w:pPr>
        <w:spacing w:line="360" w:lineRule="auto"/>
        <w:ind w:firstLineChars="200" w:firstLine="446"/>
        <w:rPr>
          <w:rFonts w:asciiTheme="minorHAnsi" w:eastAsiaTheme="minorEastAsia" w:hAnsiTheme="minorHAnsi" w:cs="宋体"/>
          <w:szCs w:val="22"/>
        </w:rPr>
      </w:pPr>
      <w:r w:rsidRPr="00D7224C">
        <w:rPr>
          <w:rFonts w:ascii="宋体" w:eastAsiaTheme="minorEastAsia" w:hAnsi="宋体" w:cs="宋体"/>
          <w:sz w:val="24"/>
          <w:szCs w:val="28"/>
        </w:rPr>
        <w:t>在校师生约</w:t>
      </w:r>
      <w:r w:rsidRPr="00D7224C">
        <w:rPr>
          <w:rFonts w:ascii="宋体" w:eastAsiaTheme="minorEastAsia" w:hAnsi="宋体" w:cs="宋体" w:hint="eastAsia"/>
          <w:sz w:val="24"/>
          <w:szCs w:val="28"/>
        </w:rPr>
        <w:t>1</w:t>
      </w:r>
      <w:r w:rsidRPr="00D7224C">
        <w:rPr>
          <w:rFonts w:ascii="宋体" w:eastAsiaTheme="minorEastAsia" w:hAnsi="宋体" w:cs="宋体"/>
          <w:sz w:val="24"/>
          <w:szCs w:val="28"/>
        </w:rPr>
        <w:t>8</w:t>
      </w:r>
      <w:r w:rsidRPr="00D7224C">
        <w:rPr>
          <w:rFonts w:ascii="宋体" w:eastAsiaTheme="minorEastAsia" w:hAnsi="宋体" w:cs="宋体" w:hint="eastAsia"/>
          <w:sz w:val="24"/>
          <w:szCs w:val="28"/>
        </w:rPr>
        <w:t>00</w:t>
      </w:r>
      <w:r w:rsidRPr="00D7224C">
        <w:rPr>
          <w:rFonts w:ascii="宋体" w:eastAsiaTheme="minorEastAsia" w:hAnsi="宋体" w:cs="宋体"/>
          <w:sz w:val="24"/>
          <w:szCs w:val="28"/>
        </w:rPr>
        <w:t>人</w:t>
      </w:r>
      <w:r w:rsidRPr="00D7224C">
        <w:rPr>
          <w:rFonts w:ascii="宋体" w:eastAsiaTheme="minorEastAsia" w:hAnsi="宋体" w:cs="宋体" w:hint="eastAsia"/>
          <w:sz w:val="24"/>
          <w:szCs w:val="28"/>
        </w:rPr>
        <w:t>，</w:t>
      </w:r>
      <w:r w:rsidRPr="00D7224C">
        <w:rPr>
          <w:rFonts w:ascii="宋体" w:hAnsi="宋体" w:cs="宋体" w:hint="eastAsia"/>
          <w:sz w:val="24"/>
          <w:szCs w:val="24"/>
        </w:rPr>
        <w:t>主要围绕学校的教育教学开展秩序维护、</w:t>
      </w:r>
      <w:proofErr w:type="gramStart"/>
      <w:r w:rsidRPr="00D7224C">
        <w:rPr>
          <w:rFonts w:ascii="宋体" w:hAnsi="宋体" w:cs="宋体" w:hint="eastAsia"/>
          <w:sz w:val="24"/>
          <w:szCs w:val="24"/>
        </w:rPr>
        <w:t>消控室</w:t>
      </w:r>
      <w:proofErr w:type="gramEnd"/>
      <w:r w:rsidRPr="00D7224C">
        <w:rPr>
          <w:rFonts w:ascii="宋体" w:hAnsi="宋体" w:cs="宋体" w:hint="eastAsia"/>
          <w:sz w:val="24"/>
          <w:szCs w:val="24"/>
        </w:rPr>
        <w:t>值班值守、设施设备巡检和日常小型维修、环境保洁、绿化养护、等工作，保证学校正常的教学秩序。本次</w:t>
      </w:r>
      <w:proofErr w:type="gramStart"/>
      <w:r w:rsidRPr="00D7224C">
        <w:rPr>
          <w:rFonts w:ascii="宋体" w:hAnsi="宋体" w:cs="宋体" w:hint="eastAsia"/>
          <w:sz w:val="24"/>
          <w:szCs w:val="24"/>
        </w:rPr>
        <w:t>招标做</w:t>
      </w:r>
      <w:proofErr w:type="gramEnd"/>
      <w:r w:rsidRPr="00D7224C">
        <w:rPr>
          <w:rFonts w:ascii="宋体" w:hAnsi="宋体" w:cs="宋体" w:hint="eastAsia"/>
          <w:sz w:val="24"/>
          <w:szCs w:val="24"/>
        </w:rPr>
        <w:t>卫生面积不含学校餐厅区域。</w:t>
      </w:r>
    </w:p>
    <w:p w:rsidR="00D7224C" w:rsidRPr="00D7224C" w:rsidRDefault="00D7224C" w:rsidP="00D7224C">
      <w:pPr>
        <w:spacing w:line="360" w:lineRule="auto"/>
        <w:ind w:firstLineChars="200" w:firstLine="446"/>
        <w:rPr>
          <w:rFonts w:eastAsiaTheme="minorEastAsia"/>
          <w:sz w:val="24"/>
          <w:szCs w:val="24"/>
        </w:rPr>
      </w:pPr>
      <w:r w:rsidRPr="00D7224C">
        <w:rPr>
          <w:rFonts w:eastAsiaTheme="minorEastAsia" w:hint="eastAsia"/>
          <w:sz w:val="24"/>
          <w:szCs w:val="24"/>
        </w:rPr>
        <w:t>服务要求：达到</w:t>
      </w:r>
      <w:r w:rsidRPr="00D7224C">
        <w:rPr>
          <w:rFonts w:eastAsiaTheme="minorEastAsia"/>
          <w:sz w:val="24"/>
          <w:szCs w:val="24"/>
        </w:rPr>
        <w:t>本项目需求书中的全部要求</w:t>
      </w:r>
      <w:r w:rsidRPr="00D7224C">
        <w:rPr>
          <w:rFonts w:eastAsiaTheme="minorEastAsia" w:hint="eastAsia"/>
          <w:sz w:val="24"/>
          <w:szCs w:val="24"/>
        </w:rPr>
        <w:t>。</w:t>
      </w:r>
    </w:p>
    <w:p w:rsidR="002415B8" w:rsidRPr="00226BF1" w:rsidRDefault="002415B8" w:rsidP="00226BF1">
      <w:pPr>
        <w:spacing w:line="360" w:lineRule="auto"/>
        <w:ind w:firstLineChars="200" w:firstLine="448"/>
        <w:rPr>
          <w:rFonts w:ascii="宋体" w:hAnsi="宋体" w:cs="宋体"/>
          <w:b/>
          <w:sz w:val="24"/>
          <w:szCs w:val="24"/>
        </w:rPr>
      </w:pPr>
      <w:r w:rsidRPr="00226BF1">
        <w:rPr>
          <w:rFonts w:ascii="宋体" w:hAnsi="宋体" w:cs="宋体" w:hint="eastAsia"/>
          <w:b/>
          <w:sz w:val="24"/>
          <w:szCs w:val="24"/>
        </w:rPr>
        <w:t>本项目所属行业：物业管理</w:t>
      </w:r>
    </w:p>
    <w:p w:rsidR="00D7224C" w:rsidRDefault="00D7224C" w:rsidP="00D7224C">
      <w:pPr>
        <w:spacing w:line="360" w:lineRule="auto"/>
        <w:rPr>
          <w:b/>
          <w:sz w:val="24"/>
          <w:szCs w:val="24"/>
        </w:rPr>
      </w:pPr>
      <w:r>
        <w:rPr>
          <w:b/>
          <w:sz w:val="24"/>
          <w:szCs w:val="24"/>
        </w:rPr>
        <w:t>二、</w:t>
      </w:r>
      <w:r>
        <w:rPr>
          <w:b/>
          <w:kern w:val="0"/>
          <w:sz w:val="24"/>
          <w:szCs w:val="24"/>
        </w:rPr>
        <w:t>物业投入人员岗位及每个岗位的需要人数</w:t>
      </w:r>
    </w:p>
    <w:tbl>
      <w:tblPr>
        <w:tblStyle w:val="ac"/>
        <w:tblW w:w="9272" w:type="dxa"/>
        <w:jc w:val="center"/>
        <w:tblInd w:w="47" w:type="dxa"/>
        <w:tblLayout w:type="fixed"/>
        <w:tblLook w:val="04A0" w:firstRow="1" w:lastRow="0" w:firstColumn="1" w:lastColumn="0" w:noHBand="0" w:noVBand="1"/>
      </w:tblPr>
      <w:tblGrid>
        <w:gridCol w:w="679"/>
        <w:gridCol w:w="1479"/>
        <w:gridCol w:w="709"/>
        <w:gridCol w:w="4276"/>
        <w:gridCol w:w="889"/>
        <w:gridCol w:w="1240"/>
      </w:tblGrid>
      <w:tr w:rsidR="00D7224C" w:rsidTr="00D7224C">
        <w:trPr>
          <w:jc w:val="center"/>
        </w:trPr>
        <w:tc>
          <w:tcPr>
            <w:tcW w:w="679" w:type="dxa"/>
            <w:vAlign w:val="center"/>
          </w:tcPr>
          <w:p w:rsidR="00D7224C" w:rsidRDefault="00D7224C" w:rsidP="00D7224C">
            <w:pPr>
              <w:spacing w:line="360" w:lineRule="auto"/>
              <w:jc w:val="center"/>
              <w:rPr>
                <w:b/>
                <w:szCs w:val="21"/>
              </w:rPr>
            </w:pPr>
            <w:r>
              <w:rPr>
                <w:b/>
                <w:szCs w:val="21"/>
              </w:rPr>
              <w:t>序号</w:t>
            </w:r>
          </w:p>
        </w:tc>
        <w:tc>
          <w:tcPr>
            <w:tcW w:w="1479" w:type="dxa"/>
            <w:vAlign w:val="center"/>
          </w:tcPr>
          <w:p w:rsidR="00D7224C" w:rsidRDefault="00D7224C" w:rsidP="00D7224C">
            <w:pPr>
              <w:spacing w:line="360" w:lineRule="auto"/>
              <w:jc w:val="center"/>
              <w:rPr>
                <w:b/>
                <w:szCs w:val="21"/>
              </w:rPr>
            </w:pPr>
            <w:r>
              <w:rPr>
                <w:b/>
                <w:szCs w:val="21"/>
              </w:rPr>
              <w:t>岗位名称</w:t>
            </w:r>
          </w:p>
        </w:tc>
        <w:tc>
          <w:tcPr>
            <w:tcW w:w="709" w:type="dxa"/>
            <w:vAlign w:val="center"/>
          </w:tcPr>
          <w:p w:rsidR="00D7224C" w:rsidRDefault="00D7224C" w:rsidP="00D7224C">
            <w:pPr>
              <w:spacing w:line="360" w:lineRule="auto"/>
              <w:jc w:val="center"/>
              <w:rPr>
                <w:b/>
                <w:szCs w:val="21"/>
              </w:rPr>
            </w:pPr>
            <w:r>
              <w:rPr>
                <w:b/>
                <w:szCs w:val="21"/>
              </w:rPr>
              <w:t>人数</w:t>
            </w:r>
          </w:p>
        </w:tc>
        <w:tc>
          <w:tcPr>
            <w:tcW w:w="4276" w:type="dxa"/>
            <w:vAlign w:val="center"/>
          </w:tcPr>
          <w:p w:rsidR="00D7224C" w:rsidRDefault="00D7224C" w:rsidP="00D7224C">
            <w:pPr>
              <w:spacing w:line="360" w:lineRule="auto"/>
              <w:jc w:val="center"/>
              <w:rPr>
                <w:b/>
                <w:szCs w:val="21"/>
              </w:rPr>
            </w:pPr>
            <w:r>
              <w:rPr>
                <w:b/>
                <w:szCs w:val="21"/>
              </w:rPr>
              <w:t>要求</w:t>
            </w:r>
          </w:p>
        </w:tc>
        <w:tc>
          <w:tcPr>
            <w:tcW w:w="889" w:type="dxa"/>
            <w:vAlign w:val="center"/>
          </w:tcPr>
          <w:p w:rsidR="00D7224C" w:rsidRDefault="00D7224C" w:rsidP="00D7224C">
            <w:pPr>
              <w:spacing w:line="360" w:lineRule="auto"/>
              <w:jc w:val="center"/>
              <w:rPr>
                <w:b/>
                <w:szCs w:val="21"/>
              </w:rPr>
            </w:pPr>
            <w:r>
              <w:rPr>
                <w:b/>
                <w:szCs w:val="21"/>
              </w:rPr>
              <w:t>是否接受退休人员</w:t>
            </w:r>
          </w:p>
        </w:tc>
        <w:tc>
          <w:tcPr>
            <w:tcW w:w="1240" w:type="dxa"/>
            <w:vAlign w:val="center"/>
          </w:tcPr>
          <w:p w:rsidR="00D7224C" w:rsidRDefault="00D7224C" w:rsidP="00D7224C">
            <w:pPr>
              <w:spacing w:line="360" w:lineRule="auto"/>
              <w:jc w:val="center"/>
              <w:rPr>
                <w:b/>
                <w:szCs w:val="21"/>
              </w:rPr>
            </w:pPr>
            <w:r>
              <w:rPr>
                <w:b/>
                <w:szCs w:val="21"/>
              </w:rPr>
              <w:t>工作时间</w:t>
            </w:r>
          </w:p>
        </w:tc>
      </w:tr>
      <w:tr w:rsidR="00D7224C" w:rsidTr="00D7224C">
        <w:trPr>
          <w:jc w:val="center"/>
        </w:trPr>
        <w:tc>
          <w:tcPr>
            <w:tcW w:w="679" w:type="dxa"/>
            <w:vAlign w:val="center"/>
          </w:tcPr>
          <w:p w:rsidR="00D7224C" w:rsidRDefault="00D7224C" w:rsidP="00D7224C">
            <w:pPr>
              <w:spacing w:line="360" w:lineRule="auto"/>
              <w:jc w:val="center"/>
              <w:rPr>
                <w:rFonts w:asciiTheme="minorEastAsia" w:hAnsiTheme="minorEastAsia"/>
                <w:szCs w:val="21"/>
              </w:rPr>
            </w:pPr>
            <w:r>
              <w:rPr>
                <w:rFonts w:asciiTheme="minorEastAsia" w:hAnsiTheme="minorEastAsia"/>
                <w:szCs w:val="21"/>
              </w:rPr>
              <w:t>1</w:t>
            </w:r>
          </w:p>
        </w:tc>
        <w:tc>
          <w:tcPr>
            <w:tcW w:w="1479" w:type="dxa"/>
            <w:vAlign w:val="center"/>
          </w:tcPr>
          <w:p w:rsidR="00D7224C" w:rsidRDefault="00D7224C" w:rsidP="00D7224C">
            <w:pPr>
              <w:spacing w:line="360" w:lineRule="auto"/>
              <w:jc w:val="center"/>
              <w:rPr>
                <w:rFonts w:asciiTheme="minorEastAsia" w:hAnsiTheme="minorEastAsia"/>
                <w:szCs w:val="21"/>
              </w:rPr>
            </w:pPr>
            <w:r>
              <w:rPr>
                <w:rFonts w:asciiTheme="minorEastAsia" w:hAnsiTheme="minorEastAsia" w:hint="eastAsia"/>
                <w:szCs w:val="21"/>
              </w:rPr>
              <w:t>项目经理</w:t>
            </w:r>
          </w:p>
        </w:tc>
        <w:tc>
          <w:tcPr>
            <w:tcW w:w="709" w:type="dxa"/>
            <w:vAlign w:val="center"/>
          </w:tcPr>
          <w:p w:rsidR="00D7224C" w:rsidRDefault="00D7224C" w:rsidP="00D7224C">
            <w:pPr>
              <w:spacing w:line="360" w:lineRule="auto"/>
              <w:jc w:val="center"/>
              <w:rPr>
                <w:rFonts w:asciiTheme="minorEastAsia" w:hAnsiTheme="minorEastAsia"/>
                <w:szCs w:val="21"/>
              </w:rPr>
            </w:pPr>
            <w:r>
              <w:rPr>
                <w:rFonts w:asciiTheme="minorEastAsia" w:hAnsiTheme="minorEastAsia" w:hint="eastAsia"/>
                <w:szCs w:val="21"/>
              </w:rPr>
              <w:t>1</w:t>
            </w:r>
          </w:p>
        </w:tc>
        <w:tc>
          <w:tcPr>
            <w:tcW w:w="4276" w:type="dxa"/>
            <w:vAlign w:val="center"/>
          </w:tcPr>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（1）45周岁以下（含45周岁）；</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（2）本科及以上学历（含本科）；</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（3）五年以上非住宅项目管理经验；</w:t>
            </w:r>
          </w:p>
          <w:p w:rsidR="00D7224C" w:rsidRDefault="00D7224C" w:rsidP="00D7224C">
            <w:pPr>
              <w:jc w:val="left"/>
              <w:rPr>
                <w:rFonts w:asciiTheme="minorEastAsia" w:hAnsiTheme="minorEastAsia" w:cs="宋体"/>
                <w:szCs w:val="21"/>
              </w:rPr>
            </w:pPr>
            <w:r>
              <w:rPr>
                <w:rFonts w:asciiTheme="minorEastAsia" w:hAnsiTheme="minorEastAsia" w:cs="宋体" w:hint="eastAsia"/>
                <w:kern w:val="0"/>
                <w:szCs w:val="21"/>
              </w:rPr>
              <w:t>（4）持卫生防疫部门或医疗机构颁发的《健康证》上岗；</w:t>
            </w:r>
          </w:p>
          <w:p w:rsidR="00D7224C" w:rsidRDefault="00D7224C" w:rsidP="00D7224C">
            <w:pPr>
              <w:jc w:val="left"/>
              <w:rPr>
                <w:rFonts w:asciiTheme="minorEastAsia" w:hAnsiTheme="minorEastAsia" w:cs="宋体"/>
                <w:kern w:val="0"/>
                <w:szCs w:val="21"/>
              </w:rPr>
            </w:pPr>
            <w:r>
              <w:rPr>
                <w:rFonts w:asciiTheme="minorEastAsia" w:hAnsiTheme="minorEastAsia" w:cs="宋体" w:hint="eastAsia"/>
                <w:szCs w:val="21"/>
              </w:rPr>
              <w:t>（5）</w:t>
            </w:r>
            <w:r>
              <w:rPr>
                <w:rFonts w:asciiTheme="minorEastAsia" w:hAnsiTheme="minorEastAsia" w:cs="宋体" w:hint="eastAsia"/>
                <w:kern w:val="0"/>
                <w:szCs w:val="21"/>
              </w:rPr>
              <w:t>常驻项目现场，不得兼管其他项目；</w:t>
            </w:r>
          </w:p>
          <w:p w:rsidR="00D7224C" w:rsidRDefault="00D7224C" w:rsidP="00D7224C">
            <w:pPr>
              <w:spacing w:line="360" w:lineRule="auto"/>
              <w:jc w:val="left"/>
              <w:rPr>
                <w:rFonts w:asciiTheme="minorEastAsia" w:hAnsiTheme="minorEastAsia"/>
                <w:szCs w:val="21"/>
              </w:rPr>
            </w:pPr>
            <w:r>
              <w:rPr>
                <w:rFonts w:asciiTheme="minorEastAsia" w:hAnsiTheme="minorEastAsia" w:cs="宋体" w:hint="eastAsia"/>
                <w:szCs w:val="21"/>
              </w:rPr>
              <w:t>（6）</w:t>
            </w:r>
            <w:r>
              <w:rPr>
                <w:rFonts w:asciiTheme="minorEastAsia" w:hAnsiTheme="minorEastAsia" w:cs="宋体" w:hint="eastAsia"/>
                <w:kern w:val="0"/>
                <w:szCs w:val="21"/>
              </w:rPr>
              <w:t>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spacing w:line="360" w:lineRule="auto"/>
              <w:jc w:val="center"/>
              <w:rPr>
                <w:rFonts w:asciiTheme="minorEastAsia" w:hAnsiTheme="minorEastAsia"/>
                <w:szCs w:val="21"/>
              </w:rPr>
            </w:pPr>
            <w:r>
              <w:rPr>
                <w:rFonts w:asciiTheme="minorEastAsia" w:hAnsiTheme="minorEastAsia" w:hint="eastAsia"/>
                <w:szCs w:val="21"/>
              </w:rPr>
              <w:t>2</w:t>
            </w:r>
          </w:p>
        </w:tc>
        <w:tc>
          <w:tcPr>
            <w:tcW w:w="1479" w:type="dxa"/>
            <w:vAlign w:val="center"/>
          </w:tcPr>
          <w:p w:rsidR="00D7224C" w:rsidRDefault="00D7224C" w:rsidP="00D7224C">
            <w:pPr>
              <w:spacing w:line="360" w:lineRule="auto"/>
              <w:jc w:val="center"/>
              <w:rPr>
                <w:rFonts w:asciiTheme="minorEastAsia" w:hAnsiTheme="minorEastAsia"/>
                <w:szCs w:val="21"/>
              </w:rPr>
            </w:pPr>
            <w:r>
              <w:rPr>
                <w:rFonts w:asciiTheme="minorEastAsia" w:hAnsiTheme="minorEastAsia" w:hint="eastAsia"/>
                <w:szCs w:val="21"/>
              </w:rPr>
              <w:t>文员</w:t>
            </w:r>
          </w:p>
        </w:tc>
        <w:tc>
          <w:tcPr>
            <w:tcW w:w="709" w:type="dxa"/>
            <w:vAlign w:val="center"/>
          </w:tcPr>
          <w:p w:rsidR="00D7224C" w:rsidRDefault="00D7224C" w:rsidP="00D7224C">
            <w:pPr>
              <w:spacing w:line="360" w:lineRule="auto"/>
              <w:jc w:val="center"/>
              <w:rPr>
                <w:rFonts w:asciiTheme="minorEastAsia" w:hAnsiTheme="minorEastAsia"/>
                <w:szCs w:val="21"/>
              </w:rPr>
            </w:pPr>
            <w:r>
              <w:rPr>
                <w:rFonts w:asciiTheme="minorEastAsia" w:hAnsiTheme="minorEastAsia" w:hint="eastAsia"/>
                <w:szCs w:val="21"/>
              </w:rPr>
              <w:t>1</w:t>
            </w:r>
          </w:p>
        </w:tc>
        <w:tc>
          <w:tcPr>
            <w:tcW w:w="4276" w:type="dxa"/>
            <w:vAlign w:val="center"/>
          </w:tcPr>
          <w:p w:rsidR="00D7224C" w:rsidRDefault="00D7224C" w:rsidP="00D7224C">
            <w:pPr>
              <w:ind w:firstLine="480"/>
              <w:jc w:val="left"/>
              <w:rPr>
                <w:rFonts w:asciiTheme="minorEastAsia" w:hAnsiTheme="minorEastAsia" w:cs="宋体"/>
                <w:szCs w:val="21"/>
              </w:rPr>
            </w:pPr>
            <w:r>
              <w:rPr>
                <w:rFonts w:asciiTheme="minorEastAsia" w:hAnsiTheme="minorEastAsia" w:cs="宋体" w:hint="eastAsia"/>
                <w:szCs w:val="21"/>
              </w:rPr>
              <w:t>主要工作范围：协助项目经理工作</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（1）40周岁以下（含40周岁）；</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（2）大专以上（含大专）学历；</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lastRenderedPageBreak/>
              <w:t>（3）身体健康，持卫生防疫部门或医疗机构颁发的《健康证》上岗；</w:t>
            </w:r>
          </w:p>
          <w:p w:rsidR="00D7224C" w:rsidRDefault="00D7224C" w:rsidP="00D7224C">
            <w:pPr>
              <w:pStyle w:val="af2"/>
              <w:widowControl/>
              <w:spacing w:line="23" w:lineRule="atLeast"/>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sz w:val="21"/>
                <w:szCs w:val="21"/>
              </w:rPr>
              <w:t>（4）驻场服务，</w:t>
            </w:r>
            <w:r>
              <w:rPr>
                <w:rFonts w:asciiTheme="minorEastAsia" w:eastAsiaTheme="minorEastAsia" w:hAnsiTheme="minorEastAsia" w:cs="宋体" w:hint="eastAsia"/>
                <w:bCs w:val="0"/>
                <w:color w:val="000000"/>
                <w:sz w:val="21"/>
                <w:szCs w:val="21"/>
              </w:rPr>
              <w:t>熟悉基本电脑办公软件操作</w:t>
            </w:r>
            <w:r>
              <w:rPr>
                <w:rFonts w:asciiTheme="minorEastAsia" w:eastAsiaTheme="minorEastAsia" w:hAnsiTheme="minorEastAsia" w:cs="宋体" w:hint="eastAsia"/>
                <w:sz w:val="21"/>
                <w:szCs w:val="21"/>
              </w:rPr>
              <w:t>；</w:t>
            </w:r>
          </w:p>
          <w:p w:rsidR="00D7224C" w:rsidRDefault="00D7224C" w:rsidP="00D7224C">
            <w:pPr>
              <w:spacing w:line="360" w:lineRule="auto"/>
              <w:jc w:val="left"/>
              <w:rPr>
                <w:rFonts w:asciiTheme="minorEastAsia" w:hAnsiTheme="minorEastAsia"/>
                <w:szCs w:val="21"/>
              </w:rPr>
            </w:pPr>
            <w:r>
              <w:rPr>
                <w:rFonts w:asciiTheme="minorEastAsia" w:hAnsiTheme="minorEastAsia" w:cs="宋体" w:hint="eastAsia"/>
                <w:szCs w:val="21"/>
              </w:rPr>
              <w:t>（5）</w:t>
            </w:r>
            <w:r>
              <w:rPr>
                <w:rFonts w:asciiTheme="minorEastAsia" w:hAnsiTheme="minorEastAsia" w:cs="宋体" w:hint="eastAsia"/>
                <w:kern w:val="0"/>
                <w:szCs w:val="21"/>
              </w:rPr>
              <w:t>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lastRenderedPageBreak/>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lastRenderedPageBreak/>
              <w:t>3</w:t>
            </w:r>
          </w:p>
        </w:tc>
        <w:tc>
          <w:tcPr>
            <w:tcW w:w="14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秩序主管</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1</w:t>
            </w:r>
          </w:p>
        </w:tc>
        <w:tc>
          <w:tcPr>
            <w:tcW w:w="4276" w:type="dxa"/>
            <w:vAlign w:val="center"/>
          </w:tcPr>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（1）45周岁以下；</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（2）具备《职业资格证书（建（构）筑物消防员或消防设施操作员）》、《保安员》证书及卫生防疫部门或医疗机构颁发的《健康证》；</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（3）具有三年及以上非住宅项目的秩序管理相关管理经验；</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（4）需制定完善的安保方案以及应急预案并实施，能够熟练操作监控、消防报警设备，定期组织安全演练；</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（5）承诺配合校方完成参观、接待活动；</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（6）</w:t>
            </w:r>
            <w:r>
              <w:rPr>
                <w:rFonts w:asciiTheme="minorEastAsia" w:hAnsiTheme="minorEastAsia" w:cs="宋体" w:hint="eastAsia"/>
                <w:kern w:val="0"/>
                <w:szCs w:val="21"/>
              </w:rPr>
              <w:t>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4</w:t>
            </w:r>
          </w:p>
        </w:tc>
        <w:tc>
          <w:tcPr>
            <w:tcW w:w="1479" w:type="dxa"/>
            <w:vAlign w:val="center"/>
          </w:tcPr>
          <w:p w:rsidR="00D7224C" w:rsidRDefault="00D7224C" w:rsidP="00D7224C">
            <w:pPr>
              <w:jc w:val="center"/>
              <w:rPr>
                <w:rFonts w:asciiTheme="minorEastAsia" w:hAnsiTheme="minorEastAsia" w:cs="宋体"/>
                <w:szCs w:val="21"/>
              </w:rPr>
            </w:pPr>
            <w:proofErr w:type="gramStart"/>
            <w:r>
              <w:rPr>
                <w:rFonts w:asciiTheme="minorEastAsia" w:hAnsiTheme="minorEastAsia" w:cs="宋体" w:hint="eastAsia"/>
                <w:szCs w:val="21"/>
              </w:rPr>
              <w:t>秩序员</w:t>
            </w:r>
            <w:proofErr w:type="gramEnd"/>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3</w:t>
            </w:r>
          </w:p>
        </w:tc>
        <w:tc>
          <w:tcPr>
            <w:tcW w:w="4276" w:type="dxa"/>
            <w:vAlign w:val="center"/>
          </w:tcPr>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（1）男，55周岁以下；女，45周岁以下；</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（2）身体健康，全体人员须持有天津市公安局颁发的《保安员证》及持卫生防疫部门或医疗机构颁发的《健康证》；</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（3）一年及以上同岗位工作经验；</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（4）</w:t>
            </w:r>
            <w:r>
              <w:rPr>
                <w:rFonts w:asciiTheme="minorEastAsia" w:hAnsiTheme="minorEastAsia" w:cs="宋体" w:hint="eastAsia"/>
                <w:kern w:val="0"/>
                <w:szCs w:val="21"/>
              </w:rPr>
              <w:t>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24小时运行</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5</w:t>
            </w:r>
          </w:p>
        </w:tc>
        <w:tc>
          <w:tcPr>
            <w:tcW w:w="1479" w:type="dxa"/>
            <w:vAlign w:val="center"/>
          </w:tcPr>
          <w:p w:rsidR="00D7224C" w:rsidRDefault="00D7224C" w:rsidP="00D7224C">
            <w:pPr>
              <w:jc w:val="center"/>
              <w:rPr>
                <w:rFonts w:asciiTheme="minorEastAsia" w:hAnsiTheme="minorEastAsia" w:cs="宋体"/>
                <w:szCs w:val="21"/>
              </w:rPr>
            </w:pPr>
            <w:proofErr w:type="gramStart"/>
            <w:r>
              <w:rPr>
                <w:rFonts w:asciiTheme="minorEastAsia" w:hAnsiTheme="minorEastAsia" w:cs="宋体" w:hint="eastAsia"/>
                <w:szCs w:val="21"/>
              </w:rPr>
              <w:t>消控室</w:t>
            </w:r>
            <w:proofErr w:type="gramEnd"/>
            <w:r>
              <w:rPr>
                <w:rFonts w:asciiTheme="minorEastAsia" w:hAnsiTheme="minorEastAsia" w:cs="宋体" w:hint="eastAsia"/>
                <w:szCs w:val="21"/>
              </w:rPr>
              <w:t>管理员</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6</w:t>
            </w:r>
          </w:p>
        </w:tc>
        <w:tc>
          <w:tcPr>
            <w:tcW w:w="4276" w:type="dxa"/>
            <w:vAlign w:val="center"/>
          </w:tcPr>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（1）男，55周岁以下；女，45周岁以下；</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（2）6人均需提供《职业资格证书（建（构）筑物消防员）》或《职业资格证书消防设施操作员》，均持卫生防疫部门或医疗机构颁发的《健康证》；</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（3）一年及以上同岗位工作经验；</w:t>
            </w:r>
          </w:p>
          <w:p w:rsidR="00D7224C" w:rsidRDefault="00D7224C" w:rsidP="00D7224C">
            <w:pPr>
              <w:jc w:val="left"/>
              <w:rPr>
                <w:rFonts w:asciiTheme="minorEastAsia" w:hAnsiTheme="minorEastAsia" w:cs="宋体"/>
                <w:szCs w:val="21"/>
              </w:rPr>
            </w:pPr>
            <w:r>
              <w:rPr>
                <w:rFonts w:asciiTheme="minorEastAsia" w:hAnsiTheme="minorEastAsia" w:cs="宋体" w:hint="eastAsia"/>
                <w:szCs w:val="21"/>
              </w:rPr>
              <w:t>（4）</w:t>
            </w:r>
            <w:r>
              <w:rPr>
                <w:rFonts w:asciiTheme="minorEastAsia" w:hAnsiTheme="minorEastAsia" w:cs="宋体" w:hint="eastAsia"/>
                <w:kern w:val="0"/>
                <w:szCs w:val="21"/>
              </w:rPr>
              <w:t>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24小时运行</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bCs/>
                <w:szCs w:val="21"/>
                <w:shd w:val="clear" w:color="auto" w:fill="FFFFFF"/>
              </w:rPr>
              <w:t>6</w:t>
            </w:r>
          </w:p>
        </w:tc>
        <w:tc>
          <w:tcPr>
            <w:tcW w:w="14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门岗</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3</w:t>
            </w:r>
          </w:p>
        </w:tc>
        <w:tc>
          <w:tcPr>
            <w:tcW w:w="4276" w:type="dxa"/>
            <w:vAlign w:val="center"/>
          </w:tcPr>
          <w:p w:rsidR="00D7224C" w:rsidRDefault="00D7224C" w:rsidP="00D7224C">
            <w:pPr>
              <w:pStyle w:val="af2"/>
              <w:widowControl/>
              <w:spacing w:line="240" w:lineRule="auto"/>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（1）男性，年龄50周岁或以下，身体无残疾；</w:t>
            </w:r>
          </w:p>
          <w:p w:rsidR="00D7224C" w:rsidRDefault="00D7224C" w:rsidP="00D7224C">
            <w:pPr>
              <w:pStyle w:val="af2"/>
              <w:widowControl/>
              <w:spacing w:line="240" w:lineRule="auto"/>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（2）五官端正，普通话标准，具备良好的个人品行及服务意识，执行力强；</w:t>
            </w:r>
          </w:p>
          <w:p w:rsidR="00D7224C" w:rsidRDefault="00D7224C" w:rsidP="00D7224C">
            <w:pPr>
              <w:pStyle w:val="af2"/>
              <w:widowControl/>
              <w:spacing w:after="120" w:line="240" w:lineRule="auto"/>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（3）持公安机关盖章的《保安员》证及卫生防疫部门或者医疗机构出具的健康证上岗；</w:t>
            </w:r>
          </w:p>
          <w:p w:rsidR="00D7224C" w:rsidRDefault="00D7224C" w:rsidP="00D7224C">
            <w:pPr>
              <w:pStyle w:val="af2"/>
              <w:widowControl/>
              <w:spacing w:after="120" w:line="240" w:lineRule="auto"/>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（4）全体人员提供无犯罪记录证明及家庭成员相关情况。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24小时运行</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szCs w:val="21"/>
                <w:shd w:val="clear" w:color="auto" w:fill="FFFFFF"/>
              </w:rPr>
              <w:t>7</w:t>
            </w:r>
          </w:p>
        </w:tc>
        <w:tc>
          <w:tcPr>
            <w:tcW w:w="14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shd w:val="clear" w:color="auto" w:fill="FFFFFF"/>
              </w:rPr>
              <w:t>工程经理</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szCs w:val="21"/>
                <w:shd w:val="clear" w:color="auto" w:fill="FFFFFF"/>
              </w:rPr>
              <w:t>1</w:t>
            </w:r>
          </w:p>
        </w:tc>
        <w:tc>
          <w:tcPr>
            <w:tcW w:w="4276" w:type="dxa"/>
            <w:vAlign w:val="center"/>
          </w:tcPr>
          <w:p w:rsidR="00D7224C" w:rsidRDefault="00D7224C" w:rsidP="00D7224C">
            <w:pPr>
              <w:ind w:firstLine="480"/>
              <w:jc w:val="left"/>
              <w:rPr>
                <w:rFonts w:asciiTheme="minorEastAsia" w:hAnsiTheme="minorEastAsia"/>
                <w:szCs w:val="21"/>
              </w:rPr>
            </w:pPr>
            <w:r>
              <w:rPr>
                <w:rFonts w:asciiTheme="minorEastAsia" w:hAnsiTheme="minorEastAsia" w:cs="宋体"/>
                <w:szCs w:val="21"/>
              </w:rPr>
              <w:t>工程主管岗位要求：</w:t>
            </w:r>
          </w:p>
          <w:p w:rsidR="00D7224C" w:rsidRDefault="00D7224C" w:rsidP="00D7224C">
            <w:pPr>
              <w:jc w:val="left"/>
              <w:rPr>
                <w:rFonts w:asciiTheme="minorEastAsia" w:hAnsiTheme="minorEastAsia"/>
                <w:szCs w:val="21"/>
              </w:rPr>
            </w:pPr>
            <w:r>
              <w:rPr>
                <w:rFonts w:asciiTheme="minorEastAsia" w:hAnsiTheme="minorEastAsia" w:cs="宋体"/>
                <w:szCs w:val="21"/>
              </w:rPr>
              <w:t>（1）45周岁以下（含45周岁）；</w:t>
            </w:r>
          </w:p>
          <w:p w:rsidR="00D7224C" w:rsidRDefault="00D7224C" w:rsidP="00D7224C">
            <w:pPr>
              <w:jc w:val="left"/>
              <w:rPr>
                <w:rFonts w:asciiTheme="minorEastAsia" w:hAnsiTheme="minorEastAsia"/>
                <w:szCs w:val="21"/>
              </w:rPr>
            </w:pPr>
            <w:r>
              <w:rPr>
                <w:rFonts w:asciiTheme="minorEastAsia" w:hAnsiTheme="minorEastAsia" w:cs="宋体"/>
                <w:szCs w:val="21"/>
              </w:rPr>
              <w:t>（2）本科及以上学历（含本科）；</w:t>
            </w:r>
          </w:p>
          <w:p w:rsidR="00D7224C" w:rsidRDefault="00D7224C" w:rsidP="00D7224C">
            <w:pPr>
              <w:jc w:val="left"/>
              <w:rPr>
                <w:rFonts w:asciiTheme="minorEastAsia" w:hAnsiTheme="minorEastAsia"/>
                <w:szCs w:val="21"/>
              </w:rPr>
            </w:pPr>
            <w:r>
              <w:rPr>
                <w:rFonts w:asciiTheme="minorEastAsia" w:hAnsiTheme="minorEastAsia" w:cs="宋体"/>
                <w:szCs w:val="21"/>
              </w:rPr>
              <w:t>（3）五年以上非住宅项目工程管理经验；</w:t>
            </w:r>
          </w:p>
          <w:p w:rsidR="00D7224C" w:rsidRDefault="00D7224C" w:rsidP="00D7224C">
            <w:pPr>
              <w:jc w:val="left"/>
              <w:rPr>
                <w:rFonts w:asciiTheme="minorEastAsia" w:hAnsiTheme="minorEastAsia" w:cs="宋体"/>
                <w:szCs w:val="21"/>
              </w:rPr>
            </w:pPr>
            <w:r>
              <w:rPr>
                <w:rFonts w:asciiTheme="minorEastAsia" w:hAnsiTheme="minorEastAsia" w:cs="宋体"/>
                <w:szCs w:val="21"/>
              </w:rPr>
              <w:t>（4）持卫生防疫部门或医疗机构颁发的《健康证》上岗；</w:t>
            </w:r>
          </w:p>
          <w:p w:rsidR="00D7224C" w:rsidRDefault="00D7224C" w:rsidP="00D7224C">
            <w:pPr>
              <w:pStyle w:val="af2"/>
              <w:widowControl/>
              <w:spacing w:after="120"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（5）具备《特种作业操作证（低压电工作业）》、《特种作业操作证（高压电工作业）》《特种作业</w:t>
            </w:r>
            <w:r>
              <w:rPr>
                <w:rFonts w:asciiTheme="minorEastAsia" w:eastAsiaTheme="minorEastAsia" w:hAnsiTheme="minorEastAsia" w:cs="宋体" w:hint="eastAsia"/>
                <w:bCs w:val="0"/>
                <w:color w:val="000000"/>
                <w:sz w:val="21"/>
                <w:szCs w:val="21"/>
              </w:rPr>
              <w:lastRenderedPageBreak/>
              <w:t>操作证（制冷与空调作业）》</w:t>
            </w:r>
          </w:p>
          <w:p w:rsidR="00D7224C" w:rsidRDefault="00D7224C" w:rsidP="00D7224C">
            <w:pPr>
              <w:pStyle w:val="af2"/>
              <w:widowControl/>
              <w:spacing w:after="120" w:line="23" w:lineRule="atLeast"/>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（6）提供无犯罪记录证明及家庭成员相关情况。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shd w:val="clear" w:color="auto" w:fill="FFFFFF"/>
              </w:rPr>
              <w:lastRenderedPageBreak/>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szCs w:val="21"/>
              </w:rPr>
              <w:lastRenderedPageBreak/>
              <w:t>8</w:t>
            </w:r>
          </w:p>
        </w:tc>
        <w:tc>
          <w:tcPr>
            <w:tcW w:w="14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综合维修</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2</w:t>
            </w:r>
          </w:p>
        </w:tc>
        <w:tc>
          <w:tcPr>
            <w:tcW w:w="4276" w:type="dxa"/>
            <w:vAlign w:val="center"/>
          </w:tcPr>
          <w:p w:rsidR="00D7224C" w:rsidRDefault="00D7224C" w:rsidP="00D7224C">
            <w:pPr>
              <w:pStyle w:val="af2"/>
              <w:widowControl/>
              <w:spacing w:after="120" w:line="23" w:lineRule="atLeast"/>
              <w:ind w:firstLineChars="0" w:firstLine="0"/>
              <w:jc w:val="left"/>
              <w:rPr>
                <w:sz w:val="21"/>
                <w:szCs w:val="21"/>
              </w:rPr>
            </w:pPr>
            <w:r>
              <w:rPr>
                <w:rFonts w:asciiTheme="minorEastAsia" w:eastAsiaTheme="minorEastAsia" w:hAnsiTheme="minorEastAsia" w:cs="宋体"/>
                <w:sz w:val="21"/>
                <w:szCs w:val="21"/>
              </w:rPr>
              <w:t>（1）</w:t>
            </w:r>
            <w:r>
              <w:rPr>
                <w:rFonts w:cs="宋体" w:hint="eastAsia"/>
                <w:bCs w:val="0"/>
                <w:color w:val="000000"/>
                <w:sz w:val="21"/>
                <w:szCs w:val="21"/>
              </w:rPr>
              <w:t>男，年龄50周岁以下；</w:t>
            </w:r>
          </w:p>
          <w:p w:rsidR="00D7224C" w:rsidRDefault="00D7224C" w:rsidP="00D7224C">
            <w:pPr>
              <w:pStyle w:val="af2"/>
              <w:widowControl/>
              <w:spacing w:after="120" w:line="23" w:lineRule="atLeast"/>
              <w:ind w:firstLineChars="0" w:firstLine="0"/>
              <w:jc w:val="left"/>
              <w:rPr>
                <w:sz w:val="21"/>
                <w:szCs w:val="21"/>
              </w:rPr>
            </w:pPr>
            <w:r>
              <w:rPr>
                <w:rFonts w:cs="宋体" w:hint="eastAsia"/>
                <w:bCs w:val="0"/>
                <w:color w:val="000000"/>
                <w:sz w:val="21"/>
                <w:szCs w:val="21"/>
              </w:rPr>
              <w:t>（2）须持有《中华人民共和国特种作业操作证（低压电工作业）》及卫生防疫部门或医疗机构颁发的《健康证》；</w:t>
            </w:r>
          </w:p>
          <w:p w:rsidR="00D7224C" w:rsidRDefault="00D7224C" w:rsidP="00D7224C">
            <w:pPr>
              <w:pStyle w:val="af2"/>
              <w:widowControl/>
              <w:spacing w:after="120" w:line="23" w:lineRule="atLeast"/>
              <w:ind w:firstLineChars="0" w:firstLine="0"/>
              <w:jc w:val="left"/>
              <w:rPr>
                <w:sz w:val="21"/>
                <w:szCs w:val="21"/>
              </w:rPr>
            </w:pPr>
            <w:r>
              <w:rPr>
                <w:rFonts w:cs="宋体" w:hint="eastAsia"/>
                <w:bCs w:val="0"/>
                <w:color w:val="000000"/>
                <w:sz w:val="21"/>
                <w:szCs w:val="21"/>
              </w:rPr>
              <w:t>（3）能够了解一般设备的工作原理并有一定的故障判断和解决能力，能看懂简单的接线图及管路图，掌握一定的维修技巧。</w:t>
            </w:r>
          </w:p>
          <w:p w:rsidR="00D7224C" w:rsidRDefault="00D7224C" w:rsidP="00D7224C">
            <w:pPr>
              <w:pStyle w:val="af2"/>
              <w:widowControl/>
              <w:spacing w:after="120" w:line="23" w:lineRule="atLeast"/>
              <w:ind w:firstLineChars="0" w:firstLine="0"/>
              <w:jc w:val="left"/>
              <w:rPr>
                <w:rFonts w:asciiTheme="minorEastAsia" w:eastAsiaTheme="minorEastAsia" w:hAnsiTheme="minorEastAsia" w:cs="宋体"/>
                <w:sz w:val="21"/>
                <w:szCs w:val="21"/>
              </w:rPr>
            </w:pPr>
            <w:r>
              <w:rPr>
                <w:rFonts w:cs="宋体" w:hint="eastAsia"/>
                <w:bCs w:val="0"/>
                <w:color w:val="000000"/>
                <w:sz w:val="21"/>
                <w:szCs w:val="21"/>
              </w:rPr>
              <w:t>（4）全体人员提供无犯罪记录证明及家庭成员相关情况。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highlight w:val="yellow"/>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ind w:firstLineChars="100" w:firstLine="193"/>
              <w:jc w:val="center"/>
              <w:rPr>
                <w:rFonts w:asciiTheme="minorEastAsia" w:hAnsiTheme="minorEastAsia" w:cs="宋体"/>
                <w:szCs w:val="21"/>
              </w:rPr>
            </w:pPr>
            <w:r>
              <w:rPr>
                <w:rFonts w:asciiTheme="minorEastAsia" w:hAnsiTheme="minorEastAsia" w:cs="宋体"/>
                <w:szCs w:val="21"/>
              </w:rPr>
              <w:t>9</w:t>
            </w:r>
          </w:p>
        </w:tc>
        <w:tc>
          <w:tcPr>
            <w:tcW w:w="14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保洁主管</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1</w:t>
            </w:r>
          </w:p>
        </w:tc>
        <w:tc>
          <w:tcPr>
            <w:tcW w:w="4276" w:type="dxa"/>
            <w:vAlign w:val="center"/>
          </w:tcPr>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（1）年龄50周岁以下；身体健康。</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（2）持天津市爱国卫生运动委员会办公室颁发的《天津市病媒生物防治培训证书》和卫生防疫部门或医疗机构颁发的《健康证》；</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（3）具有三年以上保洁管理经验；</w:t>
            </w:r>
          </w:p>
          <w:p w:rsidR="00D7224C" w:rsidRDefault="00D7224C" w:rsidP="00D7224C">
            <w:pPr>
              <w:pStyle w:val="af2"/>
              <w:widowControl/>
              <w:spacing w:after="120" w:line="23" w:lineRule="atLeast"/>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（4）全体人员提供无犯罪记录证明及家庭成员相关情况。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ind w:firstLineChars="100" w:firstLine="193"/>
              <w:jc w:val="center"/>
              <w:rPr>
                <w:rFonts w:asciiTheme="minorEastAsia" w:hAnsiTheme="minorEastAsia" w:cs="宋体"/>
                <w:szCs w:val="21"/>
              </w:rPr>
            </w:pPr>
            <w:r>
              <w:rPr>
                <w:rFonts w:asciiTheme="minorEastAsia" w:hAnsiTheme="minorEastAsia" w:cs="宋体"/>
                <w:szCs w:val="21"/>
              </w:rPr>
              <w:t>10</w:t>
            </w:r>
          </w:p>
        </w:tc>
        <w:tc>
          <w:tcPr>
            <w:tcW w:w="14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楼层保洁员</w:t>
            </w:r>
          </w:p>
        </w:tc>
        <w:tc>
          <w:tcPr>
            <w:tcW w:w="70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3</w:t>
            </w:r>
          </w:p>
        </w:tc>
        <w:tc>
          <w:tcPr>
            <w:tcW w:w="4276" w:type="dxa"/>
            <w:vAlign w:val="center"/>
          </w:tcPr>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（1）男不得超过60周岁，女不得超过55周岁；</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（2）相同岗位工作经验一年及以上；</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（3）至少2人持有《中华人民共和国特种作业操作证（高处作业证）》，全体人员持有卫生防疫部门或医疗机构颁发的《健康证》；</w:t>
            </w:r>
          </w:p>
          <w:p w:rsidR="00D7224C" w:rsidRDefault="00D7224C" w:rsidP="00D7224C">
            <w:pPr>
              <w:pStyle w:val="af2"/>
              <w:widowControl/>
              <w:spacing w:after="120" w:line="23" w:lineRule="atLeast"/>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（4）全体人员提供无犯罪记录证明及家庭成员相关情况。</w:t>
            </w:r>
          </w:p>
        </w:tc>
        <w:tc>
          <w:tcPr>
            <w:tcW w:w="88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kern w:val="0"/>
                <w:szCs w:val="21"/>
              </w:rPr>
              <w:t>法定工作时间</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hint="eastAsia"/>
                <w:szCs w:val="21"/>
              </w:rPr>
              <w:t>11</w:t>
            </w:r>
          </w:p>
        </w:tc>
        <w:tc>
          <w:tcPr>
            <w:tcW w:w="1479" w:type="dxa"/>
            <w:vAlign w:val="center"/>
          </w:tcPr>
          <w:p w:rsidR="00D7224C" w:rsidRDefault="00D7224C" w:rsidP="00D7224C">
            <w:pPr>
              <w:pStyle w:val="af2"/>
              <w:widowControl/>
              <w:spacing w:line="23" w:lineRule="atLeast"/>
              <w:ind w:firstLineChars="0" w:firstLine="0"/>
              <w:rPr>
                <w:rFonts w:asciiTheme="minorEastAsia" w:eastAsiaTheme="minorEastAsia" w:hAnsiTheme="minorEastAsia" w:cs="宋体"/>
                <w:bCs w:val="0"/>
                <w:color w:val="000000"/>
                <w:sz w:val="21"/>
                <w:szCs w:val="21"/>
              </w:rPr>
            </w:pPr>
            <w:r>
              <w:rPr>
                <w:rFonts w:asciiTheme="minorEastAsia" w:eastAsiaTheme="minorEastAsia" w:hAnsiTheme="minorEastAsia" w:cs="宋体" w:hint="eastAsia"/>
                <w:bCs w:val="0"/>
                <w:color w:val="000000"/>
                <w:sz w:val="21"/>
                <w:szCs w:val="21"/>
              </w:rPr>
              <w:t>外围保洁员</w:t>
            </w:r>
          </w:p>
        </w:tc>
        <w:tc>
          <w:tcPr>
            <w:tcW w:w="709" w:type="dxa"/>
            <w:vAlign w:val="center"/>
          </w:tcPr>
          <w:p w:rsidR="00D7224C" w:rsidRDefault="00D7224C" w:rsidP="00D7224C">
            <w:pPr>
              <w:pStyle w:val="af2"/>
              <w:widowControl/>
              <w:spacing w:line="23" w:lineRule="atLeast"/>
              <w:ind w:firstLineChars="0" w:firstLine="0"/>
              <w:jc w:val="center"/>
              <w:rPr>
                <w:rFonts w:asciiTheme="minorEastAsia" w:eastAsiaTheme="minorEastAsia" w:hAnsiTheme="minorEastAsia" w:cs="宋体"/>
                <w:bCs w:val="0"/>
                <w:color w:val="000000"/>
                <w:sz w:val="21"/>
                <w:szCs w:val="21"/>
              </w:rPr>
            </w:pPr>
            <w:r>
              <w:rPr>
                <w:rFonts w:asciiTheme="minorEastAsia" w:eastAsiaTheme="minorEastAsia" w:hAnsiTheme="minorEastAsia" w:cs="宋体" w:hint="eastAsia"/>
                <w:bCs w:val="0"/>
                <w:color w:val="000000"/>
                <w:sz w:val="21"/>
                <w:szCs w:val="21"/>
              </w:rPr>
              <w:t>1</w:t>
            </w:r>
          </w:p>
        </w:tc>
        <w:tc>
          <w:tcPr>
            <w:tcW w:w="4276" w:type="dxa"/>
            <w:vAlign w:val="center"/>
          </w:tcPr>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（1）男不得超过60周岁，女不得超过55周岁；</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（2）同岗位工作经验一年及以上；</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（3）身体健康，持卫生防疫部门或医疗机构颁发的《健康证》；</w:t>
            </w:r>
          </w:p>
          <w:p w:rsidR="00D7224C" w:rsidRDefault="00D7224C" w:rsidP="00D7224C">
            <w:pPr>
              <w:pStyle w:val="af2"/>
              <w:widowControl/>
              <w:spacing w:line="23" w:lineRule="atLeast"/>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（4）提供无犯罪记录证明及家庭成员相关情况。</w:t>
            </w:r>
          </w:p>
        </w:tc>
        <w:tc>
          <w:tcPr>
            <w:tcW w:w="889" w:type="dxa"/>
            <w:vAlign w:val="center"/>
          </w:tcPr>
          <w:p w:rsidR="00D7224C" w:rsidRP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pStyle w:val="af2"/>
              <w:widowControl/>
              <w:spacing w:line="23" w:lineRule="atLeast"/>
              <w:ind w:firstLineChars="0" w:firstLine="0"/>
              <w:jc w:val="center"/>
              <w:rPr>
                <w:rFonts w:asciiTheme="minorEastAsia" w:eastAsiaTheme="minorEastAsia" w:hAnsiTheme="minorEastAsia" w:cs="宋体"/>
                <w:kern w:val="0"/>
                <w:sz w:val="21"/>
                <w:szCs w:val="21"/>
              </w:rPr>
            </w:pPr>
            <w:r>
              <w:rPr>
                <w:rFonts w:asciiTheme="minorEastAsia" w:eastAsiaTheme="minorEastAsia" w:hAnsiTheme="minorEastAsia" w:cs="宋体" w:hint="eastAsia"/>
                <w:kern w:val="0"/>
                <w:sz w:val="21"/>
                <w:szCs w:val="21"/>
              </w:rPr>
              <w:t>法定工作时间</w:t>
            </w:r>
          </w:p>
        </w:tc>
      </w:tr>
      <w:tr w:rsidR="00D7224C" w:rsidTr="00D7224C">
        <w:trPr>
          <w:jc w:val="center"/>
        </w:trPr>
        <w:tc>
          <w:tcPr>
            <w:tcW w:w="679" w:type="dxa"/>
            <w:vAlign w:val="center"/>
          </w:tcPr>
          <w:p w:rsidR="00D7224C" w:rsidRDefault="00D7224C" w:rsidP="00D7224C">
            <w:pPr>
              <w:jc w:val="center"/>
              <w:rPr>
                <w:rFonts w:asciiTheme="minorEastAsia" w:hAnsiTheme="minorEastAsia" w:cs="宋体"/>
                <w:szCs w:val="21"/>
              </w:rPr>
            </w:pPr>
            <w:r>
              <w:rPr>
                <w:rFonts w:asciiTheme="minorEastAsia" w:hAnsiTheme="minorEastAsia" w:cs="宋体"/>
                <w:szCs w:val="21"/>
              </w:rPr>
              <w:t>1</w:t>
            </w:r>
            <w:r>
              <w:rPr>
                <w:rFonts w:asciiTheme="minorEastAsia" w:hAnsiTheme="minorEastAsia" w:cs="宋体" w:hint="eastAsia"/>
                <w:szCs w:val="21"/>
              </w:rPr>
              <w:t>2</w:t>
            </w:r>
          </w:p>
        </w:tc>
        <w:tc>
          <w:tcPr>
            <w:tcW w:w="1479" w:type="dxa"/>
            <w:vAlign w:val="center"/>
          </w:tcPr>
          <w:p w:rsidR="00D7224C" w:rsidRDefault="00D7224C" w:rsidP="00D7224C">
            <w:pPr>
              <w:pStyle w:val="af2"/>
              <w:widowControl/>
              <w:spacing w:line="23" w:lineRule="atLeast"/>
              <w:ind w:firstLineChars="100" w:firstLine="193"/>
              <w:jc w:val="left"/>
              <w:rPr>
                <w:rFonts w:asciiTheme="minorEastAsia" w:eastAsiaTheme="minorEastAsia" w:hAnsiTheme="minorEastAsia" w:cs="宋体"/>
                <w:sz w:val="21"/>
                <w:szCs w:val="21"/>
              </w:rPr>
            </w:pPr>
            <w:proofErr w:type="gramStart"/>
            <w:r>
              <w:rPr>
                <w:rFonts w:asciiTheme="minorEastAsia" w:eastAsiaTheme="minorEastAsia" w:hAnsiTheme="minorEastAsia" w:cs="宋体" w:hint="eastAsia"/>
                <w:bCs w:val="0"/>
                <w:color w:val="000000"/>
                <w:sz w:val="21"/>
                <w:szCs w:val="21"/>
              </w:rPr>
              <w:t>绿化员</w:t>
            </w:r>
            <w:proofErr w:type="gramEnd"/>
          </w:p>
        </w:tc>
        <w:tc>
          <w:tcPr>
            <w:tcW w:w="709" w:type="dxa"/>
            <w:vAlign w:val="center"/>
          </w:tcPr>
          <w:p w:rsidR="00D7224C" w:rsidRDefault="00D7224C" w:rsidP="00D7224C">
            <w:pPr>
              <w:pStyle w:val="af2"/>
              <w:widowControl/>
              <w:spacing w:line="23" w:lineRule="atLeast"/>
              <w:ind w:firstLineChars="0" w:firstLine="0"/>
              <w:jc w:val="center"/>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1</w:t>
            </w:r>
          </w:p>
        </w:tc>
        <w:tc>
          <w:tcPr>
            <w:tcW w:w="4276" w:type="dxa"/>
            <w:vAlign w:val="center"/>
          </w:tcPr>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（1）男不得超过60周岁，女不得超过55周岁；</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（2）同岗位工作经验一年及以上，熟悉常见花草树木的生长习性和养护管理技术；</w:t>
            </w:r>
          </w:p>
          <w:p w:rsidR="00D7224C" w:rsidRDefault="00D7224C" w:rsidP="00D7224C">
            <w:pPr>
              <w:pStyle w:val="af2"/>
              <w:widowControl/>
              <w:spacing w:line="23" w:lineRule="atLeast"/>
              <w:ind w:firstLineChars="0" w:firstLine="0"/>
              <w:jc w:val="left"/>
              <w:rPr>
                <w:rFonts w:asciiTheme="minorEastAsia" w:eastAsiaTheme="minorEastAsia" w:hAnsiTheme="minorEastAsia"/>
                <w:sz w:val="21"/>
                <w:szCs w:val="21"/>
              </w:rPr>
            </w:pPr>
            <w:r>
              <w:rPr>
                <w:rFonts w:asciiTheme="minorEastAsia" w:eastAsiaTheme="minorEastAsia" w:hAnsiTheme="minorEastAsia" w:cs="宋体" w:hint="eastAsia"/>
                <w:bCs w:val="0"/>
                <w:color w:val="000000"/>
                <w:sz w:val="21"/>
                <w:szCs w:val="21"/>
              </w:rPr>
              <w:t>（3）身体健康，持卫生防疫部门或医疗机构颁发的《健康证》；</w:t>
            </w:r>
          </w:p>
          <w:p w:rsidR="00D7224C" w:rsidRDefault="00D7224C" w:rsidP="00D7224C">
            <w:pPr>
              <w:pStyle w:val="af2"/>
              <w:widowControl/>
              <w:spacing w:line="23" w:lineRule="atLeast"/>
              <w:ind w:firstLineChars="0" w:firstLine="0"/>
              <w:jc w:val="left"/>
              <w:rPr>
                <w:rFonts w:asciiTheme="minorEastAsia" w:eastAsiaTheme="minorEastAsia" w:hAnsiTheme="minorEastAsia" w:cs="宋体"/>
                <w:sz w:val="21"/>
                <w:szCs w:val="21"/>
              </w:rPr>
            </w:pPr>
            <w:r>
              <w:rPr>
                <w:rFonts w:asciiTheme="minorEastAsia" w:eastAsiaTheme="minorEastAsia" w:hAnsiTheme="minorEastAsia" w:cs="宋体" w:hint="eastAsia"/>
                <w:bCs w:val="0"/>
                <w:color w:val="000000"/>
                <w:sz w:val="21"/>
                <w:szCs w:val="21"/>
              </w:rPr>
              <w:t>（4）提供无犯罪记录证明及家庭成员相关情况。</w:t>
            </w:r>
          </w:p>
        </w:tc>
        <w:tc>
          <w:tcPr>
            <w:tcW w:w="889" w:type="dxa"/>
            <w:vAlign w:val="center"/>
          </w:tcPr>
          <w:p w:rsidR="00D7224C" w:rsidRPr="00D7224C" w:rsidRDefault="00D7224C" w:rsidP="00D7224C">
            <w:pPr>
              <w:jc w:val="center"/>
              <w:rPr>
                <w:rFonts w:asciiTheme="minorEastAsia" w:hAnsiTheme="minorEastAsia" w:cs="宋体"/>
                <w:szCs w:val="21"/>
              </w:rPr>
            </w:pPr>
            <w:r>
              <w:rPr>
                <w:rFonts w:asciiTheme="minorEastAsia" w:hAnsiTheme="minorEastAsia" w:cs="宋体" w:hint="eastAsia"/>
                <w:szCs w:val="21"/>
              </w:rPr>
              <w:t>否</w:t>
            </w:r>
          </w:p>
        </w:tc>
        <w:tc>
          <w:tcPr>
            <w:tcW w:w="1240" w:type="dxa"/>
            <w:vAlign w:val="center"/>
          </w:tcPr>
          <w:p w:rsidR="00D7224C" w:rsidRDefault="00D7224C" w:rsidP="00D7224C">
            <w:pPr>
              <w:pStyle w:val="af2"/>
              <w:widowControl/>
              <w:spacing w:line="23" w:lineRule="atLeast"/>
              <w:ind w:firstLineChars="0" w:firstLine="0"/>
              <w:jc w:val="center"/>
              <w:rPr>
                <w:rFonts w:asciiTheme="minorEastAsia" w:eastAsiaTheme="minorEastAsia" w:hAnsiTheme="minorEastAsia" w:cs="宋体"/>
                <w:sz w:val="21"/>
                <w:szCs w:val="21"/>
              </w:rPr>
            </w:pPr>
            <w:r>
              <w:rPr>
                <w:rFonts w:asciiTheme="minorEastAsia" w:eastAsiaTheme="minorEastAsia" w:hAnsiTheme="minorEastAsia" w:cs="宋体" w:hint="eastAsia"/>
                <w:kern w:val="0"/>
                <w:sz w:val="21"/>
                <w:szCs w:val="21"/>
              </w:rPr>
              <w:t>法定工作时间</w:t>
            </w:r>
          </w:p>
        </w:tc>
      </w:tr>
      <w:tr w:rsidR="00D7224C" w:rsidTr="00D7224C">
        <w:trPr>
          <w:jc w:val="center"/>
        </w:trPr>
        <w:tc>
          <w:tcPr>
            <w:tcW w:w="2158" w:type="dxa"/>
            <w:gridSpan w:val="2"/>
            <w:vAlign w:val="center"/>
          </w:tcPr>
          <w:p w:rsidR="00D7224C" w:rsidRDefault="00D7224C" w:rsidP="00D7224C">
            <w:pPr>
              <w:spacing w:line="360" w:lineRule="auto"/>
              <w:jc w:val="center"/>
              <w:rPr>
                <w:szCs w:val="21"/>
              </w:rPr>
            </w:pPr>
            <w:r>
              <w:rPr>
                <w:rFonts w:hint="eastAsia"/>
                <w:szCs w:val="21"/>
              </w:rPr>
              <w:t>合计人数</w:t>
            </w:r>
          </w:p>
        </w:tc>
        <w:tc>
          <w:tcPr>
            <w:tcW w:w="7114" w:type="dxa"/>
            <w:gridSpan w:val="4"/>
            <w:vAlign w:val="center"/>
          </w:tcPr>
          <w:p w:rsidR="00D7224C" w:rsidRDefault="00D7224C" w:rsidP="00D7224C">
            <w:pPr>
              <w:spacing w:line="360" w:lineRule="auto"/>
              <w:jc w:val="center"/>
              <w:rPr>
                <w:szCs w:val="21"/>
              </w:rPr>
            </w:pPr>
            <w:r>
              <w:rPr>
                <w:rFonts w:hint="eastAsia"/>
                <w:szCs w:val="21"/>
              </w:rPr>
              <w:t>24</w:t>
            </w:r>
            <w:r>
              <w:rPr>
                <w:rFonts w:hint="eastAsia"/>
                <w:szCs w:val="21"/>
              </w:rPr>
              <w:t>人</w:t>
            </w:r>
          </w:p>
        </w:tc>
      </w:tr>
    </w:tbl>
    <w:p w:rsidR="00D7224C" w:rsidRDefault="00D7224C" w:rsidP="00D7224C">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（一）整体工作要求</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1.1物业公司应遵守学校的有关规定和统一管理，围绕学校的教育教学</w:t>
      </w:r>
      <w:r>
        <w:rPr>
          <w:rFonts w:asciiTheme="minorEastAsia" w:hAnsiTheme="minorEastAsia" w:cs="宋体" w:hint="eastAsia"/>
          <w:sz w:val="24"/>
          <w:szCs w:val="24"/>
        </w:rPr>
        <w:t>开展秩序维护、</w:t>
      </w:r>
      <w:proofErr w:type="gramStart"/>
      <w:r>
        <w:rPr>
          <w:rFonts w:asciiTheme="minorEastAsia" w:hAnsiTheme="minorEastAsia" w:cs="宋体" w:hint="eastAsia"/>
          <w:sz w:val="24"/>
          <w:szCs w:val="24"/>
        </w:rPr>
        <w:t>消控室</w:t>
      </w:r>
      <w:proofErr w:type="gramEnd"/>
      <w:r>
        <w:rPr>
          <w:rFonts w:asciiTheme="minorEastAsia" w:hAnsiTheme="minorEastAsia" w:cs="宋体" w:hint="eastAsia"/>
          <w:sz w:val="24"/>
          <w:szCs w:val="24"/>
        </w:rPr>
        <w:t>值班值守、设施设备巡检和日常小型维修、环境保洁、绿化养护等工作</w:t>
      </w:r>
      <w:r>
        <w:rPr>
          <w:rFonts w:asciiTheme="minorEastAsia" w:hAnsiTheme="minorEastAsia" w:cs="宋体" w:hint="eastAsia"/>
          <w:bCs/>
          <w:sz w:val="24"/>
          <w:szCs w:val="24"/>
        </w:rPr>
        <w:t>，</w:t>
      </w:r>
      <w:r>
        <w:rPr>
          <w:rFonts w:asciiTheme="minorEastAsia" w:hAnsiTheme="minorEastAsia" w:cs="宋体" w:hint="eastAsia"/>
          <w:bCs/>
          <w:sz w:val="24"/>
          <w:szCs w:val="24"/>
        </w:rPr>
        <w:lastRenderedPageBreak/>
        <w:t>保证学校正常的教学秩序。</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1.2物业公司应服从学校的整体工作安排，配合学校落实好各项活动的服务、保洁、秩序维护、教学辅助服务等工作。</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1.3物业公司工作人员日常工作中发现公共设施设备出现问题需要维修的，第一时间报告校方。</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1.4物业公司负责学校教学区域公共部位、校园等部位的保洁工作，保证学校环境洁净卫生。</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1.5物业公司负责校园绿化的养护（剪枝、灭虫打药、草坪修剪、浇灌等）工作，保证</w:t>
      </w:r>
      <w:proofErr w:type="gramStart"/>
      <w:r>
        <w:rPr>
          <w:rFonts w:asciiTheme="minorEastAsia" w:hAnsiTheme="minorEastAsia" w:cs="宋体" w:hint="eastAsia"/>
          <w:bCs/>
          <w:sz w:val="24"/>
          <w:szCs w:val="24"/>
        </w:rPr>
        <w:t>学校绿植的</w:t>
      </w:r>
      <w:proofErr w:type="gramEnd"/>
      <w:r>
        <w:rPr>
          <w:rFonts w:asciiTheme="minorEastAsia" w:hAnsiTheme="minorEastAsia" w:cs="宋体" w:hint="eastAsia"/>
          <w:bCs/>
          <w:sz w:val="24"/>
          <w:szCs w:val="24"/>
        </w:rPr>
        <w:t>美观。</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1.6</w:t>
      </w:r>
      <w:proofErr w:type="gramStart"/>
      <w:r>
        <w:rPr>
          <w:rFonts w:asciiTheme="minorEastAsia" w:hAnsiTheme="minorEastAsia" w:cs="宋体" w:hint="eastAsia"/>
          <w:bCs/>
          <w:sz w:val="24"/>
          <w:szCs w:val="24"/>
        </w:rPr>
        <w:t>消控室</w:t>
      </w:r>
      <w:proofErr w:type="gramEnd"/>
      <w:r>
        <w:rPr>
          <w:rFonts w:asciiTheme="minorEastAsia" w:hAnsiTheme="minorEastAsia" w:cs="宋体" w:hint="eastAsia"/>
          <w:bCs/>
          <w:sz w:val="24"/>
          <w:szCs w:val="24"/>
        </w:rPr>
        <w:t>值班人员应自觉遵守学校各项安全管理规定以及值班值守、巡查等制度，及时发现和处理设备故障，遇有紧急</w:t>
      </w:r>
      <w:proofErr w:type="gramStart"/>
      <w:r>
        <w:rPr>
          <w:rFonts w:asciiTheme="minorEastAsia" w:hAnsiTheme="minorEastAsia" w:cs="宋体" w:hint="eastAsia"/>
          <w:bCs/>
          <w:sz w:val="24"/>
          <w:szCs w:val="24"/>
        </w:rPr>
        <w:t>情况第</w:t>
      </w:r>
      <w:proofErr w:type="gramEnd"/>
      <w:r>
        <w:rPr>
          <w:rFonts w:asciiTheme="minorEastAsia" w:hAnsiTheme="minorEastAsia" w:cs="宋体" w:hint="eastAsia"/>
          <w:bCs/>
          <w:sz w:val="24"/>
          <w:szCs w:val="24"/>
        </w:rPr>
        <w:t>一时间处置和报告，保证器材（设备）处于良好状态。</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1.7物业公司人员应服从学校主管人员的工作安排和调度，接受指导和整改意见。</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1.8落实新阶段疫情防控决策部署及“乙类乙管”常态化疫情防控的措施要求。</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1.9物业公司需承担校内场地布置等相关搬运工作。</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（二）环境管理服务</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2.1服务范围：全部服务面积的日常保洁；一年级教室入室清洁；领导办公室及会议室入室清洁，教师办公室及所有功能房间</w:t>
      </w:r>
      <w:proofErr w:type="gramStart"/>
      <w:r>
        <w:rPr>
          <w:rFonts w:asciiTheme="minorEastAsia" w:hAnsiTheme="minorEastAsia" w:cs="宋体" w:hint="eastAsia"/>
          <w:bCs/>
          <w:sz w:val="24"/>
          <w:szCs w:val="24"/>
        </w:rPr>
        <w:t>不</w:t>
      </w:r>
      <w:proofErr w:type="gramEnd"/>
      <w:r>
        <w:rPr>
          <w:rFonts w:asciiTheme="minorEastAsia" w:hAnsiTheme="minorEastAsia" w:cs="宋体" w:hint="eastAsia"/>
          <w:bCs/>
          <w:sz w:val="24"/>
          <w:szCs w:val="24"/>
        </w:rPr>
        <w:t>入室清洁。负责生活垃圾清运、定期化粪井清掏。楼宇内和</w:t>
      </w:r>
      <w:proofErr w:type="gramStart"/>
      <w:r>
        <w:rPr>
          <w:rFonts w:asciiTheme="minorEastAsia" w:hAnsiTheme="minorEastAsia" w:cs="宋体" w:hint="eastAsia"/>
          <w:bCs/>
          <w:sz w:val="24"/>
          <w:szCs w:val="24"/>
        </w:rPr>
        <w:t>室外绿植养护</w:t>
      </w:r>
      <w:proofErr w:type="gramEnd"/>
      <w:r>
        <w:rPr>
          <w:rFonts w:asciiTheme="minorEastAsia" w:hAnsiTheme="minorEastAsia" w:cs="宋体" w:hint="eastAsia"/>
          <w:bCs/>
          <w:sz w:val="24"/>
          <w:szCs w:val="24"/>
        </w:rPr>
        <w:t>（</w:t>
      </w:r>
      <w:proofErr w:type="gramStart"/>
      <w:r>
        <w:rPr>
          <w:rFonts w:asciiTheme="minorEastAsia" w:hAnsiTheme="minorEastAsia" w:cs="宋体" w:hint="eastAsia"/>
          <w:bCs/>
          <w:sz w:val="24"/>
          <w:szCs w:val="24"/>
        </w:rPr>
        <w:t>包括绿植营养液</w:t>
      </w:r>
      <w:proofErr w:type="gramEnd"/>
      <w:r>
        <w:rPr>
          <w:rFonts w:asciiTheme="minorEastAsia" w:hAnsiTheme="minorEastAsia" w:cs="宋体" w:hint="eastAsia"/>
          <w:bCs/>
          <w:sz w:val="24"/>
          <w:szCs w:val="24"/>
        </w:rPr>
        <w:t>、</w:t>
      </w:r>
      <w:proofErr w:type="gramStart"/>
      <w:r>
        <w:rPr>
          <w:rFonts w:asciiTheme="minorEastAsia" w:hAnsiTheme="minorEastAsia" w:cs="宋体" w:hint="eastAsia"/>
          <w:bCs/>
          <w:sz w:val="24"/>
          <w:szCs w:val="24"/>
        </w:rPr>
        <w:t>室外绿植灭虫</w:t>
      </w:r>
      <w:proofErr w:type="gramEnd"/>
      <w:r>
        <w:rPr>
          <w:rFonts w:asciiTheme="minorEastAsia" w:hAnsiTheme="minorEastAsia" w:cs="宋体" w:hint="eastAsia"/>
          <w:bCs/>
          <w:sz w:val="24"/>
          <w:szCs w:val="24"/>
        </w:rPr>
        <w:t>打药费）、冬季</w:t>
      </w:r>
      <w:proofErr w:type="gramStart"/>
      <w:r>
        <w:rPr>
          <w:rFonts w:asciiTheme="minorEastAsia" w:hAnsiTheme="minorEastAsia" w:cs="宋体" w:hint="eastAsia"/>
          <w:bCs/>
          <w:sz w:val="24"/>
          <w:szCs w:val="24"/>
        </w:rPr>
        <w:t>室外绿植防寒</w:t>
      </w:r>
      <w:proofErr w:type="gramEnd"/>
      <w:r>
        <w:rPr>
          <w:rFonts w:asciiTheme="minorEastAsia" w:hAnsiTheme="minorEastAsia" w:cs="宋体" w:hint="eastAsia"/>
          <w:bCs/>
          <w:sz w:val="24"/>
          <w:szCs w:val="24"/>
        </w:rPr>
        <w:t>费。</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2.2 服务要求：制订</w:t>
      </w:r>
      <w:r>
        <w:rPr>
          <w:rFonts w:asciiTheme="minorEastAsia" w:hAnsiTheme="minorEastAsia" w:cs="宋体" w:hint="eastAsia"/>
          <w:bCs/>
          <w:sz w:val="24"/>
          <w:szCs w:val="24"/>
          <w:shd w:val="clear" w:color="auto" w:fill="FFFFFF" w:themeFill="background1"/>
        </w:rPr>
        <w:t>详细</w:t>
      </w:r>
      <w:r>
        <w:rPr>
          <w:rFonts w:asciiTheme="minorEastAsia" w:hAnsiTheme="minorEastAsia" w:cs="宋体" w:hint="eastAsia"/>
          <w:bCs/>
          <w:sz w:val="24"/>
          <w:szCs w:val="24"/>
        </w:rPr>
        <w:t>、具体、明确的各部位保洁操作规范，严格按清洁标准及作业频度操作，并建立督查、保洁制度，实行工作时间“全天候”保洁管理；每日垃圾的收集、清运、化粪井定期清掏；冬季庭院内及主要出入口除雪；卫生消杀。对</w:t>
      </w:r>
      <w:proofErr w:type="gramStart"/>
      <w:r>
        <w:rPr>
          <w:rFonts w:asciiTheme="minorEastAsia" w:hAnsiTheme="minorEastAsia" w:cs="宋体" w:hint="eastAsia"/>
          <w:bCs/>
          <w:sz w:val="24"/>
          <w:szCs w:val="24"/>
        </w:rPr>
        <w:t>绿植进行</w:t>
      </w:r>
      <w:proofErr w:type="gramEnd"/>
      <w:r>
        <w:rPr>
          <w:rFonts w:asciiTheme="minorEastAsia" w:hAnsiTheme="minorEastAsia" w:cs="宋体" w:hint="eastAsia"/>
          <w:bCs/>
          <w:sz w:val="24"/>
          <w:szCs w:val="24"/>
        </w:rPr>
        <w:t>日常养护。</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lastRenderedPageBreak/>
        <w:t>2.3 服务标准：</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（1）地面应无可见的任何垃圾物、积水；在正常光照条件下，应无明显的拖布擦拭痕迹；</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（2）桌、柜、墙、门框、窗沿、墙面、天花、灯具等物品表面应无可见污渍、积尘、痕迹及异味；在物体的转折处用手擦拭，应无明显的积尘；</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（3）地面每日拖擦1次，不定时推尘，扶手每日擦拭1次；地面每季度清洗1次；人员及工具能够到的门窗玻璃每月擦拭1次；学校楼内共用设施每日擦拭1次，每月消毒1次以上，无积尘、无污渍；</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（4）洗手间每日</w:t>
      </w:r>
      <w:proofErr w:type="gramStart"/>
      <w:r>
        <w:rPr>
          <w:rFonts w:asciiTheme="minorEastAsia" w:hAnsiTheme="minorEastAsia" w:cs="宋体" w:hint="eastAsia"/>
          <w:bCs/>
          <w:sz w:val="24"/>
          <w:szCs w:val="24"/>
        </w:rPr>
        <w:t>清洁不</w:t>
      </w:r>
      <w:proofErr w:type="gramEnd"/>
      <w:r>
        <w:rPr>
          <w:rFonts w:asciiTheme="minorEastAsia" w:hAnsiTheme="minorEastAsia" w:cs="宋体" w:hint="eastAsia"/>
          <w:bCs/>
          <w:sz w:val="24"/>
          <w:szCs w:val="24"/>
        </w:rPr>
        <w:t>少于2次，不定时保洁，避免地面积水出现学生滑倒现象；卫生间无异味。垃圾箱每周擦拭消毒1次以上。保洁巡查每日不少于2次，并做好记录；</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（5）垃圾房无堆积垃圾，垃圾做到日产日清。生活垃圾每日定时集中收集1次以上；垃圾每日清运1次；垃圾无积存外溢散落现象；及时督导监管校园生活办公垃圾外运；</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（6）按国家相关规定进行</w:t>
      </w:r>
      <w:proofErr w:type="gramStart"/>
      <w:r>
        <w:rPr>
          <w:rFonts w:asciiTheme="minorEastAsia" w:hAnsiTheme="minorEastAsia" w:cs="宋体" w:hint="eastAsia"/>
          <w:bCs/>
          <w:sz w:val="24"/>
          <w:szCs w:val="24"/>
        </w:rPr>
        <w:t>室内绿植及</w:t>
      </w:r>
      <w:proofErr w:type="gramEnd"/>
      <w:r>
        <w:rPr>
          <w:rFonts w:asciiTheme="minorEastAsia" w:hAnsiTheme="minorEastAsia" w:cs="宋体" w:hint="eastAsia"/>
          <w:bCs/>
          <w:sz w:val="24"/>
          <w:szCs w:val="24"/>
        </w:rPr>
        <w:t>室外绿化养护（包括冬季绿化防护相关工作等）。草坪生长整齐，及时进行修剪。草坪及时清除杂草，有效控制杂草孳生；绿篱乔木及时清除修剪整形；适时组织浇灌、施肥和松土；适时</w:t>
      </w:r>
      <w:proofErr w:type="gramStart"/>
      <w:r>
        <w:rPr>
          <w:rFonts w:asciiTheme="minorEastAsia" w:hAnsiTheme="minorEastAsia" w:cs="宋体" w:hint="eastAsia"/>
          <w:bCs/>
          <w:sz w:val="24"/>
          <w:szCs w:val="24"/>
        </w:rPr>
        <w:t>组织绿植打药</w:t>
      </w:r>
      <w:proofErr w:type="gramEnd"/>
      <w:r>
        <w:rPr>
          <w:rFonts w:asciiTheme="minorEastAsia" w:hAnsiTheme="minorEastAsia" w:cs="宋体" w:hint="eastAsia"/>
          <w:bCs/>
          <w:sz w:val="24"/>
          <w:szCs w:val="24"/>
        </w:rPr>
        <w:t>，每年不少于2次；组织好冬季防护工作。外围重点部位设施每日清扫1次，每日检查保洁1次；</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（7）项目实行禁烟管理，符合天津市控制吸烟条例相关规定；</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（8）制定雨雪沙尘等特殊自然天气环境维护应急预案，保障项目环境维护满足使用需求。</w:t>
      </w:r>
    </w:p>
    <w:p w:rsidR="00D7224C" w:rsidRDefault="00D7224C" w:rsidP="00D7224C">
      <w:pPr>
        <w:shd w:val="clear" w:color="auto" w:fill="FFFFFF" w:themeFill="background1"/>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shd w:val="clear" w:color="auto" w:fill="FFFFFF" w:themeFill="background1"/>
        </w:rPr>
        <w:t>2.4</w:t>
      </w:r>
      <w:r>
        <w:rPr>
          <w:rFonts w:asciiTheme="minorEastAsia" w:hAnsiTheme="minorEastAsia" w:cs="宋体" w:hint="eastAsia"/>
          <w:bCs/>
          <w:sz w:val="24"/>
          <w:szCs w:val="24"/>
        </w:rPr>
        <w:t>绿化养护要求</w:t>
      </w:r>
    </w:p>
    <w:p w:rsidR="00D7224C" w:rsidRDefault="00D7224C" w:rsidP="00D7224C">
      <w:pPr>
        <w:shd w:val="clear" w:color="auto" w:fill="FFFFFF" w:themeFill="background1"/>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shd w:val="clear" w:color="auto" w:fill="FFFFFF" w:themeFill="background1"/>
        </w:rPr>
        <w:t>（1）</w:t>
      </w:r>
      <w:r>
        <w:rPr>
          <w:rFonts w:asciiTheme="minorEastAsia" w:hAnsiTheme="minorEastAsia" w:cs="宋体" w:hint="eastAsia"/>
          <w:bCs/>
          <w:sz w:val="24"/>
          <w:szCs w:val="24"/>
        </w:rPr>
        <w:t>校门口绿地作为绿化养护重点，</w:t>
      </w:r>
      <w:proofErr w:type="gramStart"/>
      <w:r>
        <w:rPr>
          <w:rFonts w:asciiTheme="minorEastAsia" w:hAnsiTheme="minorEastAsia" w:cs="宋体" w:hint="eastAsia"/>
          <w:bCs/>
          <w:sz w:val="24"/>
          <w:szCs w:val="24"/>
        </w:rPr>
        <w:t>绿植养护</w:t>
      </w:r>
      <w:proofErr w:type="gramEnd"/>
      <w:r>
        <w:rPr>
          <w:rFonts w:asciiTheme="minorEastAsia" w:hAnsiTheme="minorEastAsia" w:cs="宋体" w:hint="eastAsia"/>
          <w:bCs/>
          <w:sz w:val="24"/>
          <w:szCs w:val="24"/>
        </w:rPr>
        <w:t>标准达到天津市园林绿化一级养护管理质量标准，其他区域养护标准为天津市园林绿化二级养护管理质量标准。</w:t>
      </w:r>
    </w:p>
    <w:p w:rsidR="00D7224C" w:rsidRDefault="00D7224C" w:rsidP="00D7224C">
      <w:pPr>
        <w:shd w:val="clear" w:color="auto" w:fill="FFFFFF" w:themeFill="background1"/>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shd w:val="clear" w:color="auto" w:fill="FFFFFF" w:themeFill="background1"/>
        </w:rPr>
        <w:lastRenderedPageBreak/>
        <w:t>（2）</w:t>
      </w:r>
      <w:r>
        <w:rPr>
          <w:rFonts w:asciiTheme="minorEastAsia" w:hAnsiTheme="minorEastAsia" w:cs="宋体" w:hint="eastAsia"/>
          <w:bCs/>
          <w:sz w:val="24"/>
          <w:szCs w:val="24"/>
        </w:rPr>
        <w:t>项目范围内的所有绿地卫生，包括对绿地上的枯枝落叶、烟头、塑料袋、纸屑、蜘蛛网等进行清理清运。</w:t>
      </w:r>
    </w:p>
    <w:p w:rsidR="00D7224C" w:rsidRDefault="00D7224C" w:rsidP="00D7224C">
      <w:pPr>
        <w:shd w:val="clear" w:color="auto" w:fill="FFFFFF" w:themeFill="background1"/>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shd w:val="clear" w:color="auto" w:fill="FFFFFF" w:themeFill="background1"/>
        </w:rPr>
        <w:t>（3）</w:t>
      </w:r>
      <w:r>
        <w:rPr>
          <w:rFonts w:asciiTheme="minorEastAsia" w:hAnsiTheme="minorEastAsia" w:cs="宋体" w:hint="eastAsia"/>
          <w:bCs/>
          <w:sz w:val="24"/>
          <w:szCs w:val="24"/>
        </w:rPr>
        <w:t>绿化养管过程中，肥料、农药等的喷洒、施工作业必须符合相关规范要求，病虫害喷药作业区要做好温馨提示，注意错峰避让，同时要充分考虑周边环境（人、车）。</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（三）秩序服务</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3.1服务范围：学校安全秩序的维护；消防监控设施的日常管理；应急突发事件处理；配合学校完成各项安全检查工作。</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3.2服务要求：</w:t>
      </w:r>
      <w:r>
        <w:rPr>
          <w:rFonts w:asciiTheme="minorEastAsia" w:hAnsiTheme="minorEastAsia" w:cs="宋体" w:hint="eastAsia"/>
          <w:color w:val="000000"/>
          <w:sz w:val="24"/>
          <w:szCs w:val="24"/>
        </w:rPr>
        <w:t>结合学校特点及活动规律，统筹管理学校门卫管理，负责全天候安全巡查，及时排除不安全隐患；消防控制室值守人员要求持</w:t>
      </w:r>
      <w:r>
        <w:rPr>
          <w:rFonts w:asciiTheme="minorEastAsia" w:hAnsiTheme="minorEastAsia"/>
          <w:sz w:val="24"/>
          <w:szCs w:val="24"/>
        </w:rPr>
        <w:t>建（构）筑物消防员或消防设施操作员国考证书</w:t>
      </w:r>
      <w:r>
        <w:rPr>
          <w:rFonts w:asciiTheme="minorEastAsia" w:hAnsiTheme="minorEastAsia" w:cs="宋体" w:hint="eastAsia"/>
          <w:color w:val="000000"/>
          <w:sz w:val="24"/>
          <w:szCs w:val="24"/>
        </w:rPr>
        <w:t>；秩序部所有人员要求持有保安证；</w:t>
      </w:r>
      <w:proofErr w:type="gramStart"/>
      <w:r>
        <w:rPr>
          <w:rFonts w:asciiTheme="minorEastAsia" w:hAnsiTheme="minorEastAsia" w:cs="宋体" w:hint="eastAsia"/>
          <w:color w:val="000000"/>
          <w:sz w:val="24"/>
          <w:szCs w:val="24"/>
        </w:rPr>
        <w:t>消控室</w:t>
      </w:r>
      <w:proofErr w:type="gramEnd"/>
      <w:r>
        <w:rPr>
          <w:rFonts w:asciiTheme="minorEastAsia" w:hAnsiTheme="minorEastAsia" w:cs="宋体" w:hint="eastAsia"/>
          <w:color w:val="000000"/>
          <w:sz w:val="24"/>
          <w:szCs w:val="24"/>
        </w:rPr>
        <w:t>不少于6名持证上岗人员值守，每班不少于2人轮值；应急及时、联动有效。</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3.3服务标准</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（1）门岗保安要落实校门管理要求，定时开关大门，上课或课间休息时间，无特殊情况，不得让学生随便进出校门。</w:t>
      </w:r>
      <w:proofErr w:type="gramStart"/>
      <w:r>
        <w:rPr>
          <w:rFonts w:asciiTheme="minorEastAsia" w:hAnsiTheme="minorEastAsia" w:cs="宋体" w:hint="eastAsia"/>
          <w:bCs/>
          <w:sz w:val="24"/>
          <w:szCs w:val="24"/>
        </w:rPr>
        <w:t>若学</w:t>
      </w:r>
      <w:proofErr w:type="gramEnd"/>
      <w:r>
        <w:rPr>
          <w:rFonts w:asciiTheme="minorEastAsia" w:hAnsiTheme="minorEastAsia" w:cs="宋体" w:hint="eastAsia"/>
          <w:bCs/>
          <w:sz w:val="24"/>
          <w:szCs w:val="24"/>
        </w:rPr>
        <w:t>生请假提前离校的，必须持有请假单方可放行。如发现学生通过非正常途径离开的情况应及时劝阻并立即报告校方。</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外来人员来访确需进入者，门岗保安要按要求填写好登记表，经校方同意后，由接待人员带领进入学校内。严禁非法携带易燃、易爆、有毒、有害物品及管制器具和其他危险品的人员进入学校，对难以制止的，应当立即报警。</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（3）对进出校园的大型物资，要严格学校规定履行登记、查验和确认等手续；</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（4）确保机动车进出、行驶、停放有序，通行道路顺畅，无交通拥堵和乱停车现象，访客进出和工作办理有序，临时活动组织秩序良好；</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（5）对违反公共设备、设施使用规定的行为，应采取规劝、回执等措施管理；</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（6）建立消防安全管理制度，熟练消防设施设备的使用维护，做好巡检记录；</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lastRenderedPageBreak/>
        <w:t>（7）发生安全事故，及时和有关部门报告，采取相应措施，协助做好救助工作；</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（8）巡逻按照规定路线和时间每2小时巡查1次，并做好巡查记录。巡逻过程中对可疑人员进行询问，发现火警或治安隐患、事故及时报告有关部门；</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（9）制定校园突发事件应急处理预案，每季度演练，应急处理有效；</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（10）定期对服务人员进行消防培训，保证消防通道畅通。</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（四）综合维修服务</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shd w:val="clear" w:color="auto" w:fill="FFFFFF" w:themeFill="background1"/>
        </w:rPr>
        <w:t xml:space="preserve">4.1. </w:t>
      </w:r>
      <w:r>
        <w:rPr>
          <w:rFonts w:asciiTheme="minorEastAsia" w:hAnsiTheme="minorEastAsia" w:cs="宋体" w:hint="eastAsia"/>
          <w:bCs/>
          <w:sz w:val="24"/>
          <w:szCs w:val="24"/>
        </w:rPr>
        <w:t>服务内容</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负责全校设施维修服务，定期对全校设施设备等巡视和养护。</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4.2．服务标准</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（1）制定岗位责任制、定期巡回检查、维护养护、维修档案等管理制度，并严格执行。</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（2）设备间及维修间环境整洁，无杂物、无灰尘。</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（3）设施设备维修所需专业维修人员，维修人员须持证上岗，严格执行操作规程。</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（4）设备设施良好，运行正常，合同期内无重大管理责任事故。</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（5）定期对宿舍楼巡查，填写巡视记录、巡查门窗、楼道、照明、电器开关等设施是否完好。</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（6）维修及时，小修</w:t>
      </w:r>
      <w:proofErr w:type="gramStart"/>
      <w:r>
        <w:rPr>
          <w:rFonts w:asciiTheme="minorEastAsia" w:hAnsiTheme="minorEastAsia" w:cs="宋体" w:hint="eastAsia"/>
          <w:bCs/>
          <w:sz w:val="24"/>
          <w:szCs w:val="24"/>
        </w:rPr>
        <w:t>不</w:t>
      </w:r>
      <w:proofErr w:type="gramEnd"/>
      <w:r>
        <w:rPr>
          <w:rFonts w:asciiTheme="minorEastAsia" w:hAnsiTheme="minorEastAsia" w:cs="宋体" w:hint="eastAsia"/>
          <w:bCs/>
          <w:sz w:val="24"/>
          <w:szCs w:val="24"/>
        </w:rPr>
        <w:t>过天，及时排除故障，零碎修合格率100%。</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4.3.服务要求</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（1）保证校内公共区域的设施设备的日常维修。</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（2）采取“每日巡检、主动发现问题”的工作方式，确保管辖区域内房屋设施完好和正常使用，要求维修人员随叫随到，及时完成各项零碎维修任务。</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（3）负责给排水系统、校舍安全巡查；对临时用水、用电进行管理：对楼宇的用水、用电进行管理，发现有违章乱接、乱用水电的现象及时制止，防止重大事故的发生。</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lastRenderedPageBreak/>
        <w:t>（4）定期检查各楼层电源控制箱工作是否正常，及时排除隐患，保证所有电器设备处于正常状态。</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(五)消杀服务</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5.1服务范围：生物病媒消杀，委托招标单位认可的专业有资质单位，按规范要求对校园环境进行定期检测，出具检测报告；定期进行病媒生物密度检测，每年2次，采取物理、化学、药物、生物等防治手段进行病媒生物消杀，每年集中投放喷洒药物2次以上，确保消杀效果符合爱卫会标准。严格按照上级有关部门规定进行定期的防疫消杀工作，在流行性传染病高发期或爆发期以及</w:t>
      </w:r>
      <w:proofErr w:type="gramStart"/>
      <w:r>
        <w:rPr>
          <w:rFonts w:asciiTheme="minorEastAsia" w:hAnsiTheme="minorEastAsia" w:cs="宋体" w:hint="eastAsia"/>
          <w:bCs/>
          <w:sz w:val="24"/>
          <w:szCs w:val="24"/>
        </w:rPr>
        <w:t>春夏孽蚊滋生</w:t>
      </w:r>
      <w:proofErr w:type="gramEnd"/>
      <w:r>
        <w:rPr>
          <w:rFonts w:asciiTheme="minorEastAsia" w:hAnsiTheme="minorEastAsia" w:cs="宋体" w:hint="eastAsia"/>
          <w:bCs/>
          <w:sz w:val="24"/>
          <w:szCs w:val="24"/>
        </w:rPr>
        <w:t>季节要严格按采购人或上级有关部门要求组织消杀；重点做好人群密集场所及附属卫生间等周边的除“四害”及卫生消杀工作。在园林病虫害发生期，安排做好美国白蛾老熟幼虫的药剂防治工作。所使用的清洁药剂符合国家质量安全标准，具有产品质量监督检验机构所出具的检验报告。其中日常保证垃圾场（垃圾周转站）周边的清洁，对垃圾场要有计划地进行喷药消毒，特别在四月中下旬至十一月上旬，做好垃圾场等重点部位的灭蚊蝇工作。</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（七）其他要求</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1.投标人需保证在学校举办大型活动项目现有服务人员不能支持活动所需人员时，能够通过借调等方式来支持学校的活动。</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2.投标人聘用的所有工作人员均应经过所从事行业的专业和文明礼仪培训，专业技术工种</w:t>
      </w:r>
      <w:proofErr w:type="gramStart"/>
      <w:r>
        <w:rPr>
          <w:rFonts w:asciiTheme="minorEastAsia" w:hAnsiTheme="minorEastAsia" w:cs="宋体" w:hint="eastAsia"/>
          <w:bCs/>
          <w:sz w:val="24"/>
          <w:szCs w:val="24"/>
        </w:rPr>
        <w:t>持专业</w:t>
      </w:r>
      <w:proofErr w:type="gramEnd"/>
      <w:r>
        <w:rPr>
          <w:rFonts w:asciiTheme="minorEastAsia" w:hAnsiTheme="minorEastAsia" w:cs="宋体" w:hint="eastAsia"/>
          <w:bCs/>
          <w:sz w:val="24"/>
          <w:szCs w:val="24"/>
        </w:rPr>
        <w:t>上岗证书。</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3.在工作区域内举止端庄，谈吐文雅，不得大声喧哗。</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4.所有工作人员身体健康，胜任工作要求。</w:t>
      </w:r>
    </w:p>
    <w:p w:rsidR="00D7224C" w:rsidRDefault="00D7224C" w:rsidP="00D7224C">
      <w:pPr>
        <w:spacing w:line="360" w:lineRule="auto"/>
        <w:ind w:firstLineChars="200" w:firstLine="446"/>
        <w:rPr>
          <w:rFonts w:asciiTheme="minorEastAsia" w:hAnsiTheme="minorEastAsia" w:cs="宋体"/>
          <w:sz w:val="24"/>
          <w:szCs w:val="24"/>
        </w:rPr>
      </w:pPr>
      <w:r>
        <w:rPr>
          <w:rFonts w:asciiTheme="minorEastAsia" w:hAnsiTheme="minorEastAsia" w:cs="宋体" w:hint="eastAsia"/>
          <w:bCs/>
          <w:sz w:val="24"/>
          <w:szCs w:val="24"/>
        </w:rPr>
        <w:t>5.本项目所有物业工作人员，均应统一着装，干净整洁，仪容仪表和工作姿态要符合专业要求，服装费用由中标供应商承担。</w:t>
      </w:r>
    </w:p>
    <w:p w:rsidR="00D7224C" w:rsidRDefault="00D7224C" w:rsidP="00D7224C">
      <w:pPr>
        <w:spacing w:line="360" w:lineRule="auto"/>
        <w:ind w:firstLineChars="200" w:firstLine="446"/>
        <w:rPr>
          <w:rFonts w:asciiTheme="minorEastAsia" w:hAnsiTheme="minorEastAsia" w:cs="宋体"/>
          <w:bCs/>
          <w:sz w:val="24"/>
          <w:szCs w:val="24"/>
        </w:rPr>
      </w:pPr>
      <w:r>
        <w:rPr>
          <w:rFonts w:asciiTheme="minorEastAsia" w:hAnsiTheme="minorEastAsia" w:cs="宋体" w:hint="eastAsia"/>
          <w:bCs/>
          <w:sz w:val="24"/>
          <w:szCs w:val="24"/>
        </w:rPr>
        <w:t>6.积极配合学校维保单</w:t>
      </w:r>
      <w:proofErr w:type="gramStart"/>
      <w:r>
        <w:rPr>
          <w:rFonts w:asciiTheme="minorEastAsia" w:hAnsiTheme="minorEastAsia" w:cs="宋体" w:hint="eastAsia"/>
          <w:bCs/>
          <w:sz w:val="24"/>
          <w:szCs w:val="24"/>
        </w:rPr>
        <w:t>位针对</w:t>
      </w:r>
      <w:proofErr w:type="gramEnd"/>
      <w:r>
        <w:rPr>
          <w:rFonts w:asciiTheme="minorEastAsia" w:hAnsiTheme="minorEastAsia" w:cs="宋体" w:hint="eastAsia"/>
          <w:bCs/>
          <w:sz w:val="24"/>
          <w:szCs w:val="24"/>
        </w:rPr>
        <w:t>学校的各项维修工作，确保教学顺利开展。</w:t>
      </w:r>
    </w:p>
    <w:p w:rsidR="00D7224C" w:rsidRDefault="00D7224C" w:rsidP="00D7224C">
      <w:pPr>
        <w:spacing w:line="360" w:lineRule="auto"/>
        <w:rPr>
          <w:b/>
          <w:sz w:val="24"/>
          <w:szCs w:val="24"/>
        </w:rPr>
      </w:pPr>
      <w:r>
        <w:rPr>
          <w:rFonts w:hint="eastAsia"/>
          <w:b/>
          <w:sz w:val="24"/>
          <w:szCs w:val="24"/>
        </w:rPr>
        <w:lastRenderedPageBreak/>
        <w:t>四、应急服务要求</w:t>
      </w:r>
    </w:p>
    <w:p w:rsidR="00D7224C" w:rsidRDefault="00D7224C" w:rsidP="00D7224C">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D7224C" w:rsidRDefault="00D7224C" w:rsidP="00D7224C">
      <w:pPr>
        <w:spacing w:line="360" w:lineRule="auto"/>
        <w:rPr>
          <w:b/>
          <w:sz w:val="24"/>
          <w:szCs w:val="24"/>
        </w:rPr>
      </w:pPr>
      <w:r>
        <w:rPr>
          <w:rFonts w:hint="eastAsia"/>
          <w:b/>
          <w:sz w:val="24"/>
          <w:szCs w:val="24"/>
        </w:rPr>
        <w:t>五、人员保密要求</w:t>
      </w:r>
    </w:p>
    <w:p w:rsidR="00D7224C" w:rsidRDefault="00D7224C" w:rsidP="00D7224C">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D7224C" w:rsidRDefault="00D7224C" w:rsidP="00D7224C">
      <w:pPr>
        <w:spacing w:line="360" w:lineRule="auto"/>
        <w:rPr>
          <w:b/>
          <w:sz w:val="24"/>
          <w:szCs w:val="24"/>
        </w:rPr>
      </w:pPr>
      <w:r>
        <w:rPr>
          <w:rFonts w:hint="eastAsia"/>
          <w:b/>
          <w:sz w:val="24"/>
          <w:szCs w:val="24"/>
        </w:rPr>
        <w:t>六、人员稳定性要求</w:t>
      </w:r>
    </w:p>
    <w:p w:rsidR="00D7224C" w:rsidRDefault="00D7224C" w:rsidP="00D7224C">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，更换人员不得低于采购需求，且应经采购人同意。</w:t>
      </w:r>
    </w:p>
    <w:p w:rsidR="00D7224C" w:rsidRDefault="00D7224C" w:rsidP="00D7224C">
      <w:pPr>
        <w:spacing w:line="360" w:lineRule="auto"/>
        <w:rPr>
          <w:b/>
          <w:sz w:val="24"/>
          <w:szCs w:val="24"/>
        </w:rPr>
      </w:pPr>
      <w:r>
        <w:rPr>
          <w:rFonts w:hint="eastAsia"/>
          <w:b/>
          <w:sz w:val="24"/>
          <w:szCs w:val="24"/>
        </w:rPr>
        <w:t>七、进驻和接管要求</w:t>
      </w:r>
    </w:p>
    <w:p w:rsidR="00D7224C" w:rsidRDefault="00D7224C" w:rsidP="00D7224C">
      <w:pPr>
        <w:spacing w:line="360" w:lineRule="auto"/>
        <w:ind w:firstLineChars="200" w:firstLine="446"/>
        <w:rPr>
          <w:rFonts w:cs="宋体"/>
        </w:rPr>
      </w:pPr>
      <w:r>
        <w:rPr>
          <w:rFonts w:ascii="宋体" w:hAnsi="宋体" w:cs="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D7224C" w:rsidRDefault="00D7224C" w:rsidP="00D7224C">
      <w:pPr>
        <w:spacing w:line="360" w:lineRule="auto"/>
        <w:rPr>
          <w:b/>
          <w:sz w:val="24"/>
          <w:szCs w:val="24"/>
        </w:rPr>
      </w:pPr>
      <w:r>
        <w:rPr>
          <w:rFonts w:hint="eastAsia"/>
          <w:b/>
          <w:sz w:val="24"/>
          <w:szCs w:val="24"/>
        </w:rPr>
        <w:t>八、费用分割</w:t>
      </w:r>
    </w:p>
    <w:p w:rsidR="00D7224C" w:rsidRDefault="00D7224C" w:rsidP="00D7224C">
      <w:pPr>
        <w:spacing w:line="360" w:lineRule="auto"/>
        <w:ind w:firstLineChars="200" w:firstLine="446"/>
        <w:rPr>
          <w:rFonts w:asciiTheme="minorEastAsia" w:hAnsiTheme="minorEastAsia" w:cs="宋体"/>
        </w:rPr>
      </w:pPr>
      <w:r>
        <w:rPr>
          <w:rFonts w:asciiTheme="minorEastAsia" w:hAnsiTheme="minorEastAsia" w:cs="宋体" w:hint="eastAsia"/>
          <w:bCs/>
          <w:sz w:val="24"/>
          <w:szCs w:val="24"/>
        </w:rPr>
        <w:t>1.物业服务人员的服装由中标供应商提供；</w:t>
      </w:r>
    </w:p>
    <w:p w:rsidR="00D7224C" w:rsidRDefault="00D7224C" w:rsidP="00D7224C">
      <w:pPr>
        <w:spacing w:line="360" w:lineRule="auto"/>
        <w:ind w:firstLineChars="200" w:firstLine="446"/>
        <w:rPr>
          <w:rFonts w:asciiTheme="minorEastAsia" w:hAnsiTheme="minorEastAsia" w:cs="宋体"/>
        </w:rPr>
      </w:pPr>
      <w:r>
        <w:rPr>
          <w:rFonts w:asciiTheme="minorEastAsia" w:hAnsiTheme="minorEastAsia" w:cs="宋体" w:hint="eastAsia"/>
          <w:bCs/>
          <w:sz w:val="24"/>
          <w:szCs w:val="24"/>
        </w:rPr>
        <w:t>2.物业服务中使用的常用保洁工具及耗材（垃圾袋、清洁药剂、清洁工具）费用，秩序维护工具（对讲机、巡更棒等）费用，办公耗材费用，专业消杀费用，化粪池、污水井、雨水口等清掏费，生活垃圾等清运费用，绿化养护费用等由中标供应商提供；</w:t>
      </w:r>
    </w:p>
    <w:p w:rsidR="00D7224C" w:rsidRDefault="00D7224C" w:rsidP="00D7224C">
      <w:pPr>
        <w:spacing w:line="360" w:lineRule="auto"/>
        <w:ind w:firstLineChars="200" w:firstLine="446"/>
        <w:rPr>
          <w:rFonts w:asciiTheme="minorEastAsia" w:hAnsiTheme="minorEastAsia" w:cs="宋体"/>
        </w:rPr>
      </w:pPr>
      <w:r>
        <w:rPr>
          <w:rFonts w:asciiTheme="minorEastAsia" w:hAnsiTheme="minorEastAsia" w:cs="宋体" w:hint="eastAsia"/>
          <w:bCs/>
          <w:sz w:val="24"/>
          <w:szCs w:val="24"/>
        </w:rPr>
        <w:t>3.不提供物业服务人员免费食宿；</w:t>
      </w:r>
    </w:p>
    <w:p w:rsidR="00D7224C" w:rsidRDefault="00D7224C" w:rsidP="00D7224C">
      <w:pPr>
        <w:spacing w:line="360" w:lineRule="auto"/>
        <w:ind w:firstLineChars="200" w:firstLine="446"/>
        <w:rPr>
          <w:rFonts w:asciiTheme="minorEastAsia" w:hAnsiTheme="minorEastAsia" w:cs="宋体"/>
        </w:rPr>
      </w:pPr>
      <w:r>
        <w:rPr>
          <w:rFonts w:asciiTheme="minorEastAsia" w:hAnsiTheme="minorEastAsia" w:cs="宋体" w:hint="eastAsia"/>
          <w:bCs/>
          <w:sz w:val="24"/>
          <w:szCs w:val="24"/>
        </w:rPr>
        <w:t>4.采购人免费提供物业用房；</w:t>
      </w:r>
    </w:p>
    <w:p w:rsidR="00D7224C" w:rsidRDefault="00D7224C" w:rsidP="00D7224C">
      <w:pPr>
        <w:spacing w:line="360" w:lineRule="auto"/>
        <w:ind w:firstLineChars="200" w:firstLine="446"/>
        <w:rPr>
          <w:rFonts w:asciiTheme="minorEastAsia" w:hAnsiTheme="minorEastAsia" w:cs="宋体"/>
        </w:rPr>
      </w:pPr>
      <w:r>
        <w:rPr>
          <w:rFonts w:asciiTheme="minorEastAsia" w:hAnsiTheme="minorEastAsia" w:cs="宋体" w:hint="eastAsia"/>
          <w:bCs/>
          <w:sz w:val="24"/>
          <w:szCs w:val="24"/>
        </w:rPr>
        <w:t>5.如有未投入使用的服务区域，按照该区域配置的人员数量扣除相应服务费用。</w:t>
      </w:r>
    </w:p>
    <w:p w:rsidR="00D7224C" w:rsidRDefault="00D7224C" w:rsidP="00D7224C">
      <w:pPr>
        <w:spacing w:line="360" w:lineRule="auto"/>
        <w:ind w:firstLine="200"/>
        <w:rPr>
          <w:b/>
          <w:sz w:val="24"/>
          <w:szCs w:val="24"/>
        </w:rPr>
      </w:pPr>
      <w:r>
        <w:rPr>
          <w:rFonts w:hint="eastAsia"/>
          <w:b/>
          <w:sz w:val="24"/>
          <w:szCs w:val="24"/>
        </w:rPr>
        <w:t>九、物业服务过程中，对物业公司评价考核验收标准</w:t>
      </w:r>
    </w:p>
    <w:p w:rsidR="00D7224C" w:rsidRDefault="00D7224C" w:rsidP="00D7224C">
      <w:pPr>
        <w:spacing w:line="360" w:lineRule="auto"/>
        <w:ind w:firstLine="200"/>
        <w:rPr>
          <w:rFonts w:cs="宋体"/>
        </w:rPr>
      </w:pPr>
      <w:r>
        <w:rPr>
          <w:rFonts w:ascii="宋体" w:hAnsi="宋体" w:cs="宋体" w:hint="eastAsia"/>
          <w:bCs/>
          <w:sz w:val="24"/>
          <w:szCs w:val="24"/>
        </w:rPr>
        <w:t>（一）验收标准</w:t>
      </w:r>
    </w:p>
    <w:p w:rsidR="00D7224C" w:rsidRDefault="00D7224C" w:rsidP="00D7224C">
      <w:pPr>
        <w:spacing w:line="360" w:lineRule="auto"/>
        <w:ind w:firstLine="200"/>
        <w:rPr>
          <w:rFonts w:cs="宋体"/>
        </w:rPr>
      </w:pPr>
      <w:r>
        <w:rPr>
          <w:rFonts w:ascii="宋体" w:hAnsi="宋体" w:cs="宋体" w:hint="eastAsia"/>
          <w:bCs/>
          <w:sz w:val="24"/>
          <w:szCs w:val="24"/>
        </w:rPr>
        <w:lastRenderedPageBreak/>
        <w:t>按照采购合同的约定和现行国家标准、行业标准、地方标准进行考核与验收。</w:t>
      </w:r>
    </w:p>
    <w:p w:rsidR="00D7224C" w:rsidRDefault="00D7224C" w:rsidP="00D7224C">
      <w:pPr>
        <w:spacing w:line="360" w:lineRule="auto"/>
        <w:ind w:firstLine="200"/>
        <w:rPr>
          <w:rFonts w:cs="宋体"/>
        </w:rPr>
      </w:pPr>
      <w:r>
        <w:rPr>
          <w:rFonts w:ascii="宋体" w:hAnsi="宋体" w:cs="宋体" w:hint="eastAsia"/>
          <w:bCs/>
          <w:sz w:val="24"/>
          <w:szCs w:val="24"/>
        </w:rPr>
        <w:t>（二）验收方法</w:t>
      </w:r>
    </w:p>
    <w:p w:rsidR="00D7224C" w:rsidRDefault="00D7224C" w:rsidP="00D7224C">
      <w:pPr>
        <w:spacing w:line="360" w:lineRule="auto"/>
        <w:ind w:firstLine="200"/>
        <w:rPr>
          <w:rFonts w:cs="宋体"/>
        </w:rPr>
      </w:pPr>
      <w:r>
        <w:rPr>
          <w:rFonts w:ascii="宋体" w:hAnsi="宋体" w:cs="宋体" w:hint="eastAsia"/>
          <w:bCs/>
          <w:sz w:val="24"/>
          <w:szCs w:val="24"/>
        </w:rPr>
        <w:t>按照采购合同的履约情况进行确认，服务期满，由采购人验收合格后视为项目整体验收合格。采购人的意见作为</w:t>
      </w:r>
      <w:proofErr w:type="gramStart"/>
      <w:r>
        <w:rPr>
          <w:rFonts w:ascii="宋体" w:hAnsi="宋体" w:cs="宋体" w:hint="eastAsia"/>
          <w:bCs/>
          <w:sz w:val="24"/>
          <w:szCs w:val="24"/>
        </w:rPr>
        <w:t>验收书</w:t>
      </w:r>
      <w:proofErr w:type="gramEnd"/>
      <w:r>
        <w:rPr>
          <w:rFonts w:ascii="宋体" w:hAnsi="宋体" w:cs="宋体" w:hint="eastAsia"/>
          <w:bCs/>
          <w:sz w:val="24"/>
          <w:szCs w:val="24"/>
        </w:rPr>
        <w:t>的参考资料一并存档。验收结束后，应当出具验收书（格式见附件），列明各项服务的考核验收情况及项目总体评价，由验收双方共同签署。验收阶段产生的验收相关费用由中标供应商支付。</w:t>
      </w:r>
    </w:p>
    <w:p w:rsidR="00D7224C" w:rsidRDefault="00D7224C" w:rsidP="00D7224C">
      <w:pPr>
        <w:spacing w:line="360" w:lineRule="auto"/>
        <w:ind w:firstLine="200"/>
        <w:rPr>
          <w:rFonts w:cs="宋体"/>
        </w:rPr>
      </w:pPr>
      <w:r>
        <w:rPr>
          <w:rFonts w:ascii="宋体" w:hAnsi="宋体" w:cs="宋体" w:hint="eastAsia"/>
          <w:bCs/>
          <w:sz w:val="24"/>
          <w:szCs w:val="24"/>
        </w:rPr>
        <w:t>（三）物业服务评价考核</w:t>
      </w:r>
    </w:p>
    <w:p w:rsidR="00D7224C" w:rsidRDefault="00D7224C" w:rsidP="00D7224C">
      <w:pPr>
        <w:spacing w:line="360" w:lineRule="auto"/>
        <w:ind w:firstLine="200"/>
        <w:rPr>
          <w:rFonts w:cs="宋体"/>
        </w:rPr>
      </w:pPr>
      <w:r>
        <w:rPr>
          <w:rFonts w:ascii="宋体" w:hAnsi="宋体" w:cs="宋体" w:hint="eastAsia"/>
          <w:bCs/>
          <w:sz w:val="24"/>
          <w:szCs w:val="24"/>
        </w:rPr>
        <w:t>1、采购人每月对中标单位的物业管理服务工作从“服务基本要求、消防设施设备管理服务、公共秩序维护服务、保洁绿化服务、突发应急处理”等几个方面进行考核，依据评价考核结果合格后按每季度支付一次物业费。（考核表见附件）</w:t>
      </w:r>
    </w:p>
    <w:p w:rsidR="00D7224C" w:rsidRDefault="00D7224C" w:rsidP="00D7224C">
      <w:pPr>
        <w:spacing w:line="360" w:lineRule="auto"/>
        <w:ind w:firstLine="200"/>
        <w:rPr>
          <w:rFonts w:cs="宋体"/>
        </w:rPr>
      </w:pPr>
      <w:r>
        <w:rPr>
          <w:rFonts w:ascii="宋体" w:hAnsi="宋体" w:cs="宋体" w:hint="eastAsia"/>
          <w:bCs/>
          <w:sz w:val="24"/>
          <w:szCs w:val="24"/>
        </w:rPr>
        <w:t>2、考虑学校寒暑假期的实际情况，物业服务人员按每年上岗11个月计算。投标人要对非教学时间值班做出合理安排。</w:t>
      </w:r>
    </w:p>
    <w:p w:rsidR="00D7224C" w:rsidRDefault="00D7224C" w:rsidP="00D7224C">
      <w:pPr>
        <w:spacing w:line="360" w:lineRule="auto"/>
        <w:ind w:firstLine="200"/>
        <w:rPr>
          <w:rFonts w:cs="宋体"/>
        </w:rPr>
      </w:pPr>
      <w:r>
        <w:rPr>
          <w:rFonts w:ascii="宋体" w:hAnsi="宋体" w:cs="宋体" w:hint="eastAsia"/>
          <w:bCs/>
          <w:sz w:val="24"/>
          <w:szCs w:val="24"/>
        </w:rPr>
        <w:t>3、支付物业服务费办法</w:t>
      </w:r>
    </w:p>
    <w:p w:rsidR="00D7224C" w:rsidRDefault="00D7224C" w:rsidP="00D7224C">
      <w:pPr>
        <w:spacing w:line="360" w:lineRule="auto"/>
        <w:ind w:firstLine="200"/>
        <w:rPr>
          <w:rFonts w:cs="宋体"/>
        </w:rPr>
      </w:pPr>
      <w:r>
        <w:rPr>
          <w:rFonts w:ascii="宋体" w:hAnsi="宋体" w:cs="宋体" w:hint="eastAsia"/>
          <w:bCs/>
          <w:sz w:val="24"/>
          <w:szCs w:val="24"/>
        </w:rPr>
        <w:t>（1）评价90分-100分，每季度按应付价款的100%支付物业服务费。</w:t>
      </w:r>
    </w:p>
    <w:p w:rsidR="00D7224C" w:rsidRDefault="00D7224C" w:rsidP="00D7224C">
      <w:pPr>
        <w:spacing w:line="360" w:lineRule="auto"/>
        <w:ind w:firstLine="200"/>
        <w:rPr>
          <w:rFonts w:cs="宋体"/>
        </w:rPr>
      </w:pPr>
      <w:r>
        <w:rPr>
          <w:rFonts w:ascii="宋体" w:hAnsi="宋体" w:cs="宋体" w:hint="eastAsia"/>
          <w:bCs/>
          <w:sz w:val="24"/>
          <w:szCs w:val="24"/>
        </w:rPr>
        <w:t>（2）评价80分-89分，每季度按应付价款的80%支付物业服务费。</w:t>
      </w:r>
    </w:p>
    <w:p w:rsidR="00D7224C" w:rsidRDefault="00D7224C" w:rsidP="00D7224C">
      <w:pPr>
        <w:spacing w:line="360" w:lineRule="auto"/>
        <w:ind w:firstLine="200"/>
        <w:rPr>
          <w:rFonts w:cs="宋体"/>
        </w:rPr>
      </w:pPr>
      <w:r>
        <w:rPr>
          <w:rFonts w:ascii="宋体" w:hAnsi="宋体" w:cs="宋体" w:hint="eastAsia"/>
          <w:bCs/>
          <w:sz w:val="24"/>
          <w:szCs w:val="24"/>
        </w:rPr>
        <w:t>（3）评价70分-79分，每季度按应付价款的70%支付物业服务费。</w:t>
      </w:r>
    </w:p>
    <w:p w:rsidR="00D7224C" w:rsidRDefault="00D7224C" w:rsidP="00D7224C">
      <w:pPr>
        <w:spacing w:line="360" w:lineRule="auto"/>
        <w:ind w:firstLine="200"/>
        <w:rPr>
          <w:rFonts w:cs="宋体"/>
        </w:rPr>
      </w:pPr>
      <w:r>
        <w:rPr>
          <w:rFonts w:ascii="宋体" w:hAnsi="宋体" w:cs="宋体" w:hint="eastAsia"/>
          <w:bCs/>
          <w:sz w:val="24"/>
          <w:szCs w:val="24"/>
        </w:rPr>
        <w:t>（4）评价60分-69分，每季度按应付价款的60%支付物业服务费。</w:t>
      </w:r>
    </w:p>
    <w:p w:rsidR="00D7224C" w:rsidRDefault="00D7224C" w:rsidP="00D7224C">
      <w:pPr>
        <w:spacing w:line="360" w:lineRule="auto"/>
        <w:ind w:firstLine="200"/>
        <w:rPr>
          <w:rFonts w:cs="宋体"/>
        </w:rPr>
      </w:pPr>
      <w:r>
        <w:rPr>
          <w:rFonts w:ascii="宋体" w:hAnsi="宋体" w:cs="宋体" w:hint="eastAsia"/>
          <w:bCs/>
          <w:sz w:val="24"/>
          <w:szCs w:val="24"/>
        </w:rPr>
        <w:t>（5）评价60分以下，停止支付物业服务费，并约谈物业公司责令整改。</w:t>
      </w:r>
    </w:p>
    <w:p w:rsidR="00D7224C" w:rsidRDefault="00D7224C" w:rsidP="00D7224C">
      <w:pPr>
        <w:pStyle w:val="af2"/>
        <w:widowControl/>
        <w:ind w:firstLine="446"/>
        <w:rPr>
          <w:rFonts w:cs="宋体"/>
        </w:rPr>
      </w:pPr>
      <w:r>
        <w:rPr>
          <w:rFonts w:cs="宋体" w:hint="eastAsia"/>
        </w:rPr>
        <w:t>4、月考核由采购人物业监管部门成员日常巡查，月底将月考核表交至物业监管部门备案。在巡查过程中，如发现物业服务不达标或不符合相关要求的，提出限期整改意见并监督落实。</w:t>
      </w:r>
      <w:r>
        <w:rPr>
          <w:rFonts w:cs="宋体" w:hint="eastAsia"/>
          <w:bCs w:val="0"/>
          <w:color w:val="000000"/>
        </w:rPr>
        <w:t>3次及以上整改不及时、不到位，采购方有权终止合同。</w:t>
      </w:r>
    </w:p>
    <w:p w:rsidR="00D7224C" w:rsidRDefault="00D7224C" w:rsidP="00D7224C">
      <w:pPr>
        <w:spacing w:line="360" w:lineRule="auto"/>
        <w:ind w:firstLine="200"/>
        <w:rPr>
          <w:rFonts w:cs="宋体"/>
        </w:rPr>
      </w:pPr>
      <w:r>
        <w:rPr>
          <w:rFonts w:ascii="宋体" w:hAnsi="宋体" w:cs="宋体" w:hint="eastAsia"/>
          <w:bCs/>
          <w:sz w:val="24"/>
          <w:szCs w:val="24"/>
        </w:rPr>
        <w:t>5、因中标方工作中出现重大失误或过错，如由此给采购人带来的经济损失，中标供应商应按照相关法律及双方协商的结果予以赔偿。</w:t>
      </w:r>
    </w:p>
    <w:p w:rsidR="00D7224C" w:rsidRDefault="00D7224C" w:rsidP="00D7224C">
      <w:pPr>
        <w:spacing w:line="360" w:lineRule="auto"/>
        <w:ind w:firstLine="200"/>
        <w:rPr>
          <w:b/>
          <w:sz w:val="24"/>
          <w:szCs w:val="24"/>
        </w:rPr>
      </w:pPr>
      <w:r>
        <w:rPr>
          <w:rFonts w:hint="eastAsia"/>
          <w:b/>
          <w:sz w:val="24"/>
          <w:szCs w:val="24"/>
        </w:rPr>
        <w:t>十、物业服务过程中须执行的国家相关标准、行业标准、地方标准或其他标准、规</w:t>
      </w:r>
      <w:r>
        <w:rPr>
          <w:rFonts w:hint="eastAsia"/>
          <w:b/>
          <w:sz w:val="24"/>
          <w:szCs w:val="24"/>
        </w:rPr>
        <w:lastRenderedPageBreak/>
        <w:t>范</w:t>
      </w:r>
    </w:p>
    <w:p w:rsidR="00D7224C" w:rsidRDefault="00D7224C" w:rsidP="00D7224C">
      <w:pPr>
        <w:spacing w:line="360" w:lineRule="auto"/>
        <w:ind w:firstLine="200"/>
        <w:rPr>
          <w:rFonts w:cs="宋体"/>
        </w:rPr>
      </w:pPr>
      <w:r>
        <w:rPr>
          <w:rFonts w:ascii="宋体" w:hAnsi="宋体" w:cs="宋体" w:hint="eastAsia"/>
          <w:bCs/>
          <w:sz w:val="24"/>
          <w:szCs w:val="24"/>
        </w:rPr>
        <w:t>质量标准：满足国家、地方和行业现行的法律法规、及规章制度、规范及招标文件的规定要求。</w:t>
      </w:r>
    </w:p>
    <w:p w:rsidR="00D7224C" w:rsidRDefault="00D7224C" w:rsidP="00D7224C">
      <w:pPr>
        <w:spacing w:line="360" w:lineRule="auto"/>
        <w:ind w:firstLine="200"/>
        <w:rPr>
          <w:rFonts w:cs="宋体"/>
        </w:rPr>
      </w:pPr>
      <w:r>
        <w:rPr>
          <w:rFonts w:ascii="宋体" w:hAnsi="宋体" w:cs="宋体" w:hint="eastAsia"/>
          <w:bCs/>
          <w:sz w:val="24"/>
          <w:szCs w:val="24"/>
        </w:rPr>
        <w:t>供应商采购固定资产、低值易耗品、日常保洁耗材时应首选绿色节能环保产品，响应中新天津生态城绿色采购政策。按照《关于调整优化节能产品、环境标志产品政府采购执行机制的通知》（财库〔2019〕9号）、《关于印发环境标志产品政府采购品目清单的通知》（财库〔2019〕18号）、《关于印发节能产品政府采购品目清单的通知》（财库〔2019〕19号）文件要求，对政府采购节能、环境标志品目清单内的产品实施优先采购和强制采购。</w:t>
      </w:r>
    </w:p>
    <w:p w:rsidR="00D7224C" w:rsidRDefault="00D7224C" w:rsidP="00D7224C">
      <w:pPr>
        <w:spacing w:line="360" w:lineRule="auto"/>
        <w:ind w:firstLine="200"/>
        <w:rPr>
          <w:rFonts w:cs="宋体"/>
        </w:rPr>
      </w:pPr>
      <w:r>
        <w:rPr>
          <w:rFonts w:ascii="宋体" w:hAnsi="宋体" w:cs="宋体" w:hint="eastAsia"/>
          <w:bCs/>
          <w:sz w:val="24"/>
          <w:szCs w:val="24"/>
        </w:rPr>
        <w:t>★投标人须承诺提供的办公家具、设备、耗材满足《关于调整优化节能产品、环境标志产品政府采购执行机制的通知》（财库〔2019〕9号）要求。（提供承诺书附在技术标中并加盖投标人公章，格式自拟）</w:t>
      </w:r>
    </w:p>
    <w:p w:rsidR="00D7224C" w:rsidRDefault="00D7224C" w:rsidP="00D7224C">
      <w:pPr>
        <w:spacing w:line="360" w:lineRule="auto"/>
        <w:ind w:firstLine="200"/>
        <w:rPr>
          <w:rFonts w:cs="宋体"/>
        </w:rPr>
      </w:pPr>
      <w:r>
        <w:rPr>
          <w:rFonts w:ascii="宋体" w:hAnsi="宋体" w:cs="宋体" w:hint="eastAsia"/>
          <w:bCs/>
          <w:sz w:val="24"/>
          <w:szCs w:val="24"/>
        </w:rPr>
        <w:t>★投标人须承诺提供的办公家具、设备、耗材的选材、制作、安装及包装应当符合国家有关资源节约、绿色环保等标准和要求。（提供承诺书附在技术标中并加盖投标人公章，格式自拟）</w:t>
      </w:r>
    </w:p>
    <w:p w:rsidR="00D7224C" w:rsidRDefault="00D7224C" w:rsidP="00D7224C">
      <w:pPr>
        <w:spacing w:line="360" w:lineRule="auto"/>
        <w:ind w:firstLine="200"/>
        <w:rPr>
          <w:b/>
          <w:sz w:val="24"/>
          <w:szCs w:val="24"/>
        </w:rPr>
      </w:pPr>
      <w:r>
        <w:rPr>
          <w:rFonts w:hint="eastAsia"/>
          <w:b/>
          <w:sz w:val="24"/>
          <w:szCs w:val="24"/>
        </w:rPr>
        <w:t>十一、其他要求</w:t>
      </w:r>
    </w:p>
    <w:p w:rsidR="00D7224C" w:rsidRDefault="00D7224C" w:rsidP="00D7224C">
      <w:pPr>
        <w:spacing w:line="360" w:lineRule="auto"/>
        <w:ind w:firstLine="200"/>
        <w:rPr>
          <w:rFonts w:cs="宋体"/>
        </w:rPr>
      </w:pPr>
      <w:r>
        <w:rPr>
          <w:rFonts w:ascii="宋体" w:hAnsi="宋体" w:cs="宋体" w:hint="eastAsia"/>
          <w:sz w:val="24"/>
          <w:szCs w:val="24"/>
        </w:rPr>
        <w:t>1、在委托管理期限内，采购人将提供必要的管理用房，供中标人免费使用，不提供住宿。</w:t>
      </w:r>
    </w:p>
    <w:p w:rsidR="00D7224C" w:rsidRDefault="00D7224C" w:rsidP="00D7224C">
      <w:pPr>
        <w:spacing w:line="360" w:lineRule="auto"/>
        <w:ind w:firstLine="200"/>
        <w:rPr>
          <w:rFonts w:cs="宋体"/>
        </w:rPr>
      </w:pPr>
      <w:r>
        <w:rPr>
          <w:rFonts w:ascii="宋体" w:hAnsi="宋体" w:cs="宋体" w:hint="eastAsia"/>
          <w:sz w:val="24"/>
          <w:szCs w:val="24"/>
        </w:rPr>
        <w:t>2、投标人应根据本企业的成本自行决定报价，但不得以低于其企业成本的报价投标；投标人的投标报价，应是本项目采购范围和招标文件及合同条款上所列的各项内容中所述的全部。</w:t>
      </w:r>
    </w:p>
    <w:p w:rsidR="00D7224C" w:rsidRDefault="00D7224C" w:rsidP="00D7224C">
      <w:pPr>
        <w:spacing w:line="360" w:lineRule="auto"/>
        <w:ind w:firstLine="200"/>
        <w:rPr>
          <w:rFonts w:cs="宋体"/>
        </w:rPr>
      </w:pPr>
      <w:r>
        <w:rPr>
          <w:rFonts w:ascii="宋体" w:hAnsi="宋体" w:cs="宋体" w:hint="eastAsia"/>
          <w:sz w:val="24"/>
          <w:szCs w:val="24"/>
        </w:rPr>
        <w:t>3、由于项目服务的特殊性，正常工作时间外、节假日物业管理服务均属于应提供正常服务的时间，中标方已将由此产生的加班和服务延时等所有费用，招标方无需另行支付，请投标方充分考虑此部分费用。如招标单位临时性任务需中标方人力支持所产</w:t>
      </w:r>
      <w:r>
        <w:rPr>
          <w:rFonts w:ascii="宋体" w:hAnsi="宋体" w:cs="宋体" w:hint="eastAsia"/>
          <w:sz w:val="24"/>
          <w:szCs w:val="24"/>
        </w:rPr>
        <w:lastRenderedPageBreak/>
        <w:t>生的用工费用，招标方均不再另行支付。</w:t>
      </w:r>
    </w:p>
    <w:p w:rsidR="00D7224C" w:rsidRDefault="00D7224C" w:rsidP="00D7224C">
      <w:pPr>
        <w:spacing w:line="360" w:lineRule="auto"/>
        <w:ind w:firstLine="200"/>
        <w:rPr>
          <w:rFonts w:cs="宋体"/>
        </w:rPr>
      </w:pPr>
      <w:r>
        <w:rPr>
          <w:rFonts w:ascii="宋体" w:hAnsi="宋体" w:cs="宋体" w:hint="eastAsia"/>
          <w:sz w:val="24"/>
          <w:szCs w:val="24"/>
        </w:rPr>
        <w:t>4、所有人员工资待遇不得违反国家最新修订的《劳动合同法》和《劳动法》规定及天津市本地区相关规定，投标人自负盈亏及独立承担一切与合同有关的相关责任。</w:t>
      </w:r>
    </w:p>
    <w:p w:rsidR="00D7224C" w:rsidRDefault="00D7224C" w:rsidP="00D7224C">
      <w:pPr>
        <w:spacing w:line="360" w:lineRule="auto"/>
        <w:ind w:firstLine="200"/>
        <w:rPr>
          <w:rFonts w:cs="宋体"/>
        </w:rPr>
      </w:pPr>
      <w:r>
        <w:rPr>
          <w:rFonts w:ascii="宋体" w:hAnsi="宋体" w:cs="宋体" w:hint="eastAsia"/>
          <w:sz w:val="24"/>
          <w:szCs w:val="24"/>
        </w:rPr>
        <w:t>5、供应商应保持项目管理服务人员稳定，从事特殊工种的物业服务人员，必须按法规要求持相应有效期</w:t>
      </w:r>
      <w:proofErr w:type="gramStart"/>
      <w:r>
        <w:rPr>
          <w:rFonts w:ascii="宋体" w:hAnsi="宋体" w:cs="宋体" w:hint="eastAsia"/>
          <w:sz w:val="24"/>
          <w:szCs w:val="24"/>
        </w:rPr>
        <w:t>内资格</w:t>
      </w:r>
      <w:proofErr w:type="gramEnd"/>
      <w:r>
        <w:rPr>
          <w:rFonts w:ascii="宋体" w:hAnsi="宋体" w:cs="宋体" w:hint="eastAsia"/>
          <w:sz w:val="24"/>
          <w:szCs w:val="24"/>
        </w:rPr>
        <w:t>证书上岗，</w:t>
      </w:r>
      <w:proofErr w:type="gramStart"/>
      <w:r>
        <w:rPr>
          <w:rFonts w:ascii="宋体" w:hAnsi="宋体" w:cs="宋体" w:hint="eastAsia"/>
          <w:sz w:val="24"/>
          <w:szCs w:val="24"/>
        </w:rPr>
        <w:t>且特殊</w:t>
      </w:r>
      <w:proofErr w:type="gramEnd"/>
      <w:r>
        <w:rPr>
          <w:rFonts w:ascii="宋体" w:hAnsi="宋体" w:cs="宋体" w:hint="eastAsia"/>
          <w:sz w:val="24"/>
          <w:szCs w:val="24"/>
        </w:rPr>
        <w:t>岗位人员离职、更换需征求采购人认可。</w:t>
      </w:r>
    </w:p>
    <w:p w:rsidR="00D7224C" w:rsidRDefault="00D7224C" w:rsidP="00D7224C">
      <w:pPr>
        <w:spacing w:line="360" w:lineRule="auto"/>
        <w:ind w:firstLine="200"/>
        <w:rPr>
          <w:rFonts w:cs="宋体"/>
        </w:rPr>
      </w:pPr>
      <w:r>
        <w:rPr>
          <w:rFonts w:ascii="宋体" w:hAnsi="宋体" w:cs="宋体" w:hint="eastAsia"/>
          <w:sz w:val="24"/>
          <w:szCs w:val="24"/>
        </w:rPr>
        <w:t>6、中标方须对本项目实施独立和完整的项目管理，在人员、财务等方面不得与其他项目合并管理和使用。</w:t>
      </w:r>
    </w:p>
    <w:p w:rsidR="00D7224C" w:rsidRDefault="00D7224C" w:rsidP="00D7224C">
      <w:pPr>
        <w:spacing w:line="360" w:lineRule="auto"/>
        <w:ind w:firstLine="200"/>
        <w:rPr>
          <w:rFonts w:cs="宋体"/>
        </w:rPr>
      </w:pPr>
      <w:r>
        <w:rPr>
          <w:rFonts w:ascii="宋体" w:hAnsi="宋体" w:cs="宋体" w:hint="eastAsia"/>
          <w:sz w:val="24"/>
          <w:szCs w:val="24"/>
        </w:rPr>
        <w:t>7、中标方及其全部工作人员均应服从招标方领导，完成招标方交办的临时性工作任务。遇特殊天气、防灾、防汛等特殊情况，中标方工作人员应提前到岗或延迟离岗，服从招标方统一调度，保证项目正常运行。</w:t>
      </w:r>
    </w:p>
    <w:p w:rsidR="00D7224C" w:rsidRDefault="00D7224C" w:rsidP="00D7224C">
      <w:pPr>
        <w:spacing w:line="360" w:lineRule="auto"/>
        <w:ind w:firstLine="200"/>
        <w:rPr>
          <w:rFonts w:cs="宋体"/>
        </w:rPr>
      </w:pPr>
      <w:r>
        <w:rPr>
          <w:rFonts w:ascii="宋体" w:hAnsi="宋体" w:cs="宋体" w:hint="eastAsia"/>
          <w:sz w:val="24"/>
          <w:szCs w:val="24"/>
        </w:rPr>
        <w:t>8、中标方所聘员工身体健康，品行端正，提供无犯罪证明。</w:t>
      </w:r>
    </w:p>
    <w:p w:rsidR="00D7224C" w:rsidRDefault="00D7224C" w:rsidP="00D7224C">
      <w:pPr>
        <w:spacing w:line="360" w:lineRule="auto"/>
        <w:ind w:firstLine="200"/>
        <w:rPr>
          <w:rFonts w:cs="宋体"/>
        </w:rPr>
      </w:pPr>
      <w:r>
        <w:rPr>
          <w:rFonts w:ascii="宋体" w:hAnsi="宋体" w:cs="宋体" w:hint="eastAsia"/>
          <w:sz w:val="24"/>
          <w:szCs w:val="24"/>
        </w:rPr>
        <w:t>9.中标方及其全部工作人员均应服从招标方领导，招标方领导有权对中标</w:t>
      </w:r>
      <w:proofErr w:type="gramStart"/>
      <w:r>
        <w:rPr>
          <w:rFonts w:ascii="宋体" w:hAnsi="宋体" w:cs="宋体" w:hint="eastAsia"/>
          <w:sz w:val="24"/>
          <w:szCs w:val="24"/>
        </w:rPr>
        <w:t>方项目</w:t>
      </w:r>
      <w:proofErr w:type="gramEnd"/>
      <w:r>
        <w:rPr>
          <w:rFonts w:ascii="宋体" w:hAnsi="宋体" w:cs="宋体" w:hint="eastAsia"/>
          <w:sz w:val="24"/>
          <w:szCs w:val="24"/>
        </w:rPr>
        <w:t>负责人及员工提出人员更换。</w:t>
      </w:r>
    </w:p>
    <w:p w:rsidR="00D7224C" w:rsidRDefault="00D7224C" w:rsidP="00D7224C">
      <w:pPr>
        <w:spacing w:line="360" w:lineRule="auto"/>
        <w:ind w:firstLine="200"/>
        <w:rPr>
          <w:b/>
          <w:kern w:val="28"/>
          <w:sz w:val="32"/>
          <w:szCs w:val="32"/>
        </w:rPr>
      </w:pPr>
      <w:r>
        <w:rPr>
          <w:rFonts w:ascii="宋体" w:hAnsi="宋体" w:cs="宋体" w:hint="eastAsia"/>
          <w:sz w:val="24"/>
          <w:szCs w:val="24"/>
        </w:rPr>
        <w:t>10、中标方应配合</w:t>
      </w:r>
      <w:proofErr w:type="gramStart"/>
      <w:r>
        <w:rPr>
          <w:rFonts w:ascii="宋体" w:hAnsi="宋体" w:cs="宋体" w:hint="eastAsia"/>
          <w:sz w:val="24"/>
          <w:szCs w:val="24"/>
        </w:rPr>
        <w:t>相关政采要求</w:t>
      </w:r>
      <w:proofErr w:type="gramEnd"/>
      <w:r>
        <w:rPr>
          <w:rFonts w:ascii="宋体" w:hAnsi="宋体" w:cs="宋体" w:hint="eastAsia"/>
          <w:sz w:val="24"/>
          <w:szCs w:val="24"/>
        </w:rPr>
        <w:t>，对员工进行健康管理。</w:t>
      </w:r>
    </w:p>
    <w:p w:rsidR="00D7224C" w:rsidRDefault="00D7224C" w:rsidP="00D7224C">
      <w:pPr>
        <w:ind w:firstLine="609"/>
        <w:rPr>
          <w:b/>
          <w:kern w:val="28"/>
          <w:sz w:val="32"/>
          <w:szCs w:val="32"/>
        </w:rPr>
        <w:sectPr w:rsidR="00D7224C">
          <w:headerReference w:type="default" r:id="rId20"/>
          <w:footerReference w:type="default" r:id="rId21"/>
          <w:pgSz w:w="11906" w:h="16838"/>
          <w:pgMar w:top="1440" w:right="1797" w:bottom="1440" w:left="1797" w:header="851" w:footer="992" w:gutter="0"/>
          <w:pgNumType w:start="1"/>
          <w:cols w:space="0"/>
          <w:docGrid w:type="linesAndChars" w:linePitch="286" w:charSpace="-3449"/>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4"/>
        <w:gridCol w:w="2121"/>
        <w:gridCol w:w="141"/>
        <w:gridCol w:w="1843"/>
        <w:gridCol w:w="142"/>
        <w:gridCol w:w="1007"/>
        <w:gridCol w:w="836"/>
        <w:gridCol w:w="425"/>
        <w:gridCol w:w="1559"/>
        <w:gridCol w:w="1134"/>
        <w:gridCol w:w="851"/>
        <w:gridCol w:w="2191"/>
      </w:tblGrid>
      <w:tr w:rsidR="00D7224C" w:rsidTr="00D7224C">
        <w:trPr>
          <w:trHeight w:val="444"/>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szCs w:val="24"/>
              </w:rPr>
              <w:lastRenderedPageBreak/>
              <w:t>采购单位</w:t>
            </w:r>
          </w:p>
        </w:tc>
        <w:tc>
          <w:tcPr>
            <w:tcW w:w="2262" w:type="dxa"/>
            <w:gridSpan w:val="2"/>
            <w:vAlign w:val="center"/>
          </w:tcPr>
          <w:p w:rsidR="00D7224C" w:rsidRDefault="00D7224C" w:rsidP="00D7224C">
            <w:pPr>
              <w:spacing w:line="280" w:lineRule="exact"/>
              <w:jc w:val="center"/>
              <w:rPr>
                <w:rFonts w:cs="宋体"/>
              </w:rPr>
            </w:pPr>
          </w:p>
        </w:tc>
        <w:tc>
          <w:tcPr>
            <w:tcW w:w="1985"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项目名称</w:t>
            </w:r>
          </w:p>
        </w:tc>
        <w:tc>
          <w:tcPr>
            <w:tcW w:w="2268" w:type="dxa"/>
            <w:gridSpan w:val="3"/>
            <w:vAlign w:val="center"/>
          </w:tcPr>
          <w:p w:rsidR="00D7224C" w:rsidRDefault="00D7224C" w:rsidP="00D7224C">
            <w:pPr>
              <w:spacing w:line="280" w:lineRule="exact"/>
              <w:jc w:val="center"/>
              <w:rPr>
                <w:rFonts w:cs="宋体"/>
              </w:rPr>
            </w:pPr>
          </w:p>
        </w:tc>
        <w:tc>
          <w:tcPr>
            <w:tcW w:w="2693"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合同名称</w:t>
            </w:r>
          </w:p>
        </w:tc>
        <w:tc>
          <w:tcPr>
            <w:tcW w:w="3042" w:type="dxa"/>
            <w:gridSpan w:val="2"/>
            <w:vAlign w:val="center"/>
          </w:tcPr>
          <w:p w:rsidR="00D7224C" w:rsidRDefault="00D7224C" w:rsidP="00D7224C">
            <w:pPr>
              <w:spacing w:line="280" w:lineRule="exact"/>
              <w:jc w:val="center"/>
              <w:rPr>
                <w:rFonts w:cs="宋体"/>
              </w:rPr>
            </w:pPr>
          </w:p>
        </w:tc>
      </w:tr>
      <w:tr w:rsidR="00D7224C" w:rsidTr="00D7224C">
        <w:trPr>
          <w:trHeight w:val="414"/>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szCs w:val="24"/>
              </w:rPr>
              <w:t>供应商</w:t>
            </w:r>
          </w:p>
        </w:tc>
        <w:tc>
          <w:tcPr>
            <w:tcW w:w="2262" w:type="dxa"/>
            <w:gridSpan w:val="2"/>
            <w:vAlign w:val="center"/>
          </w:tcPr>
          <w:p w:rsidR="00D7224C" w:rsidRDefault="00D7224C" w:rsidP="00D7224C">
            <w:pPr>
              <w:spacing w:line="280" w:lineRule="exact"/>
              <w:jc w:val="center"/>
              <w:rPr>
                <w:rFonts w:cs="宋体"/>
              </w:rPr>
            </w:pPr>
          </w:p>
        </w:tc>
        <w:tc>
          <w:tcPr>
            <w:tcW w:w="1985"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项目备案编号</w:t>
            </w:r>
          </w:p>
        </w:tc>
        <w:tc>
          <w:tcPr>
            <w:tcW w:w="2268" w:type="dxa"/>
            <w:gridSpan w:val="3"/>
            <w:vAlign w:val="center"/>
          </w:tcPr>
          <w:p w:rsidR="00D7224C" w:rsidRDefault="00D7224C" w:rsidP="00D7224C">
            <w:pPr>
              <w:spacing w:line="280" w:lineRule="exact"/>
              <w:jc w:val="center"/>
              <w:rPr>
                <w:rFonts w:cs="宋体"/>
              </w:rPr>
            </w:pPr>
          </w:p>
        </w:tc>
        <w:tc>
          <w:tcPr>
            <w:tcW w:w="2693"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合同金额</w:t>
            </w:r>
          </w:p>
        </w:tc>
        <w:tc>
          <w:tcPr>
            <w:tcW w:w="3042" w:type="dxa"/>
            <w:gridSpan w:val="2"/>
            <w:vAlign w:val="center"/>
          </w:tcPr>
          <w:p w:rsidR="00D7224C" w:rsidRDefault="00D7224C" w:rsidP="00D7224C">
            <w:pPr>
              <w:spacing w:line="280" w:lineRule="exact"/>
              <w:jc w:val="center"/>
              <w:rPr>
                <w:rFonts w:cs="宋体"/>
              </w:rPr>
            </w:pPr>
          </w:p>
        </w:tc>
      </w:tr>
      <w:tr w:rsidR="00D7224C" w:rsidTr="00D7224C">
        <w:trPr>
          <w:trHeight w:val="405"/>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szCs w:val="24"/>
              </w:rPr>
              <w:t>分期验收</w:t>
            </w:r>
          </w:p>
        </w:tc>
        <w:tc>
          <w:tcPr>
            <w:tcW w:w="2262" w:type="dxa"/>
            <w:gridSpan w:val="2"/>
            <w:vAlign w:val="center"/>
          </w:tcPr>
          <w:p w:rsidR="00D7224C" w:rsidRDefault="00D7224C" w:rsidP="00D7224C">
            <w:pPr>
              <w:spacing w:line="280" w:lineRule="exact"/>
              <w:jc w:val="center"/>
              <w:rPr>
                <w:rFonts w:cs="宋体"/>
              </w:rPr>
            </w:pPr>
          </w:p>
        </w:tc>
        <w:tc>
          <w:tcPr>
            <w:tcW w:w="1985"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分期情况</w:t>
            </w:r>
          </w:p>
        </w:tc>
        <w:tc>
          <w:tcPr>
            <w:tcW w:w="8003" w:type="dxa"/>
            <w:gridSpan w:val="7"/>
            <w:vAlign w:val="center"/>
          </w:tcPr>
          <w:p w:rsidR="00D7224C" w:rsidRDefault="00D7224C" w:rsidP="00D7224C">
            <w:pPr>
              <w:spacing w:line="280" w:lineRule="exact"/>
              <w:jc w:val="center"/>
              <w:rPr>
                <w:rFonts w:cs="宋体"/>
              </w:rPr>
            </w:pPr>
            <w:r>
              <w:rPr>
                <w:rFonts w:ascii="宋体" w:hAnsi="宋体" w:cs="宋体" w:hint="eastAsia"/>
                <w:sz w:val="24"/>
                <w:szCs w:val="24"/>
              </w:rPr>
              <w:t>共分   期，此为第   期验收</w:t>
            </w:r>
          </w:p>
        </w:tc>
      </w:tr>
      <w:tr w:rsidR="00D7224C" w:rsidTr="00D7224C">
        <w:trPr>
          <w:trHeight w:val="424"/>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szCs w:val="24"/>
              </w:rPr>
              <w:t>验收时间</w:t>
            </w:r>
          </w:p>
        </w:tc>
        <w:tc>
          <w:tcPr>
            <w:tcW w:w="2262" w:type="dxa"/>
            <w:gridSpan w:val="2"/>
            <w:vAlign w:val="center"/>
          </w:tcPr>
          <w:p w:rsidR="00D7224C" w:rsidRDefault="00D7224C" w:rsidP="00D7224C">
            <w:pPr>
              <w:spacing w:line="280" w:lineRule="exact"/>
              <w:jc w:val="center"/>
              <w:rPr>
                <w:rFonts w:cs="宋体"/>
              </w:rPr>
            </w:pPr>
          </w:p>
        </w:tc>
        <w:tc>
          <w:tcPr>
            <w:tcW w:w="1985"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验收地点</w:t>
            </w:r>
          </w:p>
        </w:tc>
        <w:tc>
          <w:tcPr>
            <w:tcW w:w="2268" w:type="dxa"/>
            <w:gridSpan w:val="3"/>
            <w:vAlign w:val="center"/>
          </w:tcPr>
          <w:p w:rsidR="00D7224C" w:rsidRDefault="00D7224C" w:rsidP="00D7224C">
            <w:pPr>
              <w:spacing w:line="280" w:lineRule="exact"/>
              <w:jc w:val="center"/>
              <w:rPr>
                <w:rFonts w:cs="宋体"/>
              </w:rPr>
            </w:pPr>
          </w:p>
        </w:tc>
        <w:tc>
          <w:tcPr>
            <w:tcW w:w="2693" w:type="dxa"/>
            <w:gridSpan w:val="2"/>
            <w:vAlign w:val="center"/>
          </w:tcPr>
          <w:p w:rsidR="00D7224C" w:rsidRDefault="00D7224C" w:rsidP="00D7224C">
            <w:pPr>
              <w:spacing w:line="280" w:lineRule="exact"/>
              <w:ind w:left="432" w:hangingChars="180" w:hanging="432"/>
              <w:jc w:val="center"/>
              <w:rPr>
                <w:rFonts w:cs="宋体"/>
              </w:rPr>
            </w:pPr>
            <w:r>
              <w:rPr>
                <w:rFonts w:ascii="宋体" w:hAnsi="宋体" w:cs="宋体" w:hint="eastAsia"/>
                <w:sz w:val="24"/>
                <w:szCs w:val="24"/>
              </w:rPr>
              <w:t>验收组织形式</w:t>
            </w:r>
          </w:p>
        </w:tc>
        <w:tc>
          <w:tcPr>
            <w:tcW w:w="3042" w:type="dxa"/>
            <w:gridSpan w:val="2"/>
            <w:vAlign w:val="center"/>
          </w:tcPr>
          <w:p w:rsidR="00D7224C" w:rsidRDefault="00D7224C" w:rsidP="00D7224C">
            <w:pPr>
              <w:rPr>
                <w:rFonts w:cs="宋体"/>
              </w:rPr>
            </w:pPr>
            <w:r>
              <w:rPr>
                <w:rFonts w:ascii="宋体" w:hAnsi="宋体" w:cs="宋体" w:hint="eastAsia"/>
                <w:sz w:val="24"/>
              </w:rPr>
              <w:t>□自行组织验收</w:t>
            </w:r>
          </w:p>
          <w:p w:rsidR="00D7224C" w:rsidRDefault="00D7224C" w:rsidP="00D7224C">
            <w:pPr>
              <w:spacing w:line="280" w:lineRule="exact"/>
              <w:rPr>
                <w:rFonts w:cs="宋体"/>
              </w:rPr>
            </w:pPr>
            <w:r>
              <w:rPr>
                <w:rFonts w:ascii="宋体" w:hAnsi="宋体" w:cs="宋体" w:hint="eastAsia"/>
                <w:sz w:val="24"/>
              </w:rPr>
              <w:t>□委托代理机构验收</w:t>
            </w:r>
          </w:p>
        </w:tc>
      </w:tr>
      <w:tr w:rsidR="00D7224C" w:rsidTr="00D7224C">
        <w:trPr>
          <w:trHeight w:val="513"/>
          <w:jc w:val="center"/>
        </w:trPr>
        <w:tc>
          <w:tcPr>
            <w:tcW w:w="1684" w:type="dxa"/>
            <w:vMerge w:val="restart"/>
            <w:vAlign w:val="center"/>
          </w:tcPr>
          <w:p w:rsidR="00D7224C" w:rsidRDefault="00D7224C" w:rsidP="00D7224C">
            <w:pPr>
              <w:spacing w:line="280" w:lineRule="exact"/>
              <w:jc w:val="center"/>
              <w:rPr>
                <w:rFonts w:cs="宋体"/>
              </w:rPr>
            </w:pPr>
            <w:r>
              <w:rPr>
                <w:rFonts w:ascii="宋体" w:hAnsi="宋体" w:cs="宋体" w:hint="eastAsia"/>
                <w:sz w:val="24"/>
                <w:szCs w:val="24"/>
              </w:rPr>
              <w:t>验收内容</w:t>
            </w:r>
          </w:p>
        </w:tc>
        <w:tc>
          <w:tcPr>
            <w:tcW w:w="2121" w:type="dxa"/>
            <w:vAlign w:val="center"/>
          </w:tcPr>
          <w:p w:rsidR="00D7224C" w:rsidRDefault="00D7224C" w:rsidP="00D7224C">
            <w:pPr>
              <w:spacing w:line="280" w:lineRule="exact"/>
              <w:jc w:val="center"/>
              <w:rPr>
                <w:rFonts w:cs="宋体"/>
              </w:rPr>
            </w:pPr>
            <w:r>
              <w:rPr>
                <w:rFonts w:ascii="宋体" w:hAnsi="宋体" w:cs="宋体" w:hint="eastAsia"/>
                <w:sz w:val="24"/>
                <w:szCs w:val="24"/>
              </w:rPr>
              <w:t>服务质量</w:t>
            </w:r>
          </w:p>
        </w:tc>
        <w:tc>
          <w:tcPr>
            <w:tcW w:w="1984"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服务进度</w:t>
            </w:r>
          </w:p>
        </w:tc>
        <w:tc>
          <w:tcPr>
            <w:tcW w:w="1985" w:type="dxa"/>
            <w:gridSpan w:val="3"/>
            <w:vAlign w:val="center"/>
          </w:tcPr>
          <w:p w:rsidR="00D7224C" w:rsidRDefault="00D7224C" w:rsidP="00D7224C">
            <w:pPr>
              <w:spacing w:line="280" w:lineRule="exact"/>
              <w:jc w:val="center"/>
              <w:rPr>
                <w:rFonts w:cs="宋体"/>
              </w:rPr>
            </w:pPr>
            <w:r>
              <w:rPr>
                <w:rFonts w:ascii="宋体" w:hAnsi="宋体" w:cs="宋体" w:hint="eastAsia"/>
                <w:sz w:val="24"/>
                <w:szCs w:val="24"/>
              </w:rPr>
              <w:t>人员、设备</w:t>
            </w:r>
          </w:p>
          <w:p w:rsidR="00D7224C" w:rsidRDefault="00D7224C" w:rsidP="00D7224C">
            <w:pPr>
              <w:spacing w:line="280" w:lineRule="exact"/>
              <w:jc w:val="center"/>
              <w:rPr>
                <w:rFonts w:cs="宋体"/>
              </w:rPr>
            </w:pPr>
            <w:r>
              <w:rPr>
                <w:rFonts w:ascii="宋体" w:hAnsi="宋体" w:cs="宋体" w:hint="eastAsia"/>
                <w:sz w:val="24"/>
                <w:szCs w:val="24"/>
              </w:rPr>
              <w:t>配备情况</w:t>
            </w:r>
          </w:p>
        </w:tc>
        <w:tc>
          <w:tcPr>
            <w:tcW w:w="1984" w:type="dxa"/>
            <w:gridSpan w:val="2"/>
            <w:vAlign w:val="center"/>
          </w:tcPr>
          <w:p w:rsidR="00D7224C" w:rsidRDefault="00D7224C" w:rsidP="00D7224C">
            <w:pPr>
              <w:spacing w:line="280" w:lineRule="exact"/>
              <w:jc w:val="center"/>
              <w:rPr>
                <w:rFonts w:cs="宋体"/>
              </w:rPr>
            </w:pPr>
            <w:r>
              <w:rPr>
                <w:rFonts w:ascii="宋体" w:hAnsi="宋体" w:cs="宋体" w:hint="eastAsia"/>
                <w:sz w:val="24"/>
              </w:rPr>
              <w:t>安全标准</w:t>
            </w:r>
          </w:p>
        </w:tc>
        <w:tc>
          <w:tcPr>
            <w:tcW w:w="1985" w:type="dxa"/>
            <w:gridSpan w:val="2"/>
            <w:vAlign w:val="center"/>
          </w:tcPr>
          <w:p w:rsidR="00D7224C" w:rsidRDefault="00D7224C" w:rsidP="00D7224C">
            <w:pPr>
              <w:spacing w:line="280" w:lineRule="exact"/>
              <w:jc w:val="center"/>
              <w:rPr>
                <w:rFonts w:cs="宋体"/>
              </w:rPr>
            </w:pPr>
            <w:r>
              <w:rPr>
                <w:rFonts w:ascii="宋体" w:hAnsi="宋体" w:cs="宋体" w:hint="eastAsia"/>
                <w:sz w:val="24"/>
              </w:rPr>
              <w:t>服务承诺实现</w:t>
            </w:r>
          </w:p>
        </w:tc>
        <w:tc>
          <w:tcPr>
            <w:tcW w:w="2191" w:type="dxa"/>
            <w:vAlign w:val="center"/>
          </w:tcPr>
          <w:p w:rsidR="00D7224C" w:rsidRDefault="00D7224C" w:rsidP="00D7224C">
            <w:pPr>
              <w:spacing w:line="280" w:lineRule="exact"/>
              <w:rPr>
                <w:rFonts w:cs="宋体"/>
                <w:szCs w:val="21"/>
              </w:rPr>
            </w:pPr>
            <w:r>
              <w:rPr>
                <w:rFonts w:ascii="宋体" w:hAnsi="宋体" w:cs="宋体" w:hint="eastAsia"/>
                <w:szCs w:val="21"/>
              </w:rPr>
              <w:t>合同履约时间、地点、方式</w:t>
            </w:r>
          </w:p>
        </w:tc>
      </w:tr>
      <w:tr w:rsidR="00D7224C" w:rsidTr="00D7224C">
        <w:trPr>
          <w:trHeight w:val="699"/>
          <w:jc w:val="center"/>
        </w:trPr>
        <w:tc>
          <w:tcPr>
            <w:tcW w:w="1684" w:type="dxa"/>
            <w:vMerge/>
            <w:vAlign w:val="center"/>
          </w:tcPr>
          <w:p w:rsidR="00D7224C" w:rsidRDefault="00D7224C" w:rsidP="00D7224C">
            <w:pPr>
              <w:spacing w:line="280" w:lineRule="exact"/>
              <w:jc w:val="center"/>
              <w:rPr>
                <w:rFonts w:cs="宋体"/>
              </w:rPr>
            </w:pPr>
          </w:p>
        </w:tc>
        <w:tc>
          <w:tcPr>
            <w:tcW w:w="2121" w:type="dxa"/>
            <w:vAlign w:val="center"/>
          </w:tcPr>
          <w:p w:rsidR="00D7224C" w:rsidRDefault="00D7224C" w:rsidP="00D7224C">
            <w:pPr>
              <w:spacing w:line="280" w:lineRule="exact"/>
              <w:ind w:firstLineChars="50" w:firstLine="120"/>
              <w:jc w:val="center"/>
              <w:rPr>
                <w:rFonts w:cs="宋体"/>
              </w:rPr>
            </w:pPr>
            <w:r>
              <w:rPr>
                <w:rFonts w:ascii="宋体" w:hAnsi="宋体" w:cs="宋体" w:hint="eastAsia"/>
                <w:sz w:val="24"/>
                <w:szCs w:val="24"/>
              </w:rPr>
              <w:t>合  格</w:t>
            </w:r>
            <w:r>
              <w:rPr>
                <w:rFonts w:ascii="宋体" w:hAnsi="宋体" w:cs="宋体" w:hint="eastAsia"/>
                <w:sz w:val="24"/>
              </w:rPr>
              <w:t>□</w:t>
            </w:r>
          </w:p>
          <w:p w:rsidR="00D7224C" w:rsidRDefault="00D7224C" w:rsidP="00D7224C">
            <w:pPr>
              <w:spacing w:line="280" w:lineRule="exact"/>
              <w:rPr>
                <w:rFonts w:cs="宋体"/>
              </w:rPr>
            </w:pPr>
            <w:r>
              <w:rPr>
                <w:rFonts w:ascii="宋体" w:hAnsi="宋体" w:cs="宋体" w:hint="eastAsia"/>
                <w:sz w:val="24"/>
              </w:rPr>
              <w:t>不合格□</w:t>
            </w:r>
          </w:p>
        </w:tc>
        <w:tc>
          <w:tcPr>
            <w:tcW w:w="1984" w:type="dxa"/>
            <w:gridSpan w:val="2"/>
            <w:vAlign w:val="center"/>
          </w:tcPr>
          <w:p w:rsidR="00D7224C" w:rsidRDefault="00D7224C" w:rsidP="00D7224C">
            <w:pPr>
              <w:spacing w:line="280" w:lineRule="exact"/>
              <w:ind w:firstLineChars="50" w:firstLine="120"/>
              <w:jc w:val="center"/>
              <w:rPr>
                <w:rFonts w:cs="宋体"/>
              </w:rPr>
            </w:pPr>
            <w:r>
              <w:rPr>
                <w:rFonts w:ascii="宋体" w:hAnsi="宋体" w:cs="宋体" w:hint="eastAsia"/>
                <w:sz w:val="24"/>
                <w:szCs w:val="24"/>
              </w:rPr>
              <w:t>按  时</w:t>
            </w:r>
            <w:r>
              <w:rPr>
                <w:rFonts w:ascii="宋体" w:hAnsi="宋体" w:cs="宋体" w:hint="eastAsia"/>
                <w:sz w:val="24"/>
              </w:rPr>
              <w:t>□</w:t>
            </w:r>
          </w:p>
          <w:p w:rsidR="00D7224C" w:rsidRDefault="00D7224C" w:rsidP="00D7224C">
            <w:pPr>
              <w:spacing w:line="280" w:lineRule="exact"/>
              <w:rPr>
                <w:rFonts w:cs="宋体"/>
              </w:rPr>
            </w:pPr>
            <w:r>
              <w:rPr>
                <w:rFonts w:ascii="宋体" w:hAnsi="宋体" w:cs="宋体" w:hint="eastAsia"/>
                <w:sz w:val="24"/>
              </w:rPr>
              <w:t>不按时□</w:t>
            </w:r>
          </w:p>
        </w:tc>
        <w:tc>
          <w:tcPr>
            <w:tcW w:w="1985" w:type="dxa"/>
            <w:gridSpan w:val="3"/>
            <w:vAlign w:val="center"/>
          </w:tcPr>
          <w:p w:rsidR="00D7224C" w:rsidRDefault="00D7224C" w:rsidP="00D7224C">
            <w:pPr>
              <w:spacing w:line="280" w:lineRule="exact"/>
              <w:ind w:firstLineChars="50" w:firstLine="120"/>
              <w:jc w:val="center"/>
              <w:rPr>
                <w:rFonts w:cs="宋体"/>
              </w:rPr>
            </w:pPr>
            <w:r>
              <w:rPr>
                <w:rFonts w:ascii="宋体" w:hAnsi="宋体" w:cs="宋体" w:hint="eastAsia"/>
                <w:sz w:val="24"/>
                <w:szCs w:val="24"/>
              </w:rPr>
              <w:t>合  格</w:t>
            </w:r>
            <w:r>
              <w:rPr>
                <w:rFonts w:ascii="宋体" w:hAnsi="宋体" w:cs="宋体" w:hint="eastAsia"/>
                <w:sz w:val="24"/>
              </w:rPr>
              <w:t>□</w:t>
            </w:r>
          </w:p>
          <w:p w:rsidR="00D7224C" w:rsidRDefault="00D7224C" w:rsidP="00D7224C">
            <w:pPr>
              <w:spacing w:line="280" w:lineRule="exact"/>
              <w:rPr>
                <w:rFonts w:cs="宋体"/>
              </w:rPr>
            </w:pPr>
            <w:r>
              <w:rPr>
                <w:rFonts w:ascii="宋体" w:hAnsi="宋体" w:cs="宋体" w:hint="eastAsia"/>
                <w:sz w:val="24"/>
              </w:rPr>
              <w:t>不合格□</w:t>
            </w:r>
          </w:p>
        </w:tc>
        <w:tc>
          <w:tcPr>
            <w:tcW w:w="1984"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合  格</w:t>
            </w:r>
            <w:r>
              <w:rPr>
                <w:rFonts w:ascii="宋体" w:hAnsi="宋体" w:cs="宋体" w:hint="eastAsia"/>
                <w:sz w:val="24"/>
              </w:rPr>
              <w:t>□</w:t>
            </w:r>
          </w:p>
          <w:p w:rsidR="00D7224C" w:rsidRDefault="00D7224C" w:rsidP="00D7224C">
            <w:pPr>
              <w:spacing w:line="280" w:lineRule="exact"/>
              <w:jc w:val="center"/>
              <w:rPr>
                <w:rFonts w:cs="宋体"/>
              </w:rPr>
            </w:pPr>
            <w:r>
              <w:rPr>
                <w:rFonts w:ascii="宋体" w:hAnsi="宋体" w:cs="宋体" w:hint="eastAsia"/>
                <w:sz w:val="24"/>
              </w:rPr>
              <w:t>不合格□</w:t>
            </w:r>
          </w:p>
        </w:tc>
        <w:tc>
          <w:tcPr>
            <w:tcW w:w="1985" w:type="dxa"/>
            <w:gridSpan w:val="2"/>
            <w:vAlign w:val="center"/>
          </w:tcPr>
          <w:p w:rsidR="00D7224C" w:rsidRDefault="00D7224C" w:rsidP="00D7224C">
            <w:pPr>
              <w:spacing w:line="280" w:lineRule="exact"/>
              <w:jc w:val="center"/>
              <w:rPr>
                <w:rFonts w:cs="宋体"/>
              </w:rPr>
            </w:pPr>
            <w:r>
              <w:rPr>
                <w:rFonts w:ascii="宋体" w:hAnsi="宋体" w:cs="宋体" w:hint="eastAsia"/>
                <w:sz w:val="24"/>
                <w:szCs w:val="24"/>
              </w:rPr>
              <w:t>合  格</w:t>
            </w:r>
            <w:r>
              <w:rPr>
                <w:rFonts w:ascii="宋体" w:hAnsi="宋体" w:cs="宋体" w:hint="eastAsia"/>
                <w:sz w:val="24"/>
              </w:rPr>
              <w:t>□</w:t>
            </w:r>
          </w:p>
          <w:p w:rsidR="00D7224C" w:rsidRDefault="00D7224C" w:rsidP="00D7224C">
            <w:pPr>
              <w:spacing w:line="280" w:lineRule="exact"/>
              <w:jc w:val="center"/>
              <w:rPr>
                <w:rFonts w:cs="宋体"/>
              </w:rPr>
            </w:pPr>
            <w:r>
              <w:rPr>
                <w:rFonts w:ascii="宋体" w:hAnsi="宋体" w:cs="宋体" w:hint="eastAsia"/>
                <w:sz w:val="24"/>
              </w:rPr>
              <w:t>不合格□</w:t>
            </w:r>
          </w:p>
        </w:tc>
        <w:tc>
          <w:tcPr>
            <w:tcW w:w="2191" w:type="dxa"/>
            <w:vAlign w:val="center"/>
          </w:tcPr>
          <w:p w:rsidR="00D7224C" w:rsidRDefault="00D7224C" w:rsidP="00D7224C">
            <w:pPr>
              <w:spacing w:line="280" w:lineRule="exact"/>
              <w:ind w:firstLineChars="250" w:firstLine="600"/>
              <w:rPr>
                <w:rFonts w:cs="宋体"/>
              </w:rPr>
            </w:pPr>
            <w:r>
              <w:rPr>
                <w:rFonts w:ascii="宋体" w:hAnsi="宋体" w:cs="宋体" w:hint="eastAsia"/>
                <w:sz w:val="24"/>
                <w:szCs w:val="24"/>
              </w:rPr>
              <w:t>合  格</w:t>
            </w:r>
            <w:r>
              <w:rPr>
                <w:rFonts w:ascii="宋体" w:hAnsi="宋体" w:cs="宋体" w:hint="eastAsia"/>
                <w:sz w:val="24"/>
              </w:rPr>
              <w:t>□</w:t>
            </w:r>
          </w:p>
          <w:p w:rsidR="00D7224C" w:rsidRDefault="00D7224C" w:rsidP="00D7224C">
            <w:pPr>
              <w:spacing w:line="280" w:lineRule="exact"/>
              <w:rPr>
                <w:rFonts w:cs="宋体"/>
              </w:rPr>
            </w:pPr>
            <w:r>
              <w:rPr>
                <w:rFonts w:ascii="宋体" w:hAnsi="宋体" w:cs="宋体" w:hint="eastAsia"/>
                <w:sz w:val="24"/>
              </w:rPr>
              <w:t>不合格□</w:t>
            </w:r>
          </w:p>
        </w:tc>
      </w:tr>
      <w:tr w:rsidR="00D7224C" w:rsidTr="00D7224C">
        <w:trPr>
          <w:trHeight w:val="598"/>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rPr>
              <w:t>验收情况说明</w:t>
            </w:r>
          </w:p>
        </w:tc>
        <w:tc>
          <w:tcPr>
            <w:tcW w:w="12250" w:type="dxa"/>
            <w:gridSpan w:val="11"/>
          </w:tcPr>
          <w:p w:rsidR="00D7224C" w:rsidRDefault="00D7224C" w:rsidP="00D7224C">
            <w:pPr>
              <w:spacing w:line="280" w:lineRule="exact"/>
              <w:jc w:val="center"/>
              <w:rPr>
                <w:rFonts w:cs="宋体"/>
              </w:rPr>
            </w:pPr>
          </w:p>
        </w:tc>
      </w:tr>
      <w:tr w:rsidR="00D7224C" w:rsidTr="00D7224C">
        <w:trPr>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szCs w:val="24"/>
              </w:rPr>
              <w:t>存在问题</w:t>
            </w:r>
          </w:p>
          <w:p w:rsidR="00D7224C" w:rsidRDefault="00D7224C" w:rsidP="00D7224C">
            <w:pPr>
              <w:spacing w:line="280" w:lineRule="exact"/>
              <w:jc w:val="center"/>
              <w:rPr>
                <w:rFonts w:cs="宋体"/>
              </w:rPr>
            </w:pPr>
            <w:r>
              <w:rPr>
                <w:rFonts w:ascii="宋体" w:hAnsi="宋体" w:cs="宋体" w:hint="eastAsia"/>
                <w:sz w:val="24"/>
                <w:szCs w:val="24"/>
              </w:rPr>
              <w:t>和改进意见</w:t>
            </w:r>
          </w:p>
        </w:tc>
        <w:tc>
          <w:tcPr>
            <w:tcW w:w="12250" w:type="dxa"/>
            <w:gridSpan w:val="11"/>
          </w:tcPr>
          <w:p w:rsidR="00D7224C" w:rsidRDefault="00D7224C" w:rsidP="00D7224C">
            <w:pPr>
              <w:spacing w:line="280" w:lineRule="exact"/>
              <w:jc w:val="center"/>
              <w:rPr>
                <w:rFonts w:cs="宋体"/>
              </w:rPr>
            </w:pPr>
          </w:p>
        </w:tc>
      </w:tr>
      <w:tr w:rsidR="00D7224C" w:rsidTr="00D7224C">
        <w:trPr>
          <w:trHeight w:val="474"/>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szCs w:val="24"/>
              </w:rPr>
              <w:t>最终结论</w:t>
            </w:r>
          </w:p>
        </w:tc>
        <w:tc>
          <w:tcPr>
            <w:tcW w:w="12250" w:type="dxa"/>
            <w:gridSpan w:val="11"/>
            <w:vAlign w:val="center"/>
          </w:tcPr>
          <w:p w:rsidR="00D7224C" w:rsidRDefault="00D7224C" w:rsidP="00D7224C">
            <w:pPr>
              <w:spacing w:line="280" w:lineRule="exact"/>
              <w:jc w:val="center"/>
              <w:rPr>
                <w:rFonts w:cs="宋体"/>
              </w:rPr>
            </w:pPr>
            <w:r>
              <w:rPr>
                <w:rFonts w:ascii="宋体" w:hAnsi="宋体" w:cs="宋体" w:hint="eastAsia"/>
                <w:sz w:val="24"/>
                <w:szCs w:val="24"/>
              </w:rPr>
              <w:t>合  格</w:t>
            </w:r>
            <w:r>
              <w:rPr>
                <w:rFonts w:ascii="宋体" w:hAnsi="宋体" w:cs="宋体" w:hint="eastAsia"/>
                <w:sz w:val="24"/>
              </w:rPr>
              <w:t>□                              不合格□</w:t>
            </w:r>
          </w:p>
        </w:tc>
      </w:tr>
      <w:tr w:rsidR="00D7224C" w:rsidTr="00D7224C">
        <w:trPr>
          <w:jc w:val="center"/>
        </w:trPr>
        <w:tc>
          <w:tcPr>
            <w:tcW w:w="1684" w:type="dxa"/>
            <w:vAlign w:val="center"/>
          </w:tcPr>
          <w:p w:rsidR="00D7224C" w:rsidRDefault="00D7224C" w:rsidP="00D7224C">
            <w:pPr>
              <w:spacing w:line="280" w:lineRule="exact"/>
              <w:jc w:val="center"/>
              <w:rPr>
                <w:rFonts w:cs="宋体"/>
              </w:rPr>
            </w:pPr>
            <w:r>
              <w:rPr>
                <w:rFonts w:ascii="宋体" w:hAnsi="宋体" w:cs="宋体" w:hint="eastAsia"/>
                <w:sz w:val="24"/>
              </w:rPr>
              <w:t>验收小组</w:t>
            </w:r>
          </w:p>
          <w:p w:rsidR="00D7224C" w:rsidRDefault="00D7224C" w:rsidP="00D7224C">
            <w:pPr>
              <w:spacing w:line="280" w:lineRule="exact"/>
              <w:jc w:val="center"/>
              <w:rPr>
                <w:rFonts w:cs="宋体"/>
              </w:rPr>
            </w:pPr>
            <w:r>
              <w:rPr>
                <w:rFonts w:ascii="宋体" w:hAnsi="宋体" w:cs="宋体" w:hint="eastAsia"/>
                <w:sz w:val="24"/>
              </w:rPr>
              <w:t>成员签字</w:t>
            </w:r>
          </w:p>
        </w:tc>
        <w:tc>
          <w:tcPr>
            <w:tcW w:w="12250" w:type="dxa"/>
            <w:gridSpan w:val="11"/>
            <w:vAlign w:val="center"/>
          </w:tcPr>
          <w:p w:rsidR="00D7224C" w:rsidRDefault="00D7224C" w:rsidP="00D7224C">
            <w:pPr>
              <w:spacing w:line="280" w:lineRule="exact"/>
              <w:jc w:val="center"/>
              <w:rPr>
                <w:rFonts w:cs="宋体"/>
              </w:rPr>
            </w:pPr>
          </w:p>
        </w:tc>
      </w:tr>
      <w:tr w:rsidR="00D7224C" w:rsidTr="00D7224C">
        <w:trPr>
          <w:trHeight w:val="364"/>
          <w:jc w:val="center"/>
        </w:trPr>
        <w:tc>
          <w:tcPr>
            <w:tcW w:w="6938" w:type="dxa"/>
            <w:gridSpan w:val="6"/>
            <w:vAlign w:val="center"/>
          </w:tcPr>
          <w:p w:rsidR="00D7224C" w:rsidRDefault="00D7224C" w:rsidP="00D7224C">
            <w:pPr>
              <w:spacing w:line="280" w:lineRule="exact"/>
              <w:jc w:val="center"/>
              <w:rPr>
                <w:rFonts w:cs="宋体"/>
              </w:rPr>
            </w:pPr>
            <w:r>
              <w:rPr>
                <w:rFonts w:ascii="宋体" w:hAnsi="宋体" w:cs="宋体" w:hint="eastAsia"/>
                <w:sz w:val="24"/>
                <w:szCs w:val="24"/>
              </w:rPr>
              <w:t>采购代理机构意见</w:t>
            </w:r>
          </w:p>
        </w:tc>
        <w:tc>
          <w:tcPr>
            <w:tcW w:w="6996" w:type="dxa"/>
            <w:gridSpan w:val="6"/>
            <w:vAlign w:val="center"/>
          </w:tcPr>
          <w:p w:rsidR="00D7224C" w:rsidRDefault="00D7224C" w:rsidP="00D7224C">
            <w:pPr>
              <w:spacing w:line="280" w:lineRule="exact"/>
              <w:jc w:val="center"/>
              <w:rPr>
                <w:rFonts w:cs="宋体"/>
              </w:rPr>
            </w:pPr>
            <w:r>
              <w:rPr>
                <w:rFonts w:ascii="宋体" w:hAnsi="宋体" w:cs="宋体" w:hint="eastAsia"/>
                <w:sz w:val="24"/>
                <w:szCs w:val="24"/>
              </w:rPr>
              <w:t>采购单位意见</w:t>
            </w:r>
          </w:p>
        </w:tc>
      </w:tr>
      <w:tr w:rsidR="00D7224C" w:rsidTr="00D7224C">
        <w:trPr>
          <w:trHeight w:val="931"/>
          <w:jc w:val="center"/>
        </w:trPr>
        <w:tc>
          <w:tcPr>
            <w:tcW w:w="6938" w:type="dxa"/>
            <w:gridSpan w:val="6"/>
          </w:tcPr>
          <w:p w:rsidR="00D7224C" w:rsidRDefault="00D7224C" w:rsidP="00D7224C">
            <w:pPr>
              <w:spacing w:line="280" w:lineRule="exact"/>
              <w:rPr>
                <w:rFonts w:cs="宋体"/>
              </w:rPr>
            </w:pPr>
            <w:r>
              <w:rPr>
                <w:rFonts w:ascii="宋体" w:hAnsi="宋体" w:cs="宋体" w:hint="eastAsia"/>
                <w:sz w:val="24"/>
                <w:szCs w:val="24"/>
              </w:rPr>
              <w:t xml:space="preserve">                                                    </w:t>
            </w:r>
          </w:p>
          <w:p w:rsidR="00D7224C" w:rsidRDefault="00D7224C" w:rsidP="00D7224C">
            <w:pPr>
              <w:spacing w:line="280" w:lineRule="exact"/>
              <w:ind w:firstLineChars="50" w:firstLine="120"/>
              <w:jc w:val="center"/>
              <w:rPr>
                <w:rFonts w:cs="宋体"/>
              </w:rPr>
            </w:pPr>
            <w:r>
              <w:rPr>
                <w:rFonts w:ascii="宋体" w:hAnsi="宋体" w:cs="宋体" w:hint="eastAsia"/>
                <w:sz w:val="24"/>
                <w:szCs w:val="24"/>
              </w:rPr>
              <w:t xml:space="preserve">                  </w:t>
            </w:r>
          </w:p>
          <w:p w:rsidR="00D7224C" w:rsidRDefault="00D7224C" w:rsidP="00D7224C">
            <w:pPr>
              <w:spacing w:line="280" w:lineRule="exact"/>
              <w:rPr>
                <w:rFonts w:cs="宋体"/>
              </w:rPr>
            </w:pPr>
            <w:r>
              <w:rPr>
                <w:rFonts w:ascii="宋体" w:hAnsi="宋体" w:cs="宋体" w:hint="eastAsia"/>
                <w:sz w:val="24"/>
                <w:szCs w:val="24"/>
              </w:rPr>
              <w:t>经办人：          负责人：             （采购代理机构公章）</w:t>
            </w:r>
          </w:p>
        </w:tc>
        <w:tc>
          <w:tcPr>
            <w:tcW w:w="6996" w:type="dxa"/>
            <w:gridSpan w:val="6"/>
          </w:tcPr>
          <w:p w:rsidR="00D7224C" w:rsidRDefault="00D7224C" w:rsidP="00D7224C">
            <w:pPr>
              <w:spacing w:line="280" w:lineRule="exact"/>
              <w:ind w:firstLineChars="50" w:firstLine="120"/>
              <w:rPr>
                <w:rFonts w:cs="宋体"/>
              </w:rPr>
            </w:pPr>
            <w:r>
              <w:rPr>
                <w:rFonts w:ascii="宋体" w:hAnsi="宋体" w:cs="宋体" w:hint="eastAsia"/>
                <w:sz w:val="24"/>
                <w:szCs w:val="24"/>
              </w:rPr>
              <w:t xml:space="preserve">                                                     </w:t>
            </w:r>
          </w:p>
          <w:p w:rsidR="00D7224C" w:rsidRDefault="00D7224C" w:rsidP="00D7224C">
            <w:pPr>
              <w:spacing w:line="280" w:lineRule="exact"/>
              <w:ind w:firstLineChars="50" w:firstLine="105"/>
              <w:rPr>
                <w:rFonts w:cs="宋体"/>
              </w:rPr>
            </w:pPr>
          </w:p>
          <w:p w:rsidR="00D7224C" w:rsidRDefault="00D7224C" w:rsidP="00D7224C">
            <w:pPr>
              <w:spacing w:line="280" w:lineRule="exact"/>
              <w:rPr>
                <w:rFonts w:cs="宋体"/>
              </w:rPr>
            </w:pPr>
            <w:r>
              <w:rPr>
                <w:rFonts w:ascii="宋体" w:hAnsi="宋体" w:cs="宋体" w:hint="eastAsia"/>
                <w:sz w:val="24"/>
                <w:szCs w:val="24"/>
              </w:rPr>
              <w:t>经办人：         负责人：                （采购单位公章）</w:t>
            </w:r>
          </w:p>
        </w:tc>
      </w:tr>
      <w:tr w:rsidR="00D7224C" w:rsidTr="00D7224C">
        <w:trPr>
          <w:trHeight w:val="649"/>
          <w:jc w:val="center"/>
        </w:trPr>
        <w:tc>
          <w:tcPr>
            <w:tcW w:w="13934" w:type="dxa"/>
            <w:gridSpan w:val="12"/>
          </w:tcPr>
          <w:p w:rsidR="00D7224C" w:rsidRDefault="00D7224C" w:rsidP="00D7224C">
            <w:pPr>
              <w:spacing w:line="280" w:lineRule="exact"/>
              <w:rPr>
                <w:rFonts w:cs="宋体"/>
              </w:rPr>
            </w:pPr>
            <w:r>
              <w:rPr>
                <w:rFonts w:ascii="宋体" w:hAnsi="宋体" w:cs="宋体" w:hint="eastAsia"/>
                <w:sz w:val="24"/>
                <w:szCs w:val="24"/>
              </w:rPr>
              <w:t>供应商确认：</w:t>
            </w:r>
          </w:p>
          <w:p w:rsidR="00D7224C" w:rsidRDefault="00D7224C" w:rsidP="00D7224C">
            <w:pPr>
              <w:spacing w:line="280" w:lineRule="exact"/>
              <w:ind w:firstLineChars="50" w:firstLine="120"/>
              <w:rPr>
                <w:rFonts w:cs="宋体"/>
              </w:rPr>
            </w:pPr>
            <w:r>
              <w:rPr>
                <w:rFonts w:ascii="宋体" w:hAnsi="宋体" w:cs="宋体" w:hint="eastAsia"/>
                <w:sz w:val="24"/>
                <w:szCs w:val="24"/>
              </w:rPr>
              <w:t xml:space="preserve">                                                                                   （单位公章）</w:t>
            </w:r>
          </w:p>
        </w:tc>
      </w:tr>
    </w:tbl>
    <w:p w:rsidR="00D7224C" w:rsidRDefault="00D7224C" w:rsidP="00D7224C">
      <w:pPr>
        <w:sectPr w:rsidR="00D7224C">
          <w:headerReference w:type="default" r:id="rId22"/>
          <w:footerReference w:type="default" r:id="rId23"/>
          <w:pgSz w:w="16838" w:h="11906" w:orient="landscape"/>
          <w:pgMar w:top="1800" w:right="1440" w:bottom="1800" w:left="1440" w:header="851" w:footer="992" w:gutter="0"/>
          <w:cols w:space="425"/>
          <w:docGrid w:type="lines" w:linePitch="312"/>
        </w:sectPr>
      </w:pPr>
    </w:p>
    <w:p w:rsidR="00D7224C" w:rsidRDefault="00D7224C" w:rsidP="00D7224C">
      <w:pPr>
        <w:widowControl/>
        <w:ind w:firstLineChars="50" w:firstLine="112"/>
        <w:jc w:val="left"/>
        <w:rPr>
          <w:rFonts w:cs="宋体"/>
          <w:b/>
        </w:rPr>
      </w:pPr>
      <w:r>
        <w:rPr>
          <w:rFonts w:ascii="宋体" w:hAnsi="宋体" w:cs="宋体" w:hint="eastAsia"/>
          <w:b/>
          <w:bCs/>
          <w:sz w:val="24"/>
          <w:szCs w:val="24"/>
        </w:rPr>
        <w:lastRenderedPageBreak/>
        <w:t>附件2</w:t>
      </w:r>
    </w:p>
    <w:p w:rsidR="00D7224C" w:rsidRDefault="00D7224C" w:rsidP="00D7224C">
      <w:pPr>
        <w:widowControl/>
        <w:ind w:firstLine="446"/>
        <w:jc w:val="left"/>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8"/>
        <w:gridCol w:w="789"/>
        <w:gridCol w:w="2891"/>
        <w:gridCol w:w="2345"/>
        <w:gridCol w:w="879"/>
        <w:gridCol w:w="47"/>
        <w:gridCol w:w="789"/>
      </w:tblGrid>
      <w:tr w:rsidR="00D7224C" w:rsidTr="00D7224C">
        <w:trPr>
          <w:trHeight w:val="90"/>
          <w:jc w:val="center"/>
        </w:trPr>
        <w:tc>
          <w:tcPr>
            <w:tcW w:w="10134" w:type="dxa"/>
            <w:gridSpan w:val="7"/>
            <w:noWrap/>
            <w:vAlign w:val="center"/>
          </w:tcPr>
          <w:p w:rsidR="00D7224C" w:rsidRDefault="00D7224C" w:rsidP="00D7224C">
            <w:pPr>
              <w:widowControl/>
              <w:ind w:firstLine="448"/>
              <w:jc w:val="center"/>
              <w:rPr>
                <w:rFonts w:cs="宋体"/>
                <w:b/>
                <w:kern w:val="0"/>
              </w:rPr>
            </w:pPr>
            <w:r>
              <w:rPr>
                <w:rFonts w:ascii="宋体" w:hAnsi="宋体" w:cs="宋体" w:hint="eastAsia"/>
                <w:b/>
                <w:bCs/>
                <w:kern w:val="0"/>
                <w:sz w:val="24"/>
                <w:szCs w:val="24"/>
              </w:rPr>
              <w:t>物业服务考核表</w:t>
            </w:r>
          </w:p>
        </w:tc>
      </w:tr>
      <w:tr w:rsidR="00D7224C" w:rsidTr="00D7224C">
        <w:trPr>
          <w:trHeight w:val="1006"/>
          <w:jc w:val="center"/>
        </w:trPr>
        <w:tc>
          <w:tcPr>
            <w:tcW w:w="920"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序号</w:t>
            </w:r>
          </w:p>
        </w:tc>
        <w:tc>
          <w:tcPr>
            <w:tcW w:w="920"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考核项目</w:t>
            </w:r>
          </w:p>
        </w:tc>
        <w:tc>
          <w:tcPr>
            <w:tcW w:w="3503" w:type="dxa"/>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考核内容</w:t>
            </w:r>
          </w:p>
        </w:tc>
        <w:tc>
          <w:tcPr>
            <w:tcW w:w="2832" w:type="dxa"/>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考核评分标准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标准分</w:t>
            </w:r>
          </w:p>
        </w:tc>
        <w:tc>
          <w:tcPr>
            <w:tcW w:w="920" w:type="dxa"/>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评分</w:t>
            </w:r>
          </w:p>
        </w:tc>
      </w:tr>
      <w:tr w:rsidR="00D7224C" w:rsidTr="00D7224C">
        <w:trPr>
          <w:trHeight w:val="829"/>
          <w:jc w:val="center"/>
        </w:trPr>
        <w:tc>
          <w:tcPr>
            <w:tcW w:w="920" w:type="dxa"/>
            <w:vMerge w:val="restart"/>
            <w:noWrap/>
            <w:vAlign w:val="center"/>
          </w:tcPr>
          <w:p w:rsidR="00D7224C" w:rsidRDefault="00D7224C" w:rsidP="00D7224C">
            <w:pPr>
              <w:ind w:firstLine="446"/>
              <w:jc w:val="center"/>
              <w:rPr>
                <w:rFonts w:cs="宋体"/>
                <w:kern w:val="0"/>
                <w:sz w:val="24"/>
                <w:szCs w:val="24"/>
              </w:rPr>
            </w:pPr>
            <w:proofErr w:type="gramStart"/>
            <w:r>
              <w:rPr>
                <w:rFonts w:ascii="宋体" w:hAnsi="宋体" w:cs="宋体" w:hint="eastAsia"/>
                <w:kern w:val="0"/>
                <w:sz w:val="24"/>
                <w:szCs w:val="24"/>
              </w:rPr>
              <w:t>一</w:t>
            </w:r>
            <w:proofErr w:type="gramEnd"/>
          </w:p>
        </w:tc>
        <w:tc>
          <w:tcPr>
            <w:tcW w:w="920" w:type="dxa"/>
            <w:vMerge w:val="restart"/>
            <w:vAlign w:val="center"/>
          </w:tcPr>
          <w:p w:rsidR="00D7224C" w:rsidRDefault="00D7224C" w:rsidP="00D7224C">
            <w:pPr>
              <w:rPr>
                <w:rFonts w:cs="宋体"/>
                <w:kern w:val="0"/>
                <w:sz w:val="24"/>
                <w:szCs w:val="24"/>
              </w:rPr>
            </w:pPr>
            <w:r>
              <w:rPr>
                <w:rFonts w:ascii="宋体" w:hAnsi="宋体" w:cs="宋体" w:hint="eastAsia"/>
                <w:kern w:val="0"/>
                <w:sz w:val="24"/>
                <w:szCs w:val="24"/>
              </w:rPr>
              <w:t>整  体</w:t>
            </w:r>
          </w:p>
          <w:p w:rsidR="00D7224C" w:rsidRDefault="00D7224C" w:rsidP="00D7224C">
            <w:pPr>
              <w:rPr>
                <w:rFonts w:cs="宋体"/>
                <w:kern w:val="0"/>
                <w:sz w:val="24"/>
                <w:szCs w:val="24"/>
              </w:rPr>
            </w:pPr>
            <w:r>
              <w:rPr>
                <w:rFonts w:ascii="宋体" w:hAnsi="宋体" w:cs="宋体" w:hint="eastAsia"/>
                <w:kern w:val="0"/>
                <w:sz w:val="24"/>
                <w:szCs w:val="24"/>
              </w:rPr>
              <w:t>管理    (25分)</w:t>
            </w: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1.主管负责此项目的整体运营管理，和与甲方沟通协调相关事宜，保证达到管理服务各项指标（指标见投标书中管理服务应达到的各项指标）。</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整体运营管理不畅，发现一次扣3分；有一项未达标采购方有权向投标方要求更换物业主管，投标方更换物业主管不及时，扣6分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6</w:t>
            </w:r>
          </w:p>
        </w:tc>
        <w:tc>
          <w:tcPr>
            <w:tcW w:w="920" w:type="dxa"/>
            <w:vAlign w:val="center"/>
          </w:tcPr>
          <w:p w:rsidR="00D7224C" w:rsidRDefault="00D7224C" w:rsidP="00D7224C">
            <w:pPr>
              <w:widowControl/>
              <w:ind w:firstLine="446"/>
              <w:jc w:val="center"/>
              <w:rPr>
                <w:rFonts w:cs="宋体"/>
                <w:kern w:val="0"/>
                <w:sz w:val="24"/>
                <w:szCs w:val="24"/>
              </w:rPr>
            </w:pPr>
          </w:p>
        </w:tc>
      </w:tr>
      <w:tr w:rsidR="00D7224C" w:rsidTr="00D7224C">
        <w:trPr>
          <w:trHeight w:val="829"/>
          <w:jc w:val="center"/>
        </w:trPr>
        <w:tc>
          <w:tcPr>
            <w:tcW w:w="920" w:type="dxa"/>
            <w:vMerge/>
            <w:noWrap/>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2.服务人员统一着装，佩戴明显标志。无着便装上班的行为。</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未着装或未佩带标志扣1分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3</w:t>
            </w:r>
          </w:p>
        </w:tc>
        <w:tc>
          <w:tcPr>
            <w:tcW w:w="920" w:type="dxa"/>
            <w:vAlign w:val="center"/>
          </w:tcPr>
          <w:p w:rsidR="00D7224C" w:rsidRDefault="00D7224C" w:rsidP="00D7224C">
            <w:pPr>
              <w:widowControl/>
              <w:ind w:firstLine="446"/>
              <w:jc w:val="center"/>
              <w:rPr>
                <w:rFonts w:cs="宋体"/>
                <w:kern w:val="0"/>
                <w:sz w:val="24"/>
                <w:szCs w:val="24"/>
              </w:rPr>
            </w:pPr>
          </w:p>
        </w:tc>
      </w:tr>
      <w:tr w:rsidR="00D7224C" w:rsidTr="00D7224C">
        <w:trPr>
          <w:trHeight w:val="814"/>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3.服务人员服务语言规范，态度亲和。无粗话、无和甲方争吵的行为。</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每发现一次在工作中使用脏话或态度恶劣，与甲方无理争吵扣1分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3</w:t>
            </w:r>
          </w:p>
        </w:tc>
        <w:tc>
          <w:tcPr>
            <w:tcW w:w="920" w:type="dxa"/>
            <w:vAlign w:val="center"/>
          </w:tcPr>
          <w:p w:rsidR="00D7224C" w:rsidRDefault="00D7224C" w:rsidP="00D7224C">
            <w:pPr>
              <w:widowControl/>
              <w:ind w:firstLine="446"/>
              <w:jc w:val="center"/>
              <w:rPr>
                <w:rFonts w:cs="宋体"/>
                <w:kern w:val="0"/>
                <w:sz w:val="24"/>
                <w:szCs w:val="24"/>
              </w:rPr>
            </w:pPr>
          </w:p>
        </w:tc>
      </w:tr>
      <w:tr w:rsidR="00D7224C" w:rsidTr="00D7224C">
        <w:trPr>
          <w:trHeight w:val="1376"/>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4.接受服务报修、求助、建议、问询、投诉等各类信息的收集和反馈，小修在24小时内解决，不能按时解决的，必须制定解决期限，每</w:t>
            </w:r>
            <w:r>
              <w:rPr>
                <w:rFonts w:ascii="宋体" w:hAnsi="宋体" w:cs="宋体" w:hint="eastAsia"/>
                <w:kern w:val="0"/>
                <w:sz w:val="24"/>
                <w:szCs w:val="24"/>
              </w:rPr>
              <w:lastRenderedPageBreak/>
              <w:t>次维修有回访制度和记录。</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lastRenderedPageBreak/>
              <w:t>对各类信息未收集和处理扣1分；处理后未回访或记录扣1分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3</w:t>
            </w:r>
          </w:p>
        </w:tc>
        <w:tc>
          <w:tcPr>
            <w:tcW w:w="920" w:type="dxa"/>
            <w:vAlign w:val="center"/>
          </w:tcPr>
          <w:p w:rsidR="00D7224C" w:rsidRDefault="00D7224C" w:rsidP="00D7224C">
            <w:pPr>
              <w:widowControl/>
              <w:ind w:firstLine="446"/>
              <w:jc w:val="center"/>
              <w:rPr>
                <w:rFonts w:cs="宋体"/>
                <w:kern w:val="0"/>
                <w:sz w:val="24"/>
                <w:szCs w:val="24"/>
              </w:rPr>
            </w:pPr>
          </w:p>
        </w:tc>
      </w:tr>
      <w:tr w:rsidR="00D7224C" w:rsidTr="00D7224C">
        <w:trPr>
          <w:trHeight w:val="1086"/>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5.公司</w:t>
            </w:r>
            <w:proofErr w:type="gramStart"/>
            <w:r>
              <w:rPr>
                <w:rFonts w:ascii="宋体" w:hAnsi="宋体" w:cs="宋体" w:hint="eastAsia"/>
                <w:kern w:val="0"/>
                <w:sz w:val="24"/>
                <w:szCs w:val="24"/>
              </w:rPr>
              <w:t>质检每</w:t>
            </w:r>
            <w:proofErr w:type="gramEnd"/>
            <w:r>
              <w:rPr>
                <w:rFonts w:ascii="宋体" w:hAnsi="宋体" w:cs="宋体" w:hint="eastAsia"/>
                <w:kern w:val="0"/>
                <w:sz w:val="24"/>
                <w:szCs w:val="24"/>
              </w:rPr>
              <w:t>周定时巡检；和甲方物业管理负责人进行一次沟通，了解物管工作存在的问题，及时改进措施.。</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工作未沟通，扣1分，对甲方提出的问题不及时解决，扣2分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0" w:type="dxa"/>
            <w:vAlign w:val="center"/>
          </w:tcPr>
          <w:p w:rsidR="00D7224C" w:rsidRDefault="00D7224C" w:rsidP="00D7224C">
            <w:pPr>
              <w:widowControl/>
              <w:ind w:firstLine="446"/>
              <w:jc w:val="center"/>
              <w:rPr>
                <w:rFonts w:cs="宋体"/>
                <w:kern w:val="0"/>
                <w:sz w:val="24"/>
                <w:szCs w:val="24"/>
              </w:rPr>
            </w:pPr>
          </w:p>
        </w:tc>
      </w:tr>
      <w:tr w:rsidR="00D7224C" w:rsidTr="00D7224C">
        <w:trPr>
          <w:trHeight w:val="1006"/>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6.服务人员备案（包括：服务人员简历，身份信息，劳动关系建立，社会保险缴纳情况）</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替换服务人员备案更新不及时、备案不全，扣1分</w:t>
            </w:r>
          </w:p>
        </w:tc>
        <w:tc>
          <w:tcPr>
            <w:tcW w:w="1039" w:type="dxa"/>
            <w:gridSpan w:val="2"/>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3</w:t>
            </w:r>
          </w:p>
        </w:tc>
        <w:tc>
          <w:tcPr>
            <w:tcW w:w="920" w:type="dxa"/>
            <w:vAlign w:val="center"/>
          </w:tcPr>
          <w:p w:rsidR="00D7224C" w:rsidRDefault="00D7224C" w:rsidP="00D7224C">
            <w:pPr>
              <w:widowControl/>
              <w:ind w:firstLine="446"/>
              <w:jc w:val="center"/>
              <w:rPr>
                <w:rFonts w:cs="宋体"/>
                <w:kern w:val="0"/>
                <w:sz w:val="24"/>
                <w:szCs w:val="24"/>
              </w:rPr>
            </w:pPr>
          </w:p>
        </w:tc>
      </w:tr>
      <w:tr w:rsidR="00D7224C" w:rsidTr="00D7224C">
        <w:trPr>
          <w:trHeight w:val="781"/>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7.每周组织一次周</w:t>
            </w:r>
            <w:proofErr w:type="gramStart"/>
            <w:r>
              <w:rPr>
                <w:rFonts w:ascii="宋体" w:hAnsi="宋体" w:cs="宋体" w:hint="eastAsia"/>
                <w:kern w:val="0"/>
                <w:sz w:val="24"/>
                <w:szCs w:val="24"/>
              </w:rPr>
              <w:t>列会</w:t>
            </w:r>
            <w:proofErr w:type="gramEnd"/>
            <w:r>
              <w:rPr>
                <w:rFonts w:ascii="宋体" w:hAnsi="宋体" w:cs="宋体" w:hint="eastAsia"/>
                <w:kern w:val="0"/>
                <w:sz w:val="24"/>
                <w:szCs w:val="24"/>
              </w:rPr>
              <w:t>，每季度组织一次全员工大会，每月有一次以上培训。</w:t>
            </w:r>
          </w:p>
        </w:tc>
        <w:tc>
          <w:tcPr>
            <w:tcW w:w="2832" w:type="dxa"/>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每少一个项目扣1分。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3</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1132"/>
          <w:jc w:val="center"/>
        </w:trPr>
        <w:tc>
          <w:tcPr>
            <w:tcW w:w="920" w:type="dxa"/>
            <w:vMerge w:val="restart"/>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二</w:t>
            </w:r>
          </w:p>
        </w:tc>
        <w:tc>
          <w:tcPr>
            <w:tcW w:w="920" w:type="dxa"/>
            <w:vMerge w:val="restart"/>
            <w:vAlign w:val="center"/>
          </w:tcPr>
          <w:p w:rsidR="00D7224C" w:rsidRDefault="00D7224C" w:rsidP="00D7224C">
            <w:pPr>
              <w:widowControl/>
              <w:rPr>
                <w:rFonts w:cs="宋体"/>
                <w:kern w:val="0"/>
                <w:sz w:val="24"/>
                <w:szCs w:val="24"/>
              </w:rPr>
            </w:pPr>
            <w:r>
              <w:rPr>
                <w:rFonts w:ascii="宋体" w:hAnsi="宋体" w:cs="宋体" w:hint="eastAsia"/>
                <w:kern w:val="0"/>
                <w:sz w:val="24"/>
                <w:szCs w:val="24"/>
              </w:rPr>
              <w:t>工程维                     修管理                                                 (20分)</w:t>
            </w: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1. 对房屋存在的问题，在职责范围内的，保质保量维修，超出职责范围，及时向物业主管报告，并协助完成维修。</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发现问题不及时处理，扣2分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840"/>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2. 水、电、门窗、桌椅等范围内的维修，小型维修，24小时内完成，不能按时完成的，说明原因，限时完成。</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接报和检查出的小修，24小时内或限时未完成，一次扣2分，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1139"/>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3.制定岗位责任制，按时对负责的设备设施进行点检巡逻检查，每日巡视一次。发现问题及时处理</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每少一个点位的巡视，扣2分。发现问题未及时处理一次扣2分。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969"/>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4.记录设施设备的运行记录，发现问题，在责任范围内的及时处理，超出责任范围的，上报项目负责人。</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问题无上报1分，无运行记录扣1分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1139"/>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5.收到紧急报修通知，在15分钟内达到现场并处理，一般小型报修，在当日完成。不能当日完成的，限期完成。</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接到报修后，不进行维修、不采取措施，一次扣2分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1258"/>
          <w:jc w:val="center"/>
        </w:trPr>
        <w:tc>
          <w:tcPr>
            <w:tcW w:w="920" w:type="dxa"/>
            <w:vMerge w:val="restart"/>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三</w:t>
            </w:r>
          </w:p>
        </w:tc>
        <w:tc>
          <w:tcPr>
            <w:tcW w:w="920" w:type="dxa"/>
            <w:vMerge w:val="restart"/>
            <w:vAlign w:val="center"/>
          </w:tcPr>
          <w:p w:rsidR="00D7224C" w:rsidRDefault="00D7224C" w:rsidP="00D7224C">
            <w:pPr>
              <w:widowControl/>
              <w:rPr>
                <w:rFonts w:cs="宋体"/>
                <w:kern w:val="0"/>
                <w:sz w:val="24"/>
                <w:szCs w:val="24"/>
              </w:rPr>
            </w:pPr>
            <w:r>
              <w:rPr>
                <w:rFonts w:ascii="宋体" w:hAnsi="宋体" w:cs="宋体" w:hint="eastAsia"/>
                <w:kern w:val="0"/>
                <w:sz w:val="24"/>
                <w:szCs w:val="24"/>
              </w:rPr>
              <w:t>环境                     卫 生管理                  (20分)</w:t>
            </w: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1.清洁卫生实行责任制，有明确的责任范围，每日对办公区进行2次以上清洁，垃圾日产日清，每天对电梯、卫生间进行2次消毒。</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未实行责任制扣1分; 无明确责任范围扣1分；每发现一处垃圾扣1分；未达到垃圾日产日清的扣1分；未定期进行卫生消毒灭杀扣1分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5</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820"/>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2.卫生间清洁、无异味，洗面台、镜子无污水或污迹。</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卫生间有异味扣2分；洗面台和镜面有污水和污渍扣1分。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5</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1076"/>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3.公共区域和办公区域保持清洁，符合甲方卫生要求；院坝、扶栏、天台、门窗及办公设备等保持洁净；场地内无纸屑、烟头等废弃物。</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每发现一次不符合扣1分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5</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840"/>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4.室内外植物养护良好，定期修剪、浇水、施肥、防治病虫害，室内摆放整齐，无灰尘、无杂物。</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因养护不好导致损坏，扣5分；摆放杂乱扣1分；不</w:t>
            </w:r>
            <w:proofErr w:type="gramStart"/>
            <w:r>
              <w:rPr>
                <w:rFonts w:ascii="宋体" w:hAnsi="宋体" w:cs="宋体" w:hint="eastAsia"/>
                <w:kern w:val="0"/>
                <w:sz w:val="24"/>
                <w:szCs w:val="24"/>
              </w:rPr>
              <w:t>整齐及</w:t>
            </w:r>
            <w:proofErr w:type="gramEnd"/>
            <w:r>
              <w:rPr>
                <w:rFonts w:ascii="宋体" w:hAnsi="宋体" w:cs="宋体" w:hint="eastAsia"/>
                <w:kern w:val="0"/>
                <w:sz w:val="24"/>
                <w:szCs w:val="24"/>
              </w:rPr>
              <w:t>有灰尘和杂物扣1分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5</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710"/>
          <w:jc w:val="center"/>
        </w:trPr>
        <w:tc>
          <w:tcPr>
            <w:tcW w:w="920" w:type="dxa"/>
            <w:vMerge w:val="restart"/>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四</w:t>
            </w:r>
          </w:p>
        </w:tc>
        <w:tc>
          <w:tcPr>
            <w:tcW w:w="920" w:type="dxa"/>
            <w:vMerge w:val="restart"/>
            <w:vAlign w:val="center"/>
          </w:tcPr>
          <w:p w:rsidR="00D7224C" w:rsidRDefault="00D7224C" w:rsidP="00D7224C">
            <w:pPr>
              <w:widowControl/>
              <w:rPr>
                <w:rFonts w:cs="宋体"/>
                <w:kern w:val="0"/>
                <w:sz w:val="24"/>
                <w:szCs w:val="24"/>
              </w:rPr>
            </w:pPr>
            <w:r>
              <w:rPr>
                <w:rFonts w:ascii="宋体" w:hAnsi="宋体" w:cs="宋体" w:hint="eastAsia"/>
                <w:kern w:val="0"/>
                <w:sz w:val="24"/>
                <w:szCs w:val="24"/>
              </w:rPr>
              <w:t>秩序门卫服务     (15分)</w:t>
            </w:r>
          </w:p>
        </w:tc>
        <w:tc>
          <w:tcPr>
            <w:tcW w:w="3503" w:type="dxa"/>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1.严格遵守学校和物业公司的各项规章制度，无违纪行为，着装规范整齐，言行文明礼貌，对待师生和访客态度友好</w:t>
            </w:r>
            <w:r>
              <w:rPr>
                <w:rFonts w:ascii="宋体" w:hAnsi="宋体" w:cs="宋体" w:hint="eastAsia"/>
                <w:kern w:val="0"/>
                <w:sz w:val="24"/>
                <w:szCs w:val="24"/>
              </w:rPr>
              <w:t>。</w:t>
            </w:r>
          </w:p>
        </w:tc>
        <w:tc>
          <w:tcPr>
            <w:tcW w:w="2832" w:type="dxa"/>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现场检查，</w:t>
            </w:r>
            <w:r>
              <w:rPr>
                <w:rFonts w:ascii="宋体" w:hAnsi="宋体" w:cs="宋体" w:hint="eastAsia"/>
                <w:kern w:val="0"/>
                <w:sz w:val="24"/>
                <w:szCs w:val="24"/>
              </w:rPr>
              <w:t>每发现一处不符合标准扣1分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3</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819"/>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color w:val="000000"/>
                <w:kern w:val="0"/>
                <w:sz w:val="24"/>
                <w:szCs w:val="24"/>
              </w:rPr>
            </w:pPr>
            <w:r>
              <w:rPr>
                <w:rFonts w:ascii="宋体" w:hAnsi="宋体" w:cs="宋体" w:hint="eastAsia"/>
                <w:color w:val="000000"/>
                <w:kern w:val="0"/>
                <w:sz w:val="24"/>
                <w:szCs w:val="24"/>
              </w:rPr>
              <w:t>2.严格遵守值班制度，不迟到、早退、脱岗，24小时坚守岗位，做好相关各项秩序服务</w:t>
            </w:r>
            <w:r>
              <w:rPr>
                <w:rFonts w:ascii="宋体" w:hAnsi="宋体" w:cs="宋体" w:hint="eastAsia"/>
                <w:kern w:val="0"/>
                <w:sz w:val="24"/>
                <w:szCs w:val="24"/>
              </w:rPr>
              <w:t>。</w:t>
            </w:r>
          </w:p>
        </w:tc>
        <w:tc>
          <w:tcPr>
            <w:tcW w:w="2832" w:type="dxa"/>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现场检查、师生反应，</w:t>
            </w:r>
            <w:r>
              <w:rPr>
                <w:rFonts w:ascii="宋体" w:hAnsi="宋体" w:cs="宋体" w:hint="eastAsia"/>
                <w:kern w:val="0"/>
                <w:sz w:val="24"/>
                <w:szCs w:val="24"/>
              </w:rPr>
              <w:t>此项共3分，每发现一处不符合标准扣1分</w:t>
            </w:r>
          </w:p>
        </w:tc>
        <w:tc>
          <w:tcPr>
            <w:tcW w:w="1031" w:type="dxa"/>
            <w:noWrap/>
            <w:vAlign w:val="center"/>
          </w:tcPr>
          <w:p w:rsidR="00D7224C" w:rsidRDefault="00D7224C" w:rsidP="00D7224C">
            <w:pPr>
              <w:widowControl/>
              <w:ind w:firstLine="446"/>
              <w:jc w:val="center"/>
              <w:rPr>
                <w:rFonts w:cs="宋体"/>
                <w:kern w:val="0"/>
                <w:sz w:val="24"/>
                <w:szCs w:val="24"/>
              </w:rPr>
            </w:pPr>
          </w:p>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917"/>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color w:val="000000"/>
                <w:kern w:val="0"/>
                <w:sz w:val="24"/>
                <w:szCs w:val="24"/>
              </w:rPr>
            </w:pPr>
            <w:r>
              <w:rPr>
                <w:rFonts w:ascii="宋体" w:hAnsi="宋体" w:cs="宋体" w:hint="eastAsia"/>
                <w:color w:val="000000"/>
                <w:kern w:val="0"/>
                <w:sz w:val="24"/>
                <w:szCs w:val="24"/>
              </w:rPr>
              <w:t>3.严格把控校园出入口，严格外来车辆出入管理、认真检查登记外来施工车辆所携带工具，并认真填写当班记录</w:t>
            </w:r>
            <w:r>
              <w:rPr>
                <w:rFonts w:ascii="宋体" w:hAnsi="宋体" w:cs="宋体" w:hint="eastAsia"/>
                <w:kern w:val="0"/>
                <w:sz w:val="24"/>
                <w:szCs w:val="24"/>
              </w:rPr>
              <w:t>。</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每发现一处不符合标准扣2分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1071"/>
          <w:jc w:val="center"/>
        </w:trPr>
        <w:tc>
          <w:tcPr>
            <w:tcW w:w="920" w:type="dxa"/>
            <w:vMerge/>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color w:val="000000"/>
                <w:kern w:val="0"/>
                <w:sz w:val="24"/>
                <w:szCs w:val="24"/>
              </w:rPr>
            </w:pPr>
            <w:r>
              <w:rPr>
                <w:rFonts w:ascii="宋体" w:hAnsi="宋体" w:cs="宋体" w:hint="eastAsia"/>
                <w:color w:val="000000"/>
                <w:kern w:val="0"/>
                <w:sz w:val="24"/>
                <w:szCs w:val="24"/>
              </w:rPr>
              <w:t>4.按规定路线和频次巡逻，及时发现并处置安全隐患，记录详细完整</w:t>
            </w:r>
            <w:r>
              <w:rPr>
                <w:rFonts w:ascii="宋体" w:hAnsi="宋体" w:cs="宋体" w:hint="eastAsia"/>
                <w:kern w:val="0"/>
                <w:sz w:val="24"/>
                <w:szCs w:val="24"/>
              </w:rPr>
              <w:t>。</w:t>
            </w:r>
          </w:p>
        </w:tc>
        <w:tc>
          <w:tcPr>
            <w:tcW w:w="2832" w:type="dxa"/>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每发现一处不符合标准扣1分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4</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756"/>
          <w:jc w:val="center"/>
        </w:trPr>
        <w:tc>
          <w:tcPr>
            <w:tcW w:w="920" w:type="dxa"/>
            <w:vMerge w:val="restart"/>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五</w:t>
            </w:r>
          </w:p>
        </w:tc>
        <w:tc>
          <w:tcPr>
            <w:tcW w:w="920" w:type="dxa"/>
            <w:vMerge w:val="restart"/>
            <w:vAlign w:val="center"/>
          </w:tcPr>
          <w:p w:rsidR="00D7224C" w:rsidRDefault="00D7224C" w:rsidP="00D7224C">
            <w:pPr>
              <w:widowControl/>
              <w:rPr>
                <w:rFonts w:cs="宋体"/>
                <w:kern w:val="0"/>
                <w:sz w:val="24"/>
                <w:szCs w:val="24"/>
              </w:rPr>
            </w:pPr>
            <w:r>
              <w:rPr>
                <w:rFonts w:ascii="宋体" w:hAnsi="宋体" w:cs="宋体" w:hint="eastAsia"/>
                <w:kern w:val="0"/>
                <w:sz w:val="24"/>
                <w:szCs w:val="24"/>
              </w:rPr>
              <w:t>安全</w:t>
            </w:r>
          </w:p>
          <w:p w:rsidR="00D7224C" w:rsidRDefault="00D7224C" w:rsidP="00D7224C">
            <w:pPr>
              <w:widowControl/>
              <w:rPr>
                <w:rFonts w:cs="宋体"/>
                <w:kern w:val="0"/>
                <w:sz w:val="24"/>
                <w:szCs w:val="24"/>
              </w:rPr>
            </w:pPr>
            <w:r>
              <w:rPr>
                <w:rFonts w:ascii="宋体" w:hAnsi="宋体" w:cs="宋体" w:hint="eastAsia"/>
                <w:kern w:val="0"/>
                <w:sz w:val="24"/>
                <w:szCs w:val="24"/>
              </w:rPr>
              <w:t>管理</w:t>
            </w:r>
          </w:p>
          <w:p w:rsidR="00D7224C" w:rsidRDefault="00D7224C" w:rsidP="00D7224C">
            <w:pPr>
              <w:widowControl/>
              <w:rPr>
                <w:rFonts w:cs="宋体"/>
                <w:kern w:val="0"/>
                <w:sz w:val="24"/>
                <w:szCs w:val="24"/>
              </w:rPr>
            </w:pPr>
            <w:r>
              <w:rPr>
                <w:rFonts w:ascii="宋体" w:hAnsi="宋体" w:cs="宋体" w:hint="eastAsia"/>
                <w:kern w:val="0"/>
                <w:sz w:val="24"/>
                <w:szCs w:val="24"/>
              </w:rPr>
              <w:t>(20分)</w:t>
            </w:r>
          </w:p>
        </w:tc>
        <w:tc>
          <w:tcPr>
            <w:tcW w:w="3503" w:type="dxa"/>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1.对学校特种设备、校园</w:t>
            </w:r>
            <w:proofErr w:type="gramStart"/>
            <w:r>
              <w:rPr>
                <w:rFonts w:ascii="宋体" w:hAnsi="宋体" w:cs="宋体" w:hint="eastAsia"/>
                <w:color w:val="000000"/>
                <w:kern w:val="0"/>
                <w:sz w:val="24"/>
                <w:szCs w:val="24"/>
              </w:rPr>
              <w:t>内公设施</w:t>
            </w:r>
            <w:proofErr w:type="gramEnd"/>
            <w:r>
              <w:rPr>
                <w:rFonts w:ascii="宋体" w:hAnsi="宋体" w:cs="宋体" w:hint="eastAsia"/>
                <w:color w:val="000000"/>
                <w:kern w:val="0"/>
                <w:sz w:val="24"/>
                <w:szCs w:val="24"/>
              </w:rPr>
              <w:t>等定期检查维修，发现安全隐患及时上报并记录</w:t>
            </w:r>
          </w:p>
        </w:tc>
        <w:tc>
          <w:tcPr>
            <w:tcW w:w="2832" w:type="dxa"/>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每发现一处不符合标准扣3分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6</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756"/>
          <w:jc w:val="center"/>
        </w:trPr>
        <w:tc>
          <w:tcPr>
            <w:tcW w:w="920" w:type="dxa"/>
            <w:vMerge/>
            <w:noWrap/>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2.消防设施齐全、完好有效，巡检记录齐全，定期进行消防检查和演练</w:t>
            </w:r>
          </w:p>
        </w:tc>
        <w:tc>
          <w:tcPr>
            <w:tcW w:w="2832" w:type="dxa"/>
            <w:vAlign w:val="center"/>
          </w:tcPr>
          <w:p w:rsidR="00D7224C" w:rsidRDefault="00D7224C" w:rsidP="00D7224C">
            <w:pPr>
              <w:widowControl/>
              <w:rPr>
                <w:rFonts w:cs="宋体"/>
                <w:kern w:val="0"/>
                <w:sz w:val="24"/>
                <w:szCs w:val="24"/>
              </w:rPr>
            </w:pPr>
            <w:r>
              <w:rPr>
                <w:rFonts w:ascii="宋体" w:hAnsi="宋体" w:cs="宋体" w:hint="eastAsia"/>
                <w:kern w:val="0"/>
                <w:sz w:val="24"/>
                <w:szCs w:val="24"/>
              </w:rPr>
              <w:t>消防设施巡检不及时，发现问题不及时上报等，每发现一处扣3分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9</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756"/>
          <w:jc w:val="center"/>
        </w:trPr>
        <w:tc>
          <w:tcPr>
            <w:tcW w:w="920" w:type="dxa"/>
            <w:vMerge/>
            <w:noWrap/>
            <w:vAlign w:val="center"/>
          </w:tcPr>
          <w:p w:rsidR="00D7224C" w:rsidRDefault="00D7224C" w:rsidP="00D7224C">
            <w:pPr>
              <w:widowControl/>
              <w:ind w:firstLine="446"/>
              <w:jc w:val="center"/>
              <w:rPr>
                <w:rFonts w:cs="宋体"/>
                <w:kern w:val="0"/>
                <w:sz w:val="24"/>
                <w:szCs w:val="24"/>
              </w:rPr>
            </w:pPr>
          </w:p>
        </w:tc>
        <w:tc>
          <w:tcPr>
            <w:tcW w:w="920" w:type="dxa"/>
            <w:vMerge/>
            <w:vAlign w:val="center"/>
          </w:tcPr>
          <w:p w:rsidR="00D7224C" w:rsidRDefault="00D7224C" w:rsidP="00D7224C">
            <w:pPr>
              <w:widowControl/>
              <w:ind w:firstLine="446"/>
              <w:jc w:val="center"/>
              <w:rPr>
                <w:rFonts w:cs="宋体"/>
                <w:kern w:val="0"/>
                <w:sz w:val="24"/>
                <w:szCs w:val="24"/>
              </w:rPr>
            </w:pPr>
          </w:p>
        </w:tc>
        <w:tc>
          <w:tcPr>
            <w:tcW w:w="3503" w:type="dxa"/>
            <w:shd w:val="clear" w:color="auto" w:fill="auto"/>
            <w:vAlign w:val="center"/>
          </w:tcPr>
          <w:p w:rsidR="00D7224C" w:rsidRDefault="00D7224C" w:rsidP="00D7224C">
            <w:pPr>
              <w:widowControl/>
              <w:rPr>
                <w:rFonts w:cs="宋体"/>
                <w:kern w:val="0"/>
                <w:sz w:val="24"/>
                <w:szCs w:val="24"/>
              </w:rPr>
            </w:pPr>
            <w:r>
              <w:rPr>
                <w:rFonts w:ascii="宋体" w:hAnsi="宋体" w:cs="宋体" w:hint="eastAsia"/>
                <w:color w:val="000000"/>
                <w:kern w:val="0"/>
                <w:sz w:val="24"/>
                <w:szCs w:val="24"/>
              </w:rPr>
              <w:t>3.建立完善的应急处理机制，能及时有效应对突发事件</w:t>
            </w:r>
            <w:r>
              <w:rPr>
                <w:rFonts w:ascii="宋体" w:hAnsi="宋体" w:cs="宋体" w:hint="eastAsia"/>
                <w:kern w:val="0"/>
                <w:sz w:val="24"/>
                <w:szCs w:val="24"/>
              </w:rPr>
              <w:t>。</w:t>
            </w:r>
          </w:p>
        </w:tc>
        <w:tc>
          <w:tcPr>
            <w:tcW w:w="2832" w:type="dxa"/>
            <w:shd w:val="clear" w:color="auto" w:fill="auto"/>
            <w:vAlign w:val="center"/>
          </w:tcPr>
          <w:p w:rsidR="00D7224C" w:rsidRDefault="00D7224C" w:rsidP="00D7224C">
            <w:pPr>
              <w:widowControl/>
              <w:rPr>
                <w:rFonts w:cs="宋体"/>
                <w:kern w:val="0"/>
                <w:sz w:val="24"/>
                <w:szCs w:val="24"/>
              </w:rPr>
            </w:pPr>
            <w:r>
              <w:rPr>
                <w:rFonts w:ascii="宋体" w:hAnsi="宋体" w:cs="宋体" w:hint="eastAsia"/>
                <w:kern w:val="0"/>
                <w:sz w:val="24"/>
                <w:szCs w:val="24"/>
              </w:rPr>
              <w:t>应急处理不及时，扣除5分</w:t>
            </w:r>
          </w:p>
        </w:tc>
        <w:tc>
          <w:tcPr>
            <w:tcW w:w="1031" w:type="dxa"/>
            <w:noWrap/>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5</w:t>
            </w:r>
          </w:p>
        </w:tc>
        <w:tc>
          <w:tcPr>
            <w:tcW w:w="928" w:type="dxa"/>
            <w:gridSpan w:val="2"/>
            <w:vAlign w:val="center"/>
          </w:tcPr>
          <w:p w:rsidR="00D7224C" w:rsidRDefault="00D7224C" w:rsidP="00D7224C">
            <w:pPr>
              <w:widowControl/>
              <w:ind w:firstLine="446"/>
              <w:jc w:val="center"/>
              <w:rPr>
                <w:rFonts w:cs="宋体"/>
                <w:kern w:val="0"/>
                <w:sz w:val="24"/>
                <w:szCs w:val="24"/>
              </w:rPr>
            </w:pPr>
          </w:p>
        </w:tc>
      </w:tr>
      <w:tr w:rsidR="00D7224C" w:rsidTr="00D7224C">
        <w:trPr>
          <w:trHeight w:val="591"/>
          <w:jc w:val="center"/>
        </w:trPr>
        <w:tc>
          <w:tcPr>
            <w:tcW w:w="8175" w:type="dxa"/>
            <w:gridSpan w:val="4"/>
            <w:vAlign w:val="center"/>
          </w:tcPr>
          <w:p w:rsidR="00D7224C" w:rsidRDefault="00D7224C" w:rsidP="00D7224C">
            <w:pPr>
              <w:widowControl/>
              <w:ind w:firstLine="446"/>
              <w:jc w:val="center"/>
              <w:rPr>
                <w:rFonts w:cs="宋体"/>
                <w:kern w:val="0"/>
                <w:sz w:val="24"/>
                <w:szCs w:val="24"/>
              </w:rPr>
            </w:pPr>
            <w:r>
              <w:rPr>
                <w:rFonts w:ascii="宋体" w:hAnsi="宋体" w:cs="宋体" w:hint="eastAsia"/>
                <w:kern w:val="0"/>
                <w:sz w:val="24"/>
                <w:szCs w:val="24"/>
              </w:rPr>
              <w:t>合计：</w:t>
            </w:r>
          </w:p>
        </w:tc>
        <w:tc>
          <w:tcPr>
            <w:tcW w:w="1031" w:type="dxa"/>
            <w:noWrap/>
            <w:vAlign w:val="center"/>
          </w:tcPr>
          <w:p w:rsidR="00D7224C" w:rsidRDefault="00D7224C" w:rsidP="00D7224C">
            <w:pPr>
              <w:widowControl/>
              <w:ind w:firstLineChars="50" w:firstLine="112"/>
              <w:rPr>
                <w:rFonts w:cs="宋体"/>
                <w:kern w:val="0"/>
                <w:sz w:val="24"/>
                <w:szCs w:val="24"/>
              </w:rPr>
            </w:pPr>
            <w:r>
              <w:rPr>
                <w:rFonts w:ascii="宋体" w:hAnsi="宋体" w:cs="宋体" w:hint="eastAsia"/>
                <w:kern w:val="0"/>
                <w:sz w:val="24"/>
                <w:szCs w:val="24"/>
              </w:rPr>
              <w:t>100</w:t>
            </w:r>
          </w:p>
        </w:tc>
        <w:tc>
          <w:tcPr>
            <w:tcW w:w="928" w:type="dxa"/>
            <w:gridSpan w:val="2"/>
            <w:vAlign w:val="center"/>
          </w:tcPr>
          <w:p w:rsidR="00D7224C" w:rsidRDefault="00D7224C" w:rsidP="00D7224C">
            <w:pPr>
              <w:widowControl/>
              <w:ind w:firstLine="446"/>
              <w:jc w:val="center"/>
              <w:rPr>
                <w:rFonts w:cs="宋体"/>
                <w:kern w:val="0"/>
                <w:sz w:val="24"/>
                <w:szCs w:val="24"/>
              </w:rPr>
            </w:pPr>
          </w:p>
        </w:tc>
      </w:tr>
    </w:tbl>
    <w:p w:rsidR="00D7224C" w:rsidRDefault="00D7224C" w:rsidP="00D7224C">
      <w:pPr>
        <w:spacing w:line="360" w:lineRule="auto"/>
        <w:rPr>
          <w:b/>
          <w:sz w:val="24"/>
          <w:szCs w:val="24"/>
        </w:rPr>
      </w:pPr>
    </w:p>
    <w:p w:rsidR="002415B8" w:rsidRDefault="002415B8">
      <w:pPr>
        <w:widowControl/>
        <w:jc w:val="left"/>
        <w:rPr>
          <w:color w:val="FF0000"/>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5" w:name="OLE_LINK5"/>
      <w:bookmarkStart w:id="6" w:name="OLE_LINK6"/>
      <w:r w:rsidRPr="0042760F">
        <w:rPr>
          <w:rFonts w:ascii="Times New Roman" w:eastAsia="宋体" w:hAnsiTheme="minorEastAsia" w:cs="Times New Roman" w:hint="eastAsia"/>
          <w:color w:val="auto"/>
        </w:rPr>
        <w:t>物业管理条例</w:t>
      </w:r>
      <w:bookmarkEnd w:id="5"/>
      <w:bookmarkEnd w:id="6"/>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4"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5"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6"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8"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9"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30"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31"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710E97">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7" w:name="OLE_LINK1"/>
            <w:bookmarkStart w:id="8" w:name="OLE_LINK2"/>
            <w:r w:rsidRPr="0042760F">
              <w:rPr>
                <w:rFonts w:hAnsiTheme="minorEastAsia"/>
                <w:color w:val="000000"/>
                <w:sz w:val="24"/>
              </w:rPr>
              <w:t>《中华人民共和国劳动合同法》</w:t>
            </w:r>
            <w:bookmarkEnd w:id="7"/>
            <w:bookmarkEnd w:id="8"/>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3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5345" w:rsidRDefault="00345345" w:rsidP="00577B4C">
      <w:r>
        <w:separator/>
      </w:r>
    </w:p>
  </w:endnote>
  <w:endnote w:type="continuationSeparator" w:id="0">
    <w:p w:rsidR="00345345" w:rsidRDefault="00345345"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24C" w:rsidRDefault="00D7224C">
    <w:pPr>
      <w:pStyle w:val="a9"/>
      <w:ind w:firstLine="361"/>
      <w:jc w:val="center"/>
    </w:pPr>
    <w:r>
      <w:rPr>
        <w:b/>
      </w:rPr>
      <w:fldChar w:fldCharType="begin"/>
    </w:r>
    <w:r>
      <w:rPr>
        <w:b/>
      </w:rPr>
      <w:instrText>PAGE  \* Arabic  \* MERGEFORMAT</w:instrText>
    </w:r>
    <w:r>
      <w:rPr>
        <w:b/>
      </w:rPr>
      <w:fldChar w:fldCharType="separate"/>
    </w:r>
    <w:r w:rsidR="00AA07D2" w:rsidRPr="00AA07D2">
      <w:rPr>
        <w:b/>
        <w:noProof/>
        <w:lang w:val="zh-CN"/>
      </w:rPr>
      <w:t>8</w:t>
    </w:r>
    <w:r>
      <w:rPr>
        <w:b/>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24C" w:rsidRDefault="00345345">
    <w:pPr>
      <w:pStyle w:val="a9"/>
      <w:ind w:firstLine="480"/>
    </w:pPr>
    <w:r>
      <w:rPr>
        <w:noProof/>
      </w:rPr>
      <w:pict>
        <v:rect id="文本框 1" o:spid="_x0000_s2049"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" filled="f" stroked="f">
          <v:textbox style="mso-fit-shape-to-text:t" inset="0,0,0,0">
            <w:txbxContent>
              <w:p w:rsidR="00D7224C" w:rsidRDefault="00D7224C">
                <w:pPr>
                  <w:pStyle w:val="a9"/>
                  <w:ind w:firstLine="480"/>
                </w:pPr>
                <w:r>
                  <w:fldChar w:fldCharType="begin"/>
                </w:r>
                <w:r>
                  <w:instrText xml:space="preserve"> PAGE  \* MERGEFORMAT </w:instrText>
                </w:r>
                <w:r>
                  <w:fldChar w:fldCharType="separate"/>
                </w:r>
                <w:r w:rsidR="00AA07D2">
                  <w:rPr>
                    <w:noProof/>
                  </w:rPr>
                  <w:t>27</w:t>
                </w:r>
                <w:r>
                  <w:fldChar w:fldCharType="end"/>
                </w:r>
              </w:p>
            </w:txbxContent>
          </v:textbox>
          <w10:wrap anchorx="margin"/>
        </v:rect>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24C" w:rsidRDefault="00D7224C">
    <w:pPr>
      <w:pStyle w:val="a9"/>
      <w:jc w:val="center"/>
    </w:pPr>
    <w:r>
      <w:rPr>
        <w:b/>
      </w:rPr>
      <w:fldChar w:fldCharType="begin"/>
    </w:r>
    <w:r>
      <w:rPr>
        <w:b/>
      </w:rPr>
      <w:instrText>PAGE  \* Arabic  \* MERGEFORMAT</w:instrText>
    </w:r>
    <w:r>
      <w:rPr>
        <w:b/>
      </w:rPr>
      <w:fldChar w:fldCharType="separate"/>
    </w:r>
    <w:r w:rsidR="00AA07D2" w:rsidRPr="00AA07D2">
      <w:rPr>
        <w:b/>
        <w:noProof/>
        <w:lang w:val="zh-CN"/>
      </w:rPr>
      <w:t>59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5345" w:rsidRDefault="00345345" w:rsidP="00577B4C">
      <w:r>
        <w:separator/>
      </w:r>
    </w:p>
  </w:footnote>
  <w:footnote w:type="continuationSeparator" w:id="0">
    <w:p w:rsidR="00345345" w:rsidRDefault="00345345" w:rsidP="00577B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24C" w:rsidRDefault="00D7224C">
    <w:pPr>
      <w:pStyle w:val="aa"/>
      <w:pBdr>
        <w:bottom w:val="none" w:sz="0" w:space="1" w:color="auto"/>
      </w:pBdr>
      <w:tabs>
        <w:tab w:val="clear" w:pos="4153"/>
      </w:tabs>
      <w:ind w:firstLine="360"/>
      <w:jc w:val="both"/>
    </w:pPr>
  </w:p>
  <w:p w:rsidR="00D7224C" w:rsidRDefault="00D7224C">
    <w:pPr>
      <w:pStyle w:val="aa"/>
      <w:pBdr>
        <w:bottom w:val="none" w:sz="0" w:space="1" w:color="auto"/>
      </w:pBdr>
      <w:tabs>
        <w:tab w:val="clear" w:pos="4153"/>
      </w:tabs>
      <w:ind w:firstLine="360"/>
      <w:jc w:val="both"/>
    </w:pPr>
    <w:r>
      <w:rPr>
        <w:rFonts w:hint="eastAsi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24C" w:rsidRDefault="00D7224C">
    <w:pPr>
      <w:pStyle w:val="aa"/>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00000003"/>
    <w:multiLevelType w:val="singleLevel"/>
    <w:tmpl w:val="00000003"/>
    <w:lvl w:ilvl="0">
      <w:start w:val="1"/>
      <w:numFmt w:val="decimal"/>
      <w:lvlText w:val="%1."/>
      <w:lvlJc w:val="left"/>
      <w:pPr>
        <w:tabs>
          <w:tab w:val="left" w:pos="312"/>
        </w:tabs>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4"/>
  </w:num>
  <w:num w:numId="3">
    <w:abstractNumId w:val="5"/>
  </w:num>
  <w:num w:numId="4">
    <w:abstractNumId w:val="0"/>
  </w:num>
  <w:num w:numId="5">
    <w:abstractNumId w:val="8"/>
  </w:num>
  <w:num w:numId="6">
    <w:abstractNumId w:val="2"/>
  </w:num>
  <w:num w:numId="7">
    <w:abstractNumId w:val="1"/>
  </w:num>
  <w:num w:numId="8">
    <w:abstractNumId w:val="3"/>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50"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2F11"/>
    <w:rsid w:val="00010DCF"/>
    <w:rsid w:val="00011B73"/>
    <w:rsid w:val="00013068"/>
    <w:rsid w:val="00013701"/>
    <w:rsid w:val="00017219"/>
    <w:rsid w:val="00017C2D"/>
    <w:rsid w:val="00020B8C"/>
    <w:rsid w:val="00022C72"/>
    <w:rsid w:val="00022D31"/>
    <w:rsid w:val="00025169"/>
    <w:rsid w:val="00025443"/>
    <w:rsid w:val="000279E6"/>
    <w:rsid w:val="0003068B"/>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6F17"/>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27AF"/>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6323"/>
    <w:rsid w:val="0018740C"/>
    <w:rsid w:val="00190AFC"/>
    <w:rsid w:val="00190D07"/>
    <w:rsid w:val="0019334E"/>
    <w:rsid w:val="00193BCD"/>
    <w:rsid w:val="0019431D"/>
    <w:rsid w:val="00194FBC"/>
    <w:rsid w:val="00196A86"/>
    <w:rsid w:val="00196D6B"/>
    <w:rsid w:val="00196E07"/>
    <w:rsid w:val="001A0C29"/>
    <w:rsid w:val="001A142F"/>
    <w:rsid w:val="001A2919"/>
    <w:rsid w:val="001A3DE3"/>
    <w:rsid w:val="001A46F9"/>
    <w:rsid w:val="001A54DD"/>
    <w:rsid w:val="001A651E"/>
    <w:rsid w:val="001B05AA"/>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6BF1"/>
    <w:rsid w:val="00230077"/>
    <w:rsid w:val="002320BD"/>
    <w:rsid w:val="00233239"/>
    <w:rsid w:val="00234778"/>
    <w:rsid w:val="002369E5"/>
    <w:rsid w:val="00240A5B"/>
    <w:rsid w:val="002415B8"/>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C7029"/>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038D6"/>
    <w:rsid w:val="0031086D"/>
    <w:rsid w:val="00312763"/>
    <w:rsid w:val="00313073"/>
    <w:rsid w:val="0031461A"/>
    <w:rsid w:val="003159EF"/>
    <w:rsid w:val="00315E02"/>
    <w:rsid w:val="00317FB8"/>
    <w:rsid w:val="00320416"/>
    <w:rsid w:val="00321DA5"/>
    <w:rsid w:val="00322EA4"/>
    <w:rsid w:val="00325832"/>
    <w:rsid w:val="00325D0D"/>
    <w:rsid w:val="00330315"/>
    <w:rsid w:val="0033138A"/>
    <w:rsid w:val="00336C99"/>
    <w:rsid w:val="00343849"/>
    <w:rsid w:val="00343BA7"/>
    <w:rsid w:val="00344537"/>
    <w:rsid w:val="00345345"/>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873"/>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0E97"/>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5B36"/>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3D5A"/>
    <w:rsid w:val="007E4CD6"/>
    <w:rsid w:val="007E73D8"/>
    <w:rsid w:val="007F1574"/>
    <w:rsid w:val="007F1F0C"/>
    <w:rsid w:val="007F1F54"/>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1C3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5A61"/>
    <w:rsid w:val="008C642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2B81"/>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B09"/>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7D2"/>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0F90"/>
    <w:rsid w:val="00AC1550"/>
    <w:rsid w:val="00AC3AB3"/>
    <w:rsid w:val="00AC3F91"/>
    <w:rsid w:val="00AC6628"/>
    <w:rsid w:val="00AC66EF"/>
    <w:rsid w:val="00AC6BDD"/>
    <w:rsid w:val="00AC7CD8"/>
    <w:rsid w:val="00AD4123"/>
    <w:rsid w:val="00AE037A"/>
    <w:rsid w:val="00AE11C4"/>
    <w:rsid w:val="00AE14EE"/>
    <w:rsid w:val="00AE15EA"/>
    <w:rsid w:val="00AE1773"/>
    <w:rsid w:val="00AE20C6"/>
    <w:rsid w:val="00AE2ECF"/>
    <w:rsid w:val="00AE4505"/>
    <w:rsid w:val="00AE52B0"/>
    <w:rsid w:val="00AE5C1F"/>
    <w:rsid w:val="00AE5F0C"/>
    <w:rsid w:val="00AF06D9"/>
    <w:rsid w:val="00AF3074"/>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932"/>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4E0E"/>
    <w:rsid w:val="00C25308"/>
    <w:rsid w:val="00C255A7"/>
    <w:rsid w:val="00C258AC"/>
    <w:rsid w:val="00C27942"/>
    <w:rsid w:val="00C337B7"/>
    <w:rsid w:val="00C33D95"/>
    <w:rsid w:val="00C352E4"/>
    <w:rsid w:val="00C37976"/>
    <w:rsid w:val="00C42232"/>
    <w:rsid w:val="00C45B01"/>
    <w:rsid w:val="00C45D94"/>
    <w:rsid w:val="00C4698B"/>
    <w:rsid w:val="00C55371"/>
    <w:rsid w:val="00C553EC"/>
    <w:rsid w:val="00C555A4"/>
    <w:rsid w:val="00C55AB7"/>
    <w:rsid w:val="00C55ACC"/>
    <w:rsid w:val="00C608CE"/>
    <w:rsid w:val="00C6143B"/>
    <w:rsid w:val="00C61C7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E542B"/>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189A"/>
    <w:rsid w:val="00D2261A"/>
    <w:rsid w:val="00D260FE"/>
    <w:rsid w:val="00D26B34"/>
    <w:rsid w:val="00D43D4D"/>
    <w:rsid w:val="00D57E7B"/>
    <w:rsid w:val="00D616C1"/>
    <w:rsid w:val="00D64DC5"/>
    <w:rsid w:val="00D65F9B"/>
    <w:rsid w:val="00D6662E"/>
    <w:rsid w:val="00D679E2"/>
    <w:rsid w:val="00D7224C"/>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E8D"/>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978C1"/>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nhideWhenUsed/>
    <w:qFormat/>
    <w:rsid w:val="00577B4C"/>
    <w:pPr>
      <w:tabs>
        <w:tab w:val="center" w:pos="4153"/>
        <w:tab w:val="right" w:pos="8306"/>
      </w:tabs>
      <w:snapToGrid w:val="0"/>
      <w:jc w:val="left"/>
    </w:pPr>
    <w:rPr>
      <w:sz w:val="18"/>
      <w:szCs w:val="18"/>
    </w:rPr>
  </w:style>
  <w:style w:type="paragraph" w:styleId="aa">
    <w:name w:val="header"/>
    <w:basedOn w:val="a0"/>
    <w:link w:val="Char4"/>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Title"/>
    <w:basedOn w:val="a0"/>
    <w:next w:val="a0"/>
    <w:link w:val="Chara"/>
    <w:uiPriority w:val="10"/>
    <w:qFormat/>
    <w:rsid w:val="002415B8"/>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qFormat/>
    <w:rsid w:val="002415B8"/>
    <w:rPr>
      <w:rFonts w:asciiTheme="majorHAnsi" w:eastAsia="宋体" w:hAnsiTheme="majorHAnsi" w:cstheme="majorBidi"/>
      <w:b/>
      <w:bCs/>
      <w:kern w:val="2"/>
      <w:sz w:val="32"/>
      <w:szCs w:val="32"/>
    </w:rPr>
  </w:style>
  <w:style w:type="paragraph" w:styleId="af2">
    <w:name w:val="Normal (Web)"/>
    <w:basedOn w:val="a0"/>
    <w:autoRedefine/>
    <w:uiPriority w:val="99"/>
    <w:qFormat/>
    <w:rsid w:val="00D7224C"/>
    <w:pPr>
      <w:autoSpaceDN w:val="0"/>
      <w:spacing w:line="360" w:lineRule="auto"/>
      <w:ind w:firstLineChars="200" w:firstLine="480"/>
    </w:pPr>
    <w:rPr>
      <w:rFonts w:ascii="宋体" w:hAnsi="宋体"/>
      <w:bCs/>
      <w:sz w:val="24"/>
      <w:szCs w:val="24"/>
      <w:shd w:val="clear" w:color="auto" w:fill="FFFFF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z.tj.gov.cn" TargetMode="External"/><Relationship Id="rId3" Type="http://schemas.openxmlformats.org/officeDocument/2006/relationships/numbering" Target="numbering.xml"/><Relationship Id="rId21" Type="http://schemas.openxmlformats.org/officeDocument/2006/relationships/footer" Target="footer1.xml"/><Relationship Id="rId34"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eader" Target="header1.xm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z.tj.gov.cn" TargetMode="External"/><Relationship Id="rId32" Type="http://schemas.openxmlformats.org/officeDocument/2006/relationships/footer" Target="footer3.xm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footer" Target="footer2.xm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eader" Target="header2.xml"/><Relationship Id="rId27" Type="http://schemas.openxmlformats.org/officeDocument/2006/relationships/hyperlink" Target="http://tjgpc.cz.tj.gov.cn/" TargetMode="External"/><Relationship Id="rId30"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3525127-DCEB-4D32-851C-0013C6B04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276</TotalTime>
  <Pages>88</Pages>
  <Words>7129</Words>
  <Characters>40639</Characters>
  <Application>Microsoft Office Word</Application>
  <DocSecurity>0</DocSecurity>
  <Lines>338</Lines>
  <Paragraphs>95</Paragraphs>
  <ScaleCrop>false</ScaleCrop>
  <Company>MS</Company>
  <LinksUpToDate>false</LinksUpToDate>
  <CharactersWithSpaces>47673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55</cp:revision>
  <cp:lastPrinted>2025-02-28T01:17:00Z</cp:lastPrinted>
  <dcterms:created xsi:type="dcterms:W3CDTF">2025-02-28T01:26:00Z</dcterms:created>
  <dcterms:modified xsi:type="dcterms:W3CDTF">2025-11-20T06:28:00Z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