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0A528F"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07CE5E5" wp14:editId="328C6DDD">
                <wp:simplePos x="0" y="0"/>
                <wp:positionH relativeFrom="column">
                  <wp:posOffset>-123328</wp:posOffset>
                </wp:positionH>
                <wp:positionV relativeFrom="paragraph">
                  <wp:posOffset>254110</wp:posOffset>
                </wp:positionV>
                <wp:extent cx="1566407"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640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113.6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XotMwIAADU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" strokecolor="#4b69b5" strokeweight="15pt"/>
            </w:pict>
          </mc:Fallback>
        </mc:AlternateContent>
      </w:r>
      <w:r>
        <w:rPr>
          <w:rFonts w:eastAsia="黑体" w:hint="eastAsia"/>
          <w:b/>
          <w:spacing w:val="40"/>
          <w:w w:val="66"/>
          <w:sz w:val="60"/>
          <w:szCs w:val="60"/>
        </w:rPr>
        <w:t xml:space="preserve">        </w:t>
      </w:r>
      <w:r w:rsidRPr="000A528F">
        <w:rPr>
          <w:rFonts w:eastAsia="黑体" w:hint="eastAsia"/>
          <w:b/>
          <w:spacing w:val="40"/>
          <w:w w:val="66"/>
          <w:sz w:val="60"/>
          <w:szCs w:val="60"/>
        </w:rPr>
        <w:t>天津市生态环境科学研究院</w:t>
      </w:r>
      <w:r w:rsidRPr="000A528F">
        <w:rPr>
          <w:rFonts w:eastAsia="黑体" w:hint="eastAsia"/>
          <w:b/>
          <w:spacing w:val="40"/>
          <w:w w:val="66"/>
          <w:sz w:val="60"/>
          <w:szCs w:val="60"/>
        </w:rPr>
        <w:t>-</w:t>
      </w:r>
      <w:r>
        <w:rPr>
          <w:rFonts w:eastAsia="黑体" w:hint="eastAsia"/>
          <w:b/>
          <w:spacing w:val="40"/>
          <w:w w:val="66"/>
          <w:sz w:val="60"/>
          <w:szCs w:val="60"/>
        </w:rPr>
        <w:t>天津市数据加工处理、支撑软件模型研制技术服务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CB1BA6" w:rsidRPr="00CB1BA6">
        <w:rPr>
          <w:rFonts w:eastAsia="黑体"/>
          <w:spacing w:val="40"/>
          <w:w w:val="66"/>
          <w:sz w:val="32"/>
          <w:szCs w:val="32"/>
        </w:rPr>
        <w:t>1015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2671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E43A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A528F" w:rsidRPr="000A528F">
        <w:rPr>
          <w:rFonts w:ascii="Times New Roman" w:eastAsia="宋体" w:hAnsi="Times New Roman" w:cs="Times New Roman" w:hint="eastAsia"/>
          <w:color w:val="auto"/>
        </w:rPr>
        <w:t>天津市生态环境科学研究院</w:t>
      </w:r>
      <w:r w:rsidRPr="00750AB2">
        <w:rPr>
          <w:rFonts w:ascii="Times New Roman" w:eastAsiaTheme="minorEastAsia" w:hAnsi="Times New Roman" w:cs="Times New Roman"/>
          <w:color w:val="auto"/>
          <w:szCs w:val="32"/>
        </w:rPr>
        <w:t>委托，天津市政府采购中心将以公开招标方式，对</w:t>
      </w:r>
      <w:r w:rsidR="000A528F" w:rsidRPr="003E43A8">
        <w:rPr>
          <w:rFonts w:ascii="Times New Roman" w:eastAsiaTheme="minorEastAsia" w:hAnsi="Times New Roman" w:cs="Times New Roman" w:hint="eastAsia"/>
          <w:color w:val="auto"/>
          <w:szCs w:val="32"/>
        </w:rPr>
        <w:t>天津市生态环境科学研究院</w:t>
      </w:r>
      <w:r w:rsidR="000A528F" w:rsidRPr="003E43A8">
        <w:rPr>
          <w:rFonts w:ascii="Times New Roman" w:eastAsiaTheme="minorEastAsia" w:hAnsi="Times New Roman" w:cs="Times New Roman" w:hint="eastAsia"/>
          <w:color w:val="auto"/>
          <w:szCs w:val="32"/>
        </w:rPr>
        <w:t>-</w:t>
      </w:r>
      <w:r w:rsidR="000A528F" w:rsidRPr="003E43A8">
        <w:rPr>
          <w:rFonts w:ascii="Times New Roman" w:eastAsiaTheme="minorEastAsia" w:hAnsi="Times New Roman" w:cs="Times New Roman" w:hint="eastAsia"/>
          <w:color w:val="auto"/>
          <w:szCs w:val="32"/>
        </w:rPr>
        <w:t>天津市数据加工处理、支撑软件模型研制技术服务项目</w:t>
      </w:r>
      <w:r w:rsidRPr="003E43A8">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E43A8">
        <w:rPr>
          <w:rFonts w:ascii="Times New Roman" w:eastAsia="宋体" w:hAnsi="Times New Roman" w:cs="Times New Roman" w:hint="eastAsia"/>
          <w:color w:val="auto"/>
          <w:szCs w:val="32"/>
        </w:rPr>
        <w:t>本项目为远程招投标，一律不接受纸质投标文件，只接受加盖投标人电子签章的</w:t>
      </w:r>
      <w:r w:rsidR="00C476FB" w:rsidRPr="003E43A8">
        <w:rPr>
          <w:rFonts w:ascii="Times New Roman" w:eastAsia="宋体" w:hAnsi="Times New Roman" w:cs="Times New Roman" w:hint="eastAsia"/>
          <w:color w:val="auto"/>
          <w:szCs w:val="32"/>
        </w:rPr>
        <w:t>电子投标文件</w:t>
      </w:r>
      <w:r w:rsidRPr="003E43A8">
        <w:rPr>
          <w:rFonts w:ascii="Times New Roman" w:eastAsia="宋体" w:hAnsi="Times New Roman" w:cs="Times New Roman" w:hint="eastAsia"/>
          <w:color w:val="auto"/>
          <w:szCs w:val="32"/>
        </w:rPr>
        <w:t>（</w:t>
      </w:r>
      <w:r w:rsidR="00707DB6" w:rsidRPr="003E43A8">
        <w:rPr>
          <w:rFonts w:ascii="Times New Roman" w:eastAsia="宋体" w:hAnsi="Times New Roman" w:cs="Times New Roman" w:hint="eastAsia"/>
          <w:color w:val="auto"/>
          <w:szCs w:val="32"/>
        </w:rPr>
        <w:t>以通过天津公共资源电子签章客户</w:t>
      </w:r>
      <w:r w:rsidR="00707DB6">
        <w:rPr>
          <w:rFonts w:ascii="Times New Roman" w:eastAsia="宋体" w:hAnsi="Times New Roman" w:cs="Times New Roman" w:hint="eastAsia"/>
          <w:color w:val="auto"/>
          <w:szCs w:val="32"/>
        </w:rPr>
        <w:t>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A528F" w:rsidRPr="000A528F">
        <w:rPr>
          <w:rFonts w:ascii="Times New Roman" w:eastAsia="宋体" w:hAnsi="Times New Roman" w:cs="Times New Roman" w:hint="eastAsia"/>
          <w:color w:val="auto"/>
        </w:rPr>
        <w:t>天津市生态环境科学研究院</w:t>
      </w:r>
      <w:r w:rsidR="000A528F" w:rsidRPr="000A528F">
        <w:rPr>
          <w:rFonts w:ascii="Times New Roman" w:eastAsia="宋体" w:hAnsi="Times New Roman" w:cs="Times New Roman" w:hint="eastAsia"/>
          <w:color w:val="auto"/>
        </w:rPr>
        <w:t>-</w:t>
      </w:r>
      <w:r w:rsidR="000A528F" w:rsidRPr="000A528F">
        <w:rPr>
          <w:rFonts w:ascii="Times New Roman" w:eastAsia="宋体" w:hAnsi="Times New Roman" w:cs="Times New Roman" w:hint="eastAsia"/>
          <w:color w:val="auto"/>
        </w:rPr>
        <w:t>天津市数据加工处理、支撑软件模型研制技术服务项目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CB1BA6" w:rsidRPr="00CB1BA6">
        <w:rPr>
          <w:rFonts w:ascii="Times New Roman" w:eastAsia="宋体" w:hAnsi="Times New Roman" w:cs="Times New Roman"/>
          <w:color w:val="auto"/>
        </w:rPr>
        <w:t>1015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3E43A8" w:rsidRDefault="009A418D" w:rsidP="00E92A1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第一包：</w:t>
      </w:r>
      <w:r w:rsidR="000A528F" w:rsidRPr="003E43A8">
        <w:rPr>
          <w:rFonts w:ascii="Times New Roman" w:eastAsia="宋体" w:hAnsi="Times New Roman" w:cs="Times New Roman" w:hint="eastAsia"/>
          <w:color w:val="auto"/>
        </w:rPr>
        <w:t>数据加工处理服务</w:t>
      </w:r>
      <w:r w:rsidR="00CC741C" w:rsidRPr="003E43A8">
        <w:rPr>
          <w:rFonts w:ascii="Times New Roman" w:eastAsia="宋体" w:hAnsi="Times New Roman" w:cs="Times New Roman" w:hint="eastAsia"/>
          <w:color w:val="auto"/>
        </w:rPr>
        <w:t>，合同履行期限</w:t>
      </w:r>
      <w:r w:rsidR="00A10E8F" w:rsidRPr="003E43A8">
        <w:rPr>
          <w:rFonts w:ascii="Times New Roman" w:eastAsia="宋体" w:hAnsi="Times New Roman" w:cs="Times New Roman" w:hint="eastAsia"/>
          <w:color w:val="auto"/>
        </w:rPr>
        <w:t>：签订合同之日起至</w:t>
      </w:r>
      <w:r w:rsidR="00A10E8F" w:rsidRPr="003E43A8">
        <w:rPr>
          <w:rFonts w:ascii="Times New Roman" w:eastAsia="宋体" w:hAnsi="Times New Roman" w:cs="Times New Roman" w:hint="eastAsia"/>
          <w:color w:val="auto"/>
        </w:rPr>
        <w:t>2025</w:t>
      </w:r>
      <w:r w:rsidR="00A10E8F" w:rsidRPr="003E43A8">
        <w:rPr>
          <w:rFonts w:ascii="Times New Roman" w:eastAsia="宋体" w:hAnsi="Times New Roman" w:cs="Times New Roman" w:hint="eastAsia"/>
          <w:color w:val="auto"/>
        </w:rPr>
        <w:t>年</w:t>
      </w:r>
      <w:r w:rsidR="00A10E8F" w:rsidRPr="003E43A8">
        <w:rPr>
          <w:rFonts w:ascii="Times New Roman" w:eastAsia="宋体" w:hAnsi="Times New Roman" w:cs="Times New Roman" w:hint="eastAsia"/>
          <w:color w:val="auto"/>
        </w:rPr>
        <w:t>12</w:t>
      </w:r>
      <w:r w:rsidR="00A10E8F" w:rsidRPr="003E43A8">
        <w:rPr>
          <w:rFonts w:ascii="Times New Roman" w:eastAsia="宋体" w:hAnsi="Times New Roman" w:cs="Times New Roman" w:hint="eastAsia"/>
          <w:color w:val="auto"/>
        </w:rPr>
        <w:t>月底。</w:t>
      </w:r>
    </w:p>
    <w:p w:rsidR="009A418D" w:rsidRPr="00126715" w:rsidRDefault="009A418D" w:rsidP="00E92A1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第二包：</w:t>
      </w:r>
      <w:r w:rsidR="000A528F" w:rsidRPr="003E43A8">
        <w:rPr>
          <w:rFonts w:ascii="Times New Roman" w:eastAsia="宋体" w:hAnsi="Times New Roman" w:cs="Times New Roman" w:hint="eastAsia"/>
          <w:color w:val="auto"/>
        </w:rPr>
        <w:t>支撑软件模型研制技术服务</w:t>
      </w:r>
      <w:r w:rsidR="00CC741C" w:rsidRPr="003E43A8">
        <w:rPr>
          <w:rFonts w:ascii="Times New Roman" w:eastAsia="宋体" w:hAnsi="Times New Roman" w:cs="Times New Roman" w:hint="eastAsia"/>
          <w:color w:val="auto"/>
        </w:rPr>
        <w:t>，合同履行</w:t>
      </w:r>
      <w:r w:rsidR="00CC741C" w:rsidRPr="00126715">
        <w:rPr>
          <w:rFonts w:ascii="Times New Roman" w:eastAsia="宋体" w:hAnsi="Times New Roman" w:cs="Times New Roman" w:hint="eastAsia"/>
          <w:color w:val="auto"/>
        </w:rPr>
        <w:t>期限</w:t>
      </w:r>
      <w:r w:rsidR="00A10E8F" w:rsidRPr="00126715">
        <w:rPr>
          <w:rFonts w:ascii="Times New Roman" w:eastAsia="宋体" w:hAnsi="Times New Roman" w:cs="Times New Roman" w:hint="eastAsia"/>
          <w:color w:val="auto"/>
        </w:rPr>
        <w:t>：</w:t>
      </w:r>
      <w:r w:rsidR="00480619" w:rsidRPr="00126715">
        <w:rPr>
          <w:rFonts w:ascii="Times New Roman" w:eastAsia="宋体" w:hAnsi="Times New Roman" w:cs="Times New Roman" w:hint="eastAsia"/>
          <w:color w:val="auto"/>
        </w:rPr>
        <w:t>签订合同之日起</w:t>
      </w:r>
      <w:r w:rsidR="00480619" w:rsidRPr="00126715">
        <w:rPr>
          <w:rFonts w:ascii="Times New Roman" w:eastAsia="宋体" w:hAnsi="Times New Roman" w:cs="Times New Roman" w:hint="eastAsia"/>
          <w:color w:val="auto"/>
        </w:rPr>
        <w:t>5</w:t>
      </w:r>
      <w:r w:rsidR="00480619" w:rsidRPr="00126715">
        <w:rPr>
          <w:rFonts w:ascii="Times New Roman" w:eastAsia="宋体" w:hAnsi="Times New Roman" w:cs="Times New Roman" w:hint="eastAsia"/>
          <w:color w:val="auto"/>
        </w:rPr>
        <w:t>个月的服务期，</w:t>
      </w:r>
      <w:r w:rsidR="00480619" w:rsidRPr="00126715">
        <w:rPr>
          <w:rFonts w:ascii="Times New Roman" w:eastAsia="宋体" w:hAnsi="Times New Roman" w:cs="Times New Roman" w:hint="eastAsia"/>
          <w:color w:val="auto"/>
        </w:rPr>
        <w:t>2025</w:t>
      </w:r>
      <w:r w:rsidR="00480619" w:rsidRPr="00126715">
        <w:rPr>
          <w:rFonts w:ascii="Times New Roman" w:eastAsia="宋体" w:hAnsi="Times New Roman" w:cs="Times New Roman" w:hint="eastAsia"/>
          <w:color w:val="auto"/>
        </w:rPr>
        <w:t>年</w:t>
      </w:r>
      <w:r w:rsidR="00480619" w:rsidRPr="00126715">
        <w:rPr>
          <w:rFonts w:ascii="Times New Roman" w:eastAsia="宋体" w:hAnsi="Times New Roman" w:cs="Times New Roman" w:hint="eastAsia"/>
          <w:color w:val="auto"/>
        </w:rPr>
        <w:t>12</w:t>
      </w:r>
      <w:r w:rsidR="00480619" w:rsidRPr="00126715">
        <w:rPr>
          <w:rFonts w:ascii="Times New Roman" w:eastAsia="宋体" w:hAnsi="Times New Roman" w:cs="Times New Roman" w:hint="eastAsia"/>
          <w:color w:val="auto"/>
        </w:rPr>
        <w:t>月底前完成开发任务</w:t>
      </w:r>
      <w:r w:rsidR="00A10E8F" w:rsidRPr="00126715">
        <w:rPr>
          <w:rFonts w:ascii="Times New Roman" w:eastAsia="宋体" w:hAnsi="Times New Roman" w:cs="Times New Roman" w:hint="eastAsia"/>
          <w:color w:val="auto"/>
        </w:rPr>
        <w:t>。</w:t>
      </w:r>
    </w:p>
    <w:p w:rsidR="002C696D" w:rsidRPr="003E43A8" w:rsidRDefault="00E92A1C" w:rsidP="00D63879">
      <w:pPr>
        <w:pStyle w:val="Default"/>
        <w:spacing w:line="360" w:lineRule="auto"/>
        <w:ind w:firstLineChars="200" w:firstLine="446"/>
        <w:jc w:val="both"/>
        <w:rPr>
          <w:rFonts w:ascii="Times New Roman" w:hAnsi="Times New Roman" w:cs="Times New Roman"/>
          <w:color w:val="auto"/>
        </w:rPr>
      </w:pPr>
      <w:r w:rsidRPr="003E43A8">
        <w:rPr>
          <w:rFonts w:ascii="Times New Roman" w:hAnsi="Times New Roman" w:cs="Times New Roman"/>
          <w:color w:val="auto"/>
        </w:rPr>
        <w:t>三、项目预算</w:t>
      </w:r>
    </w:p>
    <w:p w:rsidR="009A418D" w:rsidRPr="003E43A8" w:rsidRDefault="009A418D" w:rsidP="009A418D">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第一包：</w:t>
      </w:r>
      <w:r w:rsidR="000A528F" w:rsidRPr="003E43A8">
        <w:rPr>
          <w:rFonts w:ascii="Times New Roman" w:eastAsia="宋体" w:hAnsi="Times New Roman" w:cs="Times New Roman" w:hint="eastAsia"/>
          <w:color w:val="auto"/>
        </w:rPr>
        <w:t>302000</w:t>
      </w:r>
      <w:r w:rsidR="000A528F" w:rsidRPr="003E43A8">
        <w:rPr>
          <w:rFonts w:ascii="Times New Roman" w:eastAsia="宋体" w:hAnsi="Times New Roman" w:cs="Times New Roman" w:hint="eastAsia"/>
          <w:color w:val="auto"/>
        </w:rPr>
        <w:t>元；</w:t>
      </w:r>
    </w:p>
    <w:p w:rsidR="009A418D" w:rsidRPr="003E43A8" w:rsidRDefault="009A418D" w:rsidP="009A418D">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第二包：</w:t>
      </w:r>
      <w:r w:rsidR="000A528F" w:rsidRPr="003E43A8">
        <w:rPr>
          <w:rFonts w:ascii="Times New Roman" w:eastAsia="宋体" w:hAnsi="Times New Roman" w:cs="Times New Roman" w:hint="eastAsia"/>
          <w:color w:val="auto"/>
        </w:rPr>
        <w:t>198000</w:t>
      </w:r>
      <w:r w:rsidR="000A528F" w:rsidRPr="003E43A8">
        <w:rPr>
          <w:rFonts w:ascii="Times New Roman" w:eastAsia="宋体" w:hAnsi="Times New Roman" w:cs="Times New Roman" w:hint="eastAsia"/>
          <w:color w:val="auto"/>
        </w:rPr>
        <w:t>元。</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四</w:t>
      </w:r>
      <w:r w:rsidRPr="003E43A8">
        <w:rPr>
          <w:rFonts w:ascii="Times New Roman" w:eastAsia="宋体" w:hAnsi="Times New Roman" w:cs="Times New Roman"/>
          <w:color w:val="auto"/>
        </w:rPr>
        <w:t>、供应商资格要求（实质性要求）</w:t>
      </w:r>
    </w:p>
    <w:p w:rsidR="00480619" w:rsidRPr="00007A7F" w:rsidRDefault="00DB4C16" w:rsidP="00DB4C16">
      <w:pPr>
        <w:pStyle w:val="Default"/>
        <w:spacing w:line="360" w:lineRule="auto"/>
        <w:ind w:firstLineChars="200" w:firstLine="446"/>
        <w:rPr>
          <w:rFonts w:ascii="Times New Roman" w:eastAsia="宋体" w:hAnsi="Times New Roman" w:cs="Times New Roman"/>
          <w:color w:val="auto"/>
        </w:rPr>
      </w:pPr>
      <w:r w:rsidRPr="00007A7F">
        <w:rPr>
          <w:rFonts w:ascii="Times New Roman" w:eastAsia="宋体" w:hAnsi="Times New Roman" w:cs="Times New Roman" w:hint="eastAsia"/>
          <w:color w:val="auto"/>
        </w:rPr>
        <w:t>（</w:t>
      </w:r>
      <w:r w:rsidR="000A528F" w:rsidRPr="00007A7F">
        <w:rPr>
          <w:rFonts w:ascii="Times New Roman" w:eastAsia="宋体" w:hAnsi="Times New Roman" w:cs="Times New Roman" w:hint="eastAsia"/>
          <w:color w:val="auto"/>
        </w:rPr>
        <w:t>一</w:t>
      </w:r>
      <w:r w:rsidRPr="00007A7F">
        <w:rPr>
          <w:rFonts w:ascii="Times New Roman" w:eastAsia="宋体" w:hAnsi="Times New Roman" w:cs="Times New Roman" w:hint="eastAsia"/>
          <w:color w:val="auto"/>
        </w:rPr>
        <w:t>）</w:t>
      </w:r>
      <w:r w:rsidR="00480619" w:rsidRPr="00007A7F">
        <w:rPr>
          <w:rFonts w:ascii="Times New Roman" w:eastAsia="宋体" w:hAnsi="Times New Roman" w:cs="Times New Roman" w:hint="eastAsia"/>
          <w:color w:val="auto"/>
        </w:rPr>
        <w:t>第一包投标人具备</w:t>
      </w:r>
      <w:r w:rsidR="00875DF1" w:rsidRPr="00007A7F">
        <w:rPr>
          <w:rFonts w:ascii="Times New Roman" w:eastAsia="宋体" w:hAnsi="Times New Roman" w:cs="Times New Roman" w:hint="eastAsia"/>
          <w:color w:val="auto"/>
        </w:rPr>
        <w:t>测绘资质</w:t>
      </w:r>
      <w:r w:rsidR="001313A4" w:rsidRPr="00007A7F">
        <w:rPr>
          <w:rFonts w:ascii="Times New Roman" w:eastAsia="宋体" w:hAnsi="Times New Roman" w:cs="Times New Roman" w:hint="eastAsia"/>
          <w:color w:val="auto"/>
        </w:rPr>
        <w:t>乙级或以上</w:t>
      </w:r>
      <w:r w:rsidR="00875DF1" w:rsidRPr="00007A7F">
        <w:rPr>
          <w:rFonts w:ascii="Times New Roman" w:eastAsia="宋体" w:hAnsi="Times New Roman" w:cs="Times New Roman" w:hint="eastAsia"/>
          <w:color w:val="auto"/>
        </w:rPr>
        <w:t>证书，提供证书扫描件。</w:t>
      </w:r>
    </w:p>
    <w:p w:rsidR="00DB4C16" w:rsidRPr="00407C06" w:rsidRDefault="00480619" w:rsidP="00DB4C1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00DB4C16"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14317E" w:rsidRDefault="000E1224" w:rsidP="000E1224">
      <w:pPr>
        <w:pStyle w:val="Default"/>
        <w:spacing w:line="360" w:lineRule="auto"/>
        <w:ind w:firstLineChars="200" w:firstLine="446"/>
        <w:rPr>
          <w:rFonts w:ascii="Times New Roman" w:eastAsia="宋体" w:hAnsi="Times New Roman" w:cs="Times New Roman"/>
          <w:color w:val="auto"/>
        </w:rPr>
      </w:pPr>
      <w:r w:rsidRPr="0014317E">
        <w:rPr>
          <w:rFonts w:ascii="Times New Roman" w:eastAsia="宋体" w:hAnsi="Times New Roman" w:cs="Times New Roman" w:hint="eastAsia"/>
          <w:color w:val="auto"/>
        </w:rPr>
        <w:t xml:space="preserve">5. </w:t>
      </w:r>
      <w:r w:rsidRPr="0014317E">
        <w:rPr>
          <w:rFonts w:ascii="Times New Roman" w:eastAsia="宋体" w:hAnsi="Times New Roman" w:cs="Times New Roman" w:hint="eastAsia"/>
          <w:color w:val="auto"/>
        </w:rPr>
        <w:t>提交具备履行合同所必需的设备和专业技术能力证明材料</w:t>
      </w:r>
      <w:r w:rsidR="00920DC3" w:rsidRPr="0014317E">
        <w:rPr>
          <w:rFonts w:ascii="Times New Roman" w:eastAsia="宋体" w:hAnsi="Times New Roman" w:cs="Times New Roman" w:hint="eastAsia"/>
          <w:color w:val="auto"/>
        </w:rPr>
        <w:t>。</w:t>
      </w:r>
    </w:p>
    <w:p w:rsidR="00DB4C16" w:rsidRPr="0014317E" w:rsidRDefault="00DB4C16" w:rsidP="00DB4C16">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宋体" w:hAnsi="Times New Roman" w:cs="Times New Roman" w:hint="eastAsia"/>
          <w:color w:val="auto"/>
        </w:rPr>
        <w:t>（</w:t>
      </w:r>
      <w:r w:rsidR="00480619" w:rsidRPr="0014317E">
        <w:rPr>
          <w:rFonts w:ascii="Times New Roman" w:eastAsia="宋体" w:hAnsi="Times New Roman" w:cs="Times New Roman" w:hint="eastAsia"/>
          <w:color w:val="auto"/>
        </w:rPr>
        <w:t>三</w:t>
      </w:r>
      <w:r w:rsidRPr="0014317E">
        <w:rPr>
          <w:rFonts w:ascii="Times New Roman" w:eastAsia="宋体" w:hAnsi="Times New Roman" w:cs="Times New Roman" w:hint="eastAsia"/>
          <w:color w:val="auto"/>
        </w:rPr>
        <w:t>）本项目不接受联合体投标。</w:t>
      </w:r>
    </w:p>
    <w:p w:rsidR="00DB4C16" w:rsidRPr="0014317E" w:rsidRDefault="00DB4C16" w:rsidP="00DB4C16">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Theme="minorEastAsia" w:hAnsi="Times New Roman" w:cs="Times New Roman" w:hint="eastAsia"/>
          <w:color w:val="auto"/>
        </w:rPr>
        <w:t>（</w:t>
      </w:r>
      <w:r w:rsidR="00480619" w:rsidRPr="0014317E">
        <w:rPr>
          <w:rFonts w:ascii="Times New Roman" w:eastAsiaTheme="minorEastAsia" w:hAnsi="Times New Roman" w:cs="Times New Roman" w:hint="eastAsia"/>
          <w:color w:val="auto"/>
        </w:rPr>
        <w:t>四</w:t>
      </w:r>
      <w:r w:rsidRPr="0014317E">
        <w:rPr>
          <w:rFonts w:ascii="Times New Roman" w:eastAsiaTheme="minorEastAsia" w:hAnsi="Times New Roman" w:cs="Times New Roman" w:hint="eastAsia"/>
          <w:color w:val="auto"/>
        </w:rPr>
        <w:t>）本项目专门面向中小企业采购，提供《中小企业声明函》。</w:t>
      </w:r>
    </w:p>
    <w:p w:rsidR="00E92A1C" w:rsidRPr="0014317E" w:rsidRDefault="00DB4C16" w:rsidP="00E92A1C">
      <w:pPr>
        <w:pStyle w:val="Default"/>
        <w:spacing w:line="360" w:lineRule="auto"/>
        <w:ind w:firstLineChars="200" w:firstLine="446"/>
        <w:jc w:val="both"/>
        <w:rPr>
          <w:rFonts w:ascii="Times New Roman" w:eastAsia="宋体" w:hAnsi="Times New Roman" w:cs="Times New Roman"/>
          <w:color w:val="auto"/>
        </w:rPr>
      </w:pPr>
      <w:r w:rsidRPr="0014317E">
        <w:rPr>
          <w:rFonts w:ascii="Times New Roman" w:eastAsia="宋体" w:hAnsi="Times New Roman" w:cs="Times New Roman" w:hint="eastAsia"/>
          <w:color w:val="auto"/>
        </w:rPr>
        <w:t>五</w:t>
      </w:r>
      <w:r w:rsidR="00E92A1C" w:rsidRPr="0014317E">
        <w:rPr>
          <w:rFonts w:ascii="Times New Roman" w:eastAsia="宋体" w:hAnsi="Times New Roman" w:cs="Times New Roman"/>
          <w:color w:val="auto"/>
        </w:rPr>
        <w:t>、项目需要落实的政府采购政策</w:t>
      </w:r>
    </w:p>
    <w:p w:rsidR="00343E7C" w:rsidRPr="0014317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4317E">
        <w:rPr>
          <w:rFonts w:ascii="Times New Roman" w:eastAsia="宋体" w:hAnsi="Times New Roman" w:cs="Times New Roman"/>
          <w:color w:val="auto"/>
        </w:rPr>
        <w:t>（一）</w:t>
      </w:r>
      <w:r w:rsidR="0014317E" w:rsidRPr="0014317E">
        <w:rPr>
          <w:rFonts w:ascii="Times New Roman" w:eastAsia="宋体" w:hAnsi="Times New Roman" w:cs="Times New Roman" w:hint="eastAsia"/>
          <w:color w:val="auto"/>
        </w:rPr>
        <w:t>本项目专门面向中小企业采购</w:t>
      </w:r>
      <w:r w:rsidRPr="0014317E">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4317E">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w:t>
      </w:r>
      <w:r w:rsidRPr="00BF1B15">
        <w:rPr>
          <w:rFonts w:ascii="Times New Roman" w:eastAsia="宋体" w:hAnsi="Times New Roman" w:hint="eastAsia"/>
          <w:color w:val="auto"/>
        </w:rPr>
        <w:lastRenderedPageBreak/>
        <w:t>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w:t>
      </w:r>
      <w:r w:rsidRPr="00F84B9F">
        <w:rPr>
          <w:rFonts w:ascii="Times New Roman" w:eastAsia="宋体" w:hAnsi="Times New Roman" w:cs="Times New Roman"/>
          <w:color w:val="auto"/>
        </w:rPr>
        <w:t>取招标文件时间：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B45869"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r w:rsidR="00B45869" w:rsidRPr="00F84B9F">
        <w:rPr>
          <w:rFonts w:ascii="Times New Roman" w:eastAsia="宋体" w:hAnsi="Times New Roman" w:cs="Times New Roman"/>
          <w:color w:val="auto"/>
        </w:rPr>
        <w:t>日至</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B45869"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20</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，每日</w:t>
      </w:r>
      <w:r w:rsidRPr="00F84B9F">
        <w:rPr>
          <w:rFonts w:ascii="Times New Roman" w:eastAsia="宋体" w:hAnsi="Times New Roman" w:cs="Times New Roman"/>
          <w:color w:val="auto"/>
        </w:rPr>
        <w:t>9:0</w:t>
      </w:r>
      <w:r w:rsidRPr="002D0419">
        <w:rPr>
          <w:rFonts w:ascii="Times New Roman" w:eastAsia="宋体" w:hAnsi="Times New Roman" w:cs="Times New Roman"/>
          <w:color w:val="auto"/>
        </w:rPr>
        <w:t>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45869" w:rsidRPr="003E43A8" w:rsidRDefault="00B45869" w:rsidP="00B45869">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lastRenderedPageBreak/>
        <w:t>（三）本项目不组织踏勘现场。</w:t>
      </w:r>
    </w:p>
    <w:p w:rsidR="00B45869" w:rsidRPr="003E43A8" w:rsidRDefault="00B45869" w:rsidP="00B45869">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（四）本项目不组织标前答疑会。</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F84B9F" w:rsidRDefault="00B45869"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r w:rsidRPr="00F84B9F">
        <w:rPr>
          <w:rFonts w:ascii="Times New Roman" w:eastAsia="宋体" w:hAnsi="Times New Roman" w:cs="Times New Roman"/>
          <w:color w:val="auto"/>
        </w:rPr>
        <w:t>日</w:t>
      </w:r>
      <w:r w:rsidRPr="00F84B9F">
        <w:rPr>
          <w:rFonts w:ascii="Times New Roman" w:eastAsia="宋体" w:hAnsi="Times New Roman" w:cs="Times New Roman"/>
          <w:color w:val="auto"/>
        </w:rPr>
        <w:t>9:00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Pr="00F84B9F">
        <w:rPr>
          <w:rFonts w:ascii="Times New Roman" w:eastAsia="宋体" w:hAnsi="Times New Roman" w:cs="Times New Roman"/>
          <w:color w:val="auto"/>
        </w:rPr>
        <w:t>日</w:t>
      </w:r>
      <w:r w:rsidR="00DB4C16" w:rsidRPr="00F84B9F">
        <w:rPr>
          <w:rFonts w:ascii="Times New Roman" w:eastAsia="宋体" w:hAnsi="Times New Roman" w:cs="Times New Roman"/>
          <w:color w:val="auto"/>
        </w:rPr>
        <w:t>8:30</w:t>
      </w:r>
      <w:r w:rsidR="00DB4C16" w:rsidRPr="00F84B9F">
        <w:rPr>
          <w:rFonts w:ascii="Times New Roman" w:eastAsia="宋体" w:hAnsi="Times New Roman" w:cs="Times New Roman"/>
          <w:color w:val="auto"/>
        </w:rPr>
        <w:t>，使用</w:t>
      </w:r>
      <w:r w:rsidR="00FD5956" w:rsidRPr="00F84B9F">
        <w:rPr>
          <w:rFonts w:ascii="Times New Roman" w:eastAsia="宋体" w:hAnsi="Times New Roman" w:cs="Times New Roman"/>
          <w:color w:val="auto"/>
        </w:rPr>
        <w:t>天津数字认证有限公司</w:t>
      </w:r>
      <w:r w:rsidR="006E651E" w:rsidRPr="00F84B9F">
        <w:rPr>
          <w:rFonts w:ascii="Times New Roman" w:eastAsia="宋体" w:hAnsi="Times New Roman" w:cs="Times New Roman"/>
          <w:color w:val="auto"/>
        </w:rPr>
        <w:t>发出的</w:t>
      </w:r>
      <w:r w:rsidR="006E651E" w:rsidRPr="00F84B9F">
        <w:rPr>
          <w:rFonts w:ascii="Times New Roman" w:eastAsia="宋体" w:hAnsi="Times New Roman" w:cs="Times New Roman"/>
          <w:color w:val="auto"/>
        </w:rPr>
        <w:t>CA</w:t>
      </w:r>
      <w:r w:rsidR="006E651E" w:rsidRPr="00F84B9F">
        <w:rPr>
          <w:rFonts w:ascii="Times New Roman" w:eastAsia="宋体" w:hAnsi="Times New Roman" w:cs="Times New Roman"/>
          <w:color w:val="auto"/>
        </w:rPr>
        <w:t>数字证书（</w:t>
      </w:r>
      <w:r w:rsidR="00D14A9D" w:rsidRPr="00F84B9F">
        <w:rPr>
          <w:rFonts w:ascii="Times New Roman" w:eastAsia="宋体" w:hAnsi="Times New Roman" w:cs="Times New Roman"/>
          <w:color w:val="auto"/>
        </w:rPr>
        <w:t>原天津市电子认证中心发出尚在有效期内的</w:t>
      </w:r>
      <w:r w:rsidR="00D14A9D" w:rsidRPr="00F84B9F">
        <w:rPr>
          <w:rFonts w:ascii="Times New Roman" w:eastAsia="宋体" w:hAnsi="Times New Roman" w:cs="Times New Roman"/>
          <w:color w:val="auto"/>
        </w:rPr>
        <w:t>CA</w:t>
      </w:r>
      <w:r w:rsidR="00D14A9D" w:rsidRPr="00F84B9F">
        <w:rPr>
          <w:rFonts w:ascii="Times New Roman" w:eastAsia="宋体" w:hAnsi="Times New Roman" w:cs="Times New Roman"/>
          <w:color w:val="auto"/>
        </w:rPr>
        <w:t>数字证书仍可使用</w:t>
      </w:r>
      <w:r w:rsidR="006E651E" w:rsidRPr="00F84B9F">
        <w:rPr>
          <w:rFonts w:ascii="Times New Roman" w:eastAsia="宋体" w:hAnsi="Times New Roman" w:cs="Times New Roman"/>
          <w:color w:val="auto"/>
        </w:rPr>
        <w:t>）</w:t>
      </w:r>
      <w:r w:rsidR="009C602F" w:rsidRPr="00F84B9F">
        <w:rPr>
          <w:rFonts w:ascii="Times New Roman" w:eastAsia="宋体" w:hAnsi="Times New Roman" w:cs="Times New Roman" w:hint="eastAsia"/>
          <w:color w:val="auto"/>
        </w:rPr>
        <w:t>登录</w:t>
      </w:r>
      <w:r w:rsidR="00DB4C16" w:rsidRPr="00F84B9F">
        <w:rPr>
          <w:rFonts w:ascii="Times New Roman" w:eastAsia="宋体" w:hAnsi="Times New Roman" w:cs="Times New Roman" w:hint="eastAsia"/>
          <w:color w:val="auto"/>
        </w:rPr>
        <w:t>天津市政府采购中心网（网址：</w:t>
      </w:r>
      <w:r w:rsidR="00DB4C16" w:rsidRPr="00F84B9F">
        <w:rPr>
          <w:rFonts w:ascii="Times New Roman" w:eastAsia="宋体" w:hAnsi="Times New Roman" w:cs="Times New Roman" w:hint="eastAsia"/>
          <w:color w:val="auto"/>
        </w:rPr>
        <w:t>http://tjgpc.zwfwb.tj.gov.cn</w:t>
      </w:r>
      <w:r w:rsidR="00DB4C16" w:rsidRPr="00F84B9F">
        <w:rPr>
          <w:rFonts w:ascii="Times New Roman" w:eastAsia="宋体" w:hAnsi="Times New Roman" w:cs="Times New Roman" w:hint="eastAsia"/>
          <w:color w:val="auto"/>
        </w:rPr>
        <w:t>）</w:t>
      </w:r>
      <w:r w:rsidR="00DB4C16" w:rsidRPr="00F84B9F">
        <w:rPr>
          <w:rFonts w:ascii="Times New Roman" w:eastAsia="宋体" w:hAnsi="Times New Roman" w:cs="Times New Roman" w:hint="eastAsia"/>
          <w:color w:val="auto"/>
        </w:rPr>
        <w:t>-</w:t>
      </w:r>
      <w:proofErr w:type="gramStart"/>
      <w:r w:rsidR="00F01A41" w:rsidRPr="00F84B9F">
        <w:rPr>
          <w:rFonts w:ascii="Times New Roman" w:eastAsia="宋体" w:hAnsi="Times New Roman" w:cs="Times New Roman" w:hint="eastAsia"/>
          <w:color w:val="auto"/>
        </w:rPr>
        <w:t>”</w:t>
      </w:r>
      <w:proofErr w:type="gramEnd"/>
      <w:r w:rsidR="00F01A41" w:rsidRPr="00F84B9F">
        <w:rPr>
          <w:rFonts w:ascii="Times New Roman" w:eastAsia="宋体" w:hAnsi="Times New Roman" w:cs="Times New Roman" w:hint="eastAsia"/>
          <w:color w:val="auto"/>
        </w:rPr>
        <w:t>网上招投标</w:t>
      </w:r>
      <w:proofErr w:type="gramStart"/>
      <w:r w:rsidR="00F01A41" w:rsidRPr="00F84B9F">
        <w:rPr>
          <w:rFonts w:ascii="Times New Roman" w:eastAsia="宋体" w:hAnsi="Times New Roman" w:cs="Times New Roman" w:hint="eastAsia"/>
          <w:color w:val="auto"/>
        </w:rPr>
        <w:t>”</w:t>
      </w:r>
      <w:proofErr w:type="gramEnd"/>
      <w:r w:rsidR="00F01A41" w:rsidRPr="00F84B9F">
        <w:rPr>
          <w:rFonts w:ascii="Times New Roman" w:eastAsia="宋体" w:hAnsi="Times New Roman" w:cs="Times New Roman" w:hint="eastAsia"/>
          <w:color w:val="auto"/>
        </w:rPr>
        <w:t>-</w:t>
      </w:r>
      <w:r w:rsidR="00F01A41" w:rsidRPr="00F84B9F">
        <w:rPr>
          <w:rFonts w:ascii="Times New Roman" w:eastAsia="宋体" w:hAnsi="Times New Roman" w:cs="Times New Roman" w:hint="eastAsia"/>
          <w:color w:val="auto"/>
        </w:rPr>
        <w:t>“供应商登录”</w:t>
      </w:r>
      <w:r w:rsidR="00F01A41" w:rsidRPr="00F84B9F">
        <w:rPr>
          <w:rFonts w:ascii="Times New Roman" w:eastAsia="宋体" w:hAnsi="Times New Roman" w:cs="Times New Roman" w:hint="eastAsia"/>
          <w:color w:val="auto"/>
        </w:rPr>
        <w:t>-</w:t>
      </w:r>
      <w:r w:rsidR="00F01A41" w:rsidRPr="00F84B9F">
        <w:rPr>
          <w:rFonts w:ascii="Times New Roman" w:eastAsia="宋体" w:hAnsi="Times New Roman" w:cs="Times New Roman" w:hint="eastAsia"/>
          <w:color w:val="auto"/>
        </w:rPr>
        <w:t>“市级集采机构入口”</w:t>
      </w:r>
      <w:r w:rsidR="00DB4C16" w:rsidRPr="00F84B9F">
        <w:rPr>
          <w:rFonts w:ascii="Times New Roman" w:eastAsia="宋体" w:hAnsi="Times New Roman" w:cs="Times New Roman"/>
          <w:color w:val="auto"/>
        </w:rPr>
        <w:t>进行应答</w:t>
      </w:r>
      <w:r w:rsidR="00DB4C16" w:rsidRPr="00F84B9F">
        <w:rPr>
          <w:rFonts w:ascii="Times New Roman" w:eastAsia="宋体" w:hAnsi="Times New Roman" w:cs="Times New Roman" w:hint="eastAsia"/>
          <w:color w:val="auto"/>
        </w:rPr>
        <w:t>并提交</w:t>
      </w:r>
      <w:r w:rsidR="00DB4C16" w:rsidRPr="00F84B9F">
        <w:rPr>
          <w:rFonts w:ascii="Times New Roman" w:eastAsia="宋体" w:hAnsi="Times New Roman" w:cs="Times New Roman"/>
          <w:color w:val="auto"/>
        </w:rPr>
        <w:t>。</w:t>
      </w:r>
    </w:p>
    <w:p w:rsidR="00DB4C16" w:rsidRPr="00F84B9F" w:rsidRDefault="00DB4C16" w:rsidP="00DB4C16">
      <w:pPr>
        <w:pStyle w:val="Default"/>
        <w:spacing w:line="360" w:lineRule="auto"/>
        <w:ind w:firstLineChars="200" w:firstLine="446"/>
        <w:rPr>
          <w:rFonts w:ascii="Times New Roman" w:eastAsia="宋体" w:hAnsi="Times New Roman" w:cs="Times New Roman"/>
          <w:color w:val="auto"/>
        </w:rPr>
      </w:pPr>
      <w:r w:rsidRPr="00F84B9F">
        <w:rPr>
          <w:rFonts w:ascii="Times New Roman" w:eastAsia="宋体" w:hAnsi="Times New Roman" w:cs="Times New Roman"/>
          <w:color w:val="auto"/>
        </w:rPr>
        <w:t>网上应答帮助链接：</w:t>
      </w:r>
      <w:r w:rsidRPr="00F84B9F">
        <w:rPr>
          <w:rFonts w:ascii="Times New Roman" w:eastAsia="宋体" w:hAnsi="Times New Roman" w:cs="Times New Roman"/>
          <w:color w:val="auto"/>
        </w:rPr>
        <w:t>http://tjgpc.zwfwb.tj.gov.cn/webInfo/getWebInfoListForwebInfoClass.do?fkWebInfoclassId=W008</w:t>
      </w:r>
    </w:p>
    <w:p w:rsidR="00DB4C16" w:rsidRPr="00F84B9F" w:rsidRDefault="00DB4C16"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八、投标</w:t>
      </w:r>
      <w:r w:rsidRPr="00F84B9F">
        <w:rPr>
          <w:rFonts w:ascii="Times New Roman" w:eastAsia="宋体" w:hAnsi="Times New Roman" w:cs="Times New Roman" w:hint="eastAsia"/>
          <w:color w:val="auto"/>
        </w:rPr>
        <w:t>截止</w:t>
      </w:r>
      <w:r w:rsidRPr="00F84B9F">
        <w:rPr>
          <w:rFonts w:ascii="Times New Roman" w:eastAsia="宋体" w:hAnsi="Times New Roman" w:cs="Times New Roman"/>
          <w:color w:val="auto"/>
        </w:rPr>
        <w:t>时间</w:t>
      </w:r>
      <w:r w:rsidRPr="00F84B9F">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F84B9F">
        <w:rPr>
          <w:rFonts w:ascii="Times New Roman" w:eastAsia="宋体" w:hAnsi="Times New Roman" w:cs="Times New Roman"/>
          <w:color w:val="auto"/>
        </w:rPr>
        <w:t>（一）投标</w:t>
      </w:r>
      <w:r w:rsidRPr="00F84B9F">
        <w:rPr>
          <w:rFonts w:ascii="Times New Roman" w:eastAsia="宋体" w:hAnsi="Times New Roman" w:cs="Times New Roman" w:hint="eastAsia"/>
          <w:color w:val="auto"/>
        </w:rPr>
        <w:t>截止</w:t>
      </w:r>
      <w:r w:rsidRPr="00F84B9F">
        <w:rPr>
          <w:rFonts w:ascii="Times New Roman" w:eastAsia="宋体" w:hAnsi="Times New Roman" w:cs="Times New Roman"/>
          <w:color w:val="auto"/>
        </w:rPr>
        <w:t>时间：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8:30</w:t>
      </w:r>
      <w:r w:rsidRPr="00F84B9F">
        <w:rPr>
          <w:rFonts w:ascii="Times New Roman" w:eastAsia="宋体" w:hAnsi="Times New Roman" w:cs="Times New Roman" w:hint="eastAsia"/>
          <w:color w:val="auto"/>
          <w:szCs w:val="21"/>
        </w:rPr>
        <w:t>。</w:t>
      </w:r>
      <w:r w:rsidRPr="00F84B9F">
        <w:rPr>
          <w:rFonts w:ascii="Times New Roman" w:eastAsia="宋体" w:hAnsi="Times New Roman" w:cs="Times New Roman"/>
          <w:color w:val="auto"/>
        </w:rPr>
        <w:t>投标截止时间前</w:t>
      </w:r>
      <w:r w:rsidRPr="00F84B9F">
        <w:rPr>
          <w:rFonts w:ascii="Times New Roman" w:eastAsia="宋体" w:hAnsi="Times New Roman" w:cs="Times New Roman" w:hint="eastAsia"/>
          <w:color w:val="auto"/>
        </w:rPr>
        <w:t>提交网上应答并上传加盖投标人电子签章的</w:t>
      </w:r>
      <w:r w:rsidR="00C476FB" w:rsidRPr="00F84B9F">
        <w:rPr>
          <w:rFonts w:ascii="Times New Roman" w:eastAsia="宋体" w:hAnsi="Times New Roman" w:cs="Times New Roman" w:hint="eastAsia"/>
          <w:color w:val="auto"/>
        </w:rPr>
        <w:t>电子投标文件</w:t>
      </w:r>
      <w:r w:rsidRPr="00F84B9F">
        <w:rPr>
          <w:rFonts w:ascii="Times New Roman" w:eastAsia="宋体" w:hAnsi="Times New Roman" w:cs="Times New Roman" w:hint="eastAsia"/>
          <w:color w:val="auto"/>
        </w:rPr>
        <w:t>（</w:t>
      </w:r>
      <w:r w:rsidR="00707DB6" w:rsidRPr="00F84B9F">
        <w:rPr>
          <w:rFonts w:ascii="Times New Roman" w:eastAsia="宋体" w:hAnsi="Times New Roman" w:cs="Times New Roman" w:hint="eastAsia"/>
          <w:color w:val="auto"/>
        </w:rPr>
        <w:t>以通过天津公共资源电子</w:t>
      </w:r>
      <w:r w:rsidR="00707DB6">
        <w:rPr>
          <w:rFonts w:ascii="Times New Roman" w:eastAsia="宋体" w:hAnsi="Times New Roman" w:cs="Times New Roman" w:hint="eastAsia"/>
          <w:color w:val="auto"/>
        </w:rPr>
        <w:t>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F84B9F">
        <w:rPr>
          <w:rFonts w:ascii="Times New Roman" w:eastAsia="宋体" w:hAnsi="Times New Roman" w:cs="Times New Roman"/>
          <w:color w:val="auto"/>
        </w:rPr>
        <w:t>间：</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8:30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9:</w:t>
      </w:r>
      <w:r w:rsidRPr="00F84B9F">
        <w:rPr>
          <w:rFonts w:ascii="Times New Roman" w:eastAsia="宋体" w:hAnsi="Times New Roman" w:cs="Times New Roman" w:hint="eastAsia"/>
          <w:color w:val="auto"/>
        </w:rPr>
        <w:t>30</w:t>
      </w:r>
      <w:r w:rsidRPr="00F84B9F">
        <w:rPr>
          <w:rFonts w:ascii="Times New Roman" w:eastAsia="宋体" w:hAnsi="Times New Roman" w:cs="Times New Roman"/>
          <w:color w:val="auto"/>
        </w:rPr>
        <w:t>完成开标解密的投标为</w:t>
      </w:r>
      <w:r w:rsidRPr="000F460C">
        <w:rPr>
          <w:rFonts w:ascii="Times New Roman" w:eastAsia="宋体" w:hAnsi="Times New Roman" w:cs="Times New Roman"/>
          <w:color w:val="auto"/>
        </w:rPr>
        <w:t>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lastRenderedPageBreak/>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Pr="00F84B9F">
        <w:rPr>
          <w:rFonts w:ascii="Times New Roman" w:eastAsia="宋体" w:hAnsi="Times New Roman" w:cs="Times New Roman"/>
          <w:color w:val="auto"/>
        </w:rPr>
        <w:t>：</w:t>
      </w:r>
      <w:r w:rsidR="00B45869" w:rsidRPr="00F84B9F">
        <w:rPr>
          <w:rFonts w:ascii="Times New Roman" w:eastAsia="宋体" w:hAnsi="Times New Roman" w:cs="Times New Roman"/>
          <w:color w:val="auto"/>
        </w:rPr>
        <w:t>2025</w:t>
      </w:r>
      <w:r w:rsidR="00B45869" w:rsidRPr="00F84B9F">
        <w:rPr>
          <w:rFonts w:ascii="Times New Roman" w:eastAsia="宋体" w:hAnsi="Times New Roman" w:cs="Times New Roman"/>
          <w:color w:val="auto"/>
        </w:rPr>
        <w:t>年</w:t>
      </w:r>
      <w:r w:rsidR="00F84B9F" w:rsidRPr="00F84B9F">
        <w:rPr>
          <w:rFonts w:ascii="Times New Roman" w:eastAsia="宋体" w:hAnsi="Times New Roman" w:cs="Times New Roman" w:hint="eastAsia"/>
          <w:color w:val="auto"/>
        </w:rPr>
        <w:t>11</w:t>
      </w:r>
      <w:r w:rsidR="00B45869" w:rsidRPr="00F84B9F">
        <w:rPr>
          <w:rFonts w:ascii="Times New Roman" w:eastAsia="宋体" w:hAnsi="Times New Roman" w:cs="Times New Roman"/>
          <w:color w:val="auto"/>
        </w:rPr>
        <w:t>月</w:t>
      </w:r>
      <w:r w:rsidR="00F84B9F" w:rsidRPr="00F84B9F">
        <w:rPr>
          <w:rFonts w:ascii="Times New Roman" w:eastAsia="宋体" w:hAnsi="Times New Roman" w:cs="Times New Roman" w:hint="eastAsia"/>
          <w:color w:val="auto"/>
        </w:rPr>
        <w:t>3</w:t>
      </w:r>
      <w:r w:rsidR="00B45869" w:rsidRPr="00F84B9F">
        <w:rPr>
          <w:rFonts w:ascii="Times New Roman" w:eastAsia="宋体" w:hAnsi="Times New Roman" w:cs="Times New Roman"/>
          <w:color w:val="auto"/>
        </w:rPr>
        <w:t>日</w:t>
      </w:r>
      <w:r w:rsidRPr="00F84B9F">
        <w:rPr>
          <w:rFonts w:ascii="Times New Roman" w:eastAsia="宋体" w:hAnsi="Times New Roman" w:cs="Times New Roman"/>
          <w:color w:val="auto"/>
        </w:rPr>
        <w:t>9:</w:t>
      </w:r>
      <w:r w:rsidRPr="00F84B9F">
        <w:rPr>
          <w:rFonts w:ascii="Times New Roman" w:eastAsia="宋体" w:hAnsi="Times New Roman" w:cs="Times New Roman" w:hint="eastAsia"/>
          <w:color w:val="auto"/>
        </w:rPr>
        <w:t>30</w:t>
      </w:r>
      <w:r w:rsidRPr="00F84B9F">
        <w:rPr>
          <w:rFonts w:ascii="Times New Roman" w:eastAsia="宋体" w:hAnsi="Times New Roman" w:cs="Times New Roman"/>
          <w:color w:val="auto"/>
        </w:rPr>
        <w:t>至</w:t>
      </w:r>
      <w:r w:rsidRPr="00F84B9F">
        <w:rPr>
          <w:rFonts w:ascii="Times New Roman" w:eastAsia="宋体" w:hAnsi="Times New Roman" w:cs="Times New Roman"/>
          <w:color w:val="auto"/>
        </w:rPr>
        <w:t>12:00</w:t>
      </w:r>
      <w:r w:rsidRPr="00F84B9F">
        <w:rPr>
          <w:rFonts w:ascii="Times New Roman" w:eastAsia="宋体" w:hAnsi="Times New Roman" w:cs="Times New Roman"/>
          <w:color w:val="auto"/>
        </w:rPr>
        <w:t>。</w:t>
      </w:r>
      <w:r w:rsidRPr="00F84B9F">
        <w:rPr>
          <w:rFonts w:ascii="Times New Roman" w:eastAsia="宋体" w:hAnsi="Times New Roman" w:cs="Times New Roman" w:hint="eastAsia"/>
          <w:color w:val="auto"/>
        </w:rPr>
        <w:t>投标人可</w:t>
      </w:r>
      <w:r w:rsidRPr="00225C2F">
        <w:rPr>
          <w:rFonts w:ascii="Times New Roman" w:eastAsia="宋体" w:hAnsi="Times New Roman" w:cs="Times New Roman" w:hint="eastAsia"/>
          <w:color w:val="auto"/>
        </w:rPr>
        <w:t>在规定时间内使用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45869">
        <w:rPr>
          <w:rFonts w:ascii="Times New Roman" w:eastAsia="宋体" w:hAnsi="Times New Roman" w:cs="Times New Roman" w:hint="eastAsia"/>
          <w:color w:val="auto"/>
        </w:rPr>
        <w:t>李楠、张东伟、</w:t>
      </w:r>
      <w:r w:rsidR="00B45869">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45869">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80343">
        <w:rPr>
          <w:rFonts w:ascii="Times New Roman" w:eastAsia="宋体" w:hAnsi="Times New Roman" w:cs="Times New Roman" w:hint="eastAsia"/>
          <w:color w:val="auto"/>
        </w:rPr>
        <w:t>天津市生态环境科学研究院</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80343">
        <w:rPr>
          <w:rFonts w:ascii="Times New Roman" w:eastAsia="宋体" w:hAnsi="Times New Roman" w:cs="Times New Roman" w:hint="eastAsia"/>
          <w:color w:val="auto"/>
        </w:rPr>
        <w:t>天津市</w:t>
      </w:r>
      <w:proofErr w:type="gramStart"/>
      <w:r w:rsidRPr="00180343">
        <w:rPr>
          <w:rFonts w:ascii="Times New Roman" w:eastAsia="宋体" w:hAnsi="Times New Roman" w:cs="Times New Roman" w:hint="eastAsia"/>
          <w:color w:val="auto"/>
        </w:rPr>
        <w:t>南开区复康</w:t>
      </w:r>
      <w:proofErr w:type="gramEnd"/>
      <w:r w:rsidRPr="00180343">
        <w:rPr>
          <w:rFonts w:ascii="Times New Roman" w:eastAsia="宋体" w:hAnsi="Times New Roman" w:cs="Times New Roman" w:hint="eastAsia"/>
          <w:color w:val="auto"/>
        </w:rPr>
        <w:t>路</w:t>
      </w:r>
      <w:r w:rsidRPr="00180343">
        <w:rPr>
          <w:rFonts w:ascii="Times New Roman" w:eastAsia="宋体" w:hAnsi="Times New Roman" w:cs="Times New Roman" w:hint="eastAsia"/>
          <w:color w:val="auto"/>
        </w:rPr>
        <w:t>17</w:t>
      </w:r>
      <w:r w:rsidRPr="00180343">
        <w:rPr>
          <w:rFonts w:ascii="Times New Roman" w:eastAsia="宋体" w:hAnsi="Times New Roman" w:cs="Times New Roman" w:hint="eastAsia"/>
          <w:color w:val="auto"/>
        </w:rPr>
        <w:t>号</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A6572A">
        <w:rPr>
          <w:rFonts w:ascii="Times New Roman" w:eastAsia="宋体" w:hAnsi="Times New Roman" w:cs="Times New Roman" w:hint="eastAsia"/>
          <w:color w:val="auto"/>
        </w:rPr>
        <w:t>张彦敏</w:t>
      </w:r>
    </w:p>
    <w:p w:rsidR="00B45869" w:rsidRPr="00750AB2" w:rsidRDefault="00B45869" w:rsidP="00B45869">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A6572A">
        <w:rPr>
          <w:rFonts w:ascii="Times New Roman" w:eastAsia="宋体" w:hAnsi="Times New Roman" w:cs="Times New Roman"/>
          <w:color w:val="auto"/>
        </w:rPr>
        <w:t>022-87671806</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w:t>
      </w:r>
      <w:r w:rsidRPr="008111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1. </w:t>
      </w:r>
      <w:r w:rsidRPr="004D4E47">
        <w:rPr>
          <w:rFonts w:ascii="Times New Roman" w:eastAsia="宋体" w:hAnsi="Times New Roman" w:cs="Times New Roman" w:hint="eastAsia"/>
          <w:color w:val="auto"/>
        </w:rPr>
        <w:t>联系部门：天津市生态环境科学研究院</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2. </w:t>
      </w:r>
      <w:r w:rsidRPr="004D4E47">
        <w:rPr>
          <w:rFonts w:ascii="Times New Roman" w:eastAsia="宋体" w:hAnsi="Times New Roman" w:cs="Times New Roman" w:hint="eastAsia"/>
          <w:color w:val="auto"/>
        </w:rPr>
        <w:t>联系地址：天津市</w:t>
      </w:r>
      <w:proofErr w:type="gramStart"/>
      <w:r w:rsidRPr="004D4E47">
        <w:rPr>
          <w:rFonts w:ascii="Times New Roman" w:eastAsia="宋体" w:hAnsi="Times New Roman" w:cs="Times New Roman" w:hint="eastAsia"/>
          <w:color w:val="auto"/>
        </w:rPr>
        <w:t>南开区复康</w:t>
      </w:r>
      <w:proofErr w:type="gramEnd"/>
      <w:r w:rsidRPr="004D4E47">
        <w:rPr>
          <w:rFonts w:ascii="Times New Roman" w:eastAsia="宋体" w:hAnsi="Times New Roman" w:cs="Times New Roman" w:hint="eastAsia"/>
          <w:color w:val="auto"/>
        </w:rPr>
        <w:t>路</w:t>
      </w:r>
      <w:r w:rsidRPr="004D4E47">
        <w:rPr>
          <w:rFonts w:ascii="Times New Roman" w:eastAsia="宋体" w:hAnsi="Times New Roman" w:cs="Times New Roman" w:hint="eastAsia"/>
          <w:color w:val="auto"/>
        </w:rPr>
        <w:t>17</w:t>
      </w:r>
      <w:r w:rsidRPr="004D4E47">
        <w:rPr>
          <w:rFonts w:ascii="Times New Roman" w:eastAsia="宋体" w:hAnsi="Times New Roman" w:cs="Times New Roman" w:hint="eastAsia"/>
          <w:color w:val="auto"/>
        </w:rPr>
        <w:t>号</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3. </w:t>
      </w:r>
      <w:r w:rsidRPr="004D4E47">
        <w:rPr>
          <w:rFonts w:ascii="Times New Roman" w:eastAsia="宋体" w:hAnsi="Times New Roman" w:cs="Times New Roman" w:hint="eastAsia"/>
          <w:color w:val="auto"/>
        </w:rPr>
        <w:t>联</w:t>
      </w:r>
      <w:r w:rsidRPr="004D4E47">
        <w:rPr>
          <w:rFonts w:ascii="Times New Roman" w:eastAsia="宋体" w:hAnsi="Times New Roman" w:cs="Times New Roman" w:hint="eastAsia"/>
          <w:color w:val="auto"/>
        </w:rPr>
        <w:t xml:space="preserve"> </w:t>
      </w:r>
      <w:r w:rsidRPr="004D4E47">
        <w:rPr>
          <w:rFonts w:ascii="Times New Roman" w:eastAsia="宋体" w:hAnsi="Times New Roman" w:cs="Times New Roman" w:hint="eastAsia"/>
          <w:color w:val="auto"/>
        </w:rPr>
        <w:t>系</w:t>
      </w:r>
      <w:r w:rsidRPr="004D4E47">
        <w:rPr>
          <w:rFonts w:ascii="Times New Roman" w:eastAsia="宋体" w:hAnsi="Times New Roman" w:cs="Times New Roman" w:hint="eastAsia"/>
          <w:color w:val="auto"/>
        </w:rPr>
        <w:t xml:space="preserve"> </w:t>
      </w:r>
      <w:r w:rsidRPr="004D4E47">
        <w:rPr>
          <w:rFonts w:ascii="Times New Roman" w:eastAsia="宋体" w:hAnsi="Times New Roman" w:cs="Times New Roman" w:hint="eastAsia"/>
          <w:color w:val="auto"/>
        </w:rPr>
        <w:t>人：</w:t>
      </w:r>
      <w:r w:rsidRPr="00A6572A">
        <w:rPr>
          <w:rFonts w:ascii="Times New Roman" w:eastAsia="宋体" w:hAnsi="Times New Roman" w:cs="Times New Roman" w:hint="eastAsia"/>
          <w:color w:val="auto"/>
        </w:rPr>
        <w:t>张彦敏</w:t>
      </w:r>
    </w:p>
    <w:p w:rsidR="00B45869" w:rsidRPr="004D4E47" w:rsidRDefault="00B45869" w:rsidP="00B45869">
      <w:pPr>
        <w:pStyle w:val="Default"/>
        <w:spacing w:line="360" w:lineRule="auto"/>
        <w:ind w:firstLineChars="200" w:firstLine="446"/>
        <w:rPr>
          <w:rFonts w:ascii="Times New Roman" w:eastAsia="宋体" w:hAnsi="Times New Roman" w:cs="Times New Roman"/>
          <w:color w:val="auto"/>
        </w:rPr>
      </w:pPr>
      <w:r w:rsidRPr="004D4E47">
        <w:rPr>
          <w:rFonts w:ascii="Times New Roman" w:eastAsia="宋体" w:hAnsi="Times New Roman" w:cs="Times New Roman" w:hint="eastAsia"/>
          <w:color w:val="auto"/>
        </w:rPr>
        <w:t xml:space="preserve">4. </w:t>
      </w:r>
      <w:r w:rsidRPr="004D4E47">
        <w:rPr>
          <w:rFonts w:ascii="Times New Roman" w:eastAsia="宋体" w:hAnsi="Times New Roman" w:cs="Times New Roman" w:hint="eastAsia"/>
          <w:color w:val="auto"/>
        </w:rPr>
        <w:t>联系方式：</w:t>
      </w:r>
      <w:r w:rsidRPr="00A6572A">
        <w:rPr>
          <w:rFonts w:ascii="Times New Roman" w:eastAsia="宋体" w:hAnsi="Times New Roman" w:cs="Times New Roman"/>
          <w:color w:val="auto"/>
        </w:rPr>
        <w:t>022-87671806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十</w:t>
      </w:r>
      <w:r w:rsidRPr="003E43A8">
        <w:rPr>
          <w:rFonts w:ascii="Times New Roman" w:eastAsia="宋体" w:hAnsi="Times New Roman" w:cs="Times New Roman" w:hint="eastAsia"/>
          <w:color w:val="auto"/>
        </w:rPr>
        <w:t>四</w:t>
      </w:r>
      <w:r w:rsidRPr="003E43A8">
        <w:rPr>
          <w:rFonts w:ascii="Times New Roman" w:eastAsia="宋体" w:hAnsi="Times New Roman" w:cs="Times New Roman"/>
          <w:color w:val="auto"/>
        </w:rPr>
        <w:t>、招标代理服务费</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color w:val="auto"/>
        </w:rPr>
        <w:t>本项目按以下比例向中标供应商收取招标代理服务费</w:t>
      </w:r>
      <w:r w:rsidR="00D8166A" w:rsidRPr="003E43A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E43A8" w:rsidRPr="003E43A8" w:rsidTr="00A21AF8">
        <w:trPr>
          <w:trHeight w:val="440"/>
          <w:tblHeader/>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中标金额</w:t>
            </w:r>
            <w:r w:rsidRPr="003E43A8">
              <w:rPr>
                <w:rFonts w:hint="eastAsia"/>
                <w:sz w:val="24"/>
              </w:rPr>
              <w:t>（万元）</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费率</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100</w:t>
            </w:r>
            <w:r w:rsidRPr="003E43A8">
              <w:rPr>
                <w:sz w:val="24"/>
              </w:rPr>
              <w:t>以下</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100-500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0.8</w:t>
            </w:r>
            <w:r w:rsidRPr="003E43A8">
              <w:rPr>
                <w:sz w:val="24"/>
              </w:rPr>
              <w:t>%</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sz w:val="24"/>
              </w:rPr>
              <w:t>500-1000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sz w:val="24"/>
              </w:rPr>
              <w:t>0.</w:t>
            </w:r>
            <w:r w:rsidRPr="003E43A8">
              <w:rPr>
                <w:rFonts w:hint="eastAsia"/>
                <w:sz w:val="24"/>
              </w:rPr>
              <w:t>45</w:t>
            </w:r>
            <w:r w:rsidRPr="003E43A8">
              <w:rPr>
                <w:sz w:val="24"/>
              </w:rPr>
              <w:t>%</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sz w:val="24"/>
              </w:rPr>
              <w:t>1000</w:t>
            </w:r>
            <w:r w:rsidRPr="003E43A8">
              <w:rPr>
                <w:rFonts w:hint="eastAsia"/>
                <w:sz w:val="24"/>
              </w:rPr>
              <w:t>-5000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0.25%</w:t>
            </w:r>
          </w:p>
        </w:tc>
      </w:tr>
      <w:tr w:rsidR="003E43A8" w:rsidRPr="003E43A8" w:rsidTr="00A21AF8">
        <w:trPr>
          <w:trHeight w:val="440"/>
          <w:jc w:val="center"/>
        </w:trPr>
        <w:tc>
          <w:tcPr>
            <w:tcW w:w="3656" w:type="dxa"/>
            <w:vAlign w:val="center"/>
          </w:tcPr>
          <w:p w:rsidR="00DB4C16" w:rsidRPr="003E43A8" w:rsidRDefault="00DB4C16" w:rsidP="00BA2789">
            <w:pPr>
              <w:tabs>
                <w:tab w:val="num" w:pos="750"/>
                <w:tab w:val="num" w:pos="840"/>
              </w:tabs>
              <w:adjustRightInd w:val="0"/>
              <w:snapToGrid w:val="0"/>
              <w:jc w:val="center"/>
              <w:rPr>
                <w:sz w:val="24"/>
              </w:rPr>
            </w:pPr>
            <w:r w:rsidRPr="003E43A8">
              <w:rPr>
                <w:rFonts w:hint="eastAsia"/>
                <w:sz w:val="24"/>
              </w:rPr>
              <w:t>5000-10000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0.1%</w:t>
            </w:r>
          </w:p>
        </w:tc>
      </w:tr>
      <w:tr w:rsidR="003E43A8" w:rsidRPr="003E43A8" w:rsidTr="00A21AF8">
        <w:trPr>
          <w:trHeight w:val="440"/>
          <w:jc w:val="center"/>
        </w:trPr>
        <w:tc>
          <w:tcPr>
            <w:tcW w:w="3656"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10000-100000</w:t>
            </w:r>
          </w:p>
        </w:tc>
        <w:tc>
          <w:tcPr>
            <w:tcW w:w="3657" w:type="dxa"/>
            <w:vAlign w:val="center"/>
          </w:tcPr>
          <w:p w:rsidR="00DB4C16" w:rsidRPr="003E43A8" w:rsidRDefault="00DB4C16" w:rsidP="00A21AF8">
            <w:pPr>
              <w:tabs>
                <w:tab w:val="num" w:pos="750"/>
                <w:tab w:val="num" w:pos="840"/>
              </w:tabs>
              <w:adjustRightInd w:val="0"/>
              <w:snapToGrid w:val="0"/>
              <w:jc w:val="center"/>
              <w:rPr>
                <w:sz w:val="24"/>
              </w:rPr>
            </w:pPr>
            <w:r w:rsidRPr="003E43A8">
              <w:rPr>
                <w:rFonts w:hint="eastAsia"/>
                <w:sz w:val="24"/>
              </w:rPr>
              <w:t>0.05%</w:t>
            </w:r>
          </w:p>
        </w:tc>
      </w:tr>
    </w:tbl>
    <w:p w:rsidR="0011666B" w:rsidRPr="003E43A8" w:rsidRDefault="0011666B" w:rsidP="0011666B">
      <w:pPr>
        <w:tabs>
          <w:tab w:val="left" w:pos="700"/>
        </w:tabs>
        <w:autoSpaceDE w:val="0"/>
        <w:autoSpaceDN w:val="0"/>
        <w:adjustRightInd w:val="0"/>
        <w:spacing w:line="360" w:lineRule="auto"/>
        <w:ind w:firstLineChars="200" w:firstLine="446"/>
        <w:rPr>
          <w:sz w:val="24"/>
          <w:lang w:val="zh-CN"/>
        </w:rPr>
      </w:pPr>
      <w:r w:rsidRPr="003E43A8">
        <w:rPr>
          <w:sz w:val="24"/>
          <w:lang w:val="zh-CN"/>
        </w:rPr>
        <w:t>服务费按差额定率累进法计算</w:t>
      </w:r>
      <w:r w:rsidRPr="003E43A8">
        <w:rPr>
          <w:rFonts w:hint="eastAsia"/>
          <w:sz w:val="24"/>
          <w:lang w:val="zh-CN"/>
        </w:rPr>
        <w:t>，向下取整，精确到元。</w:t>
      </w:r>
      <w:r w:rsidRPr="003E43A8">
        <w:rPr>
          <w:sz w:val="24"/>
          <w:lang w:val="zh-CN"/>
        </w:rPr>
        <w:t>例如</w:t>
      </w:r>
      <w:r w:rsidRPr="003E43A8">
        <w:rPr>
          <w:sz w:val="24"/>
        </w:rPr>
        <w:t>中标</w:t>
      </w:r>
      <w:r w:rsidRPr="003E43A8">
        <w:rPr>
          <w:sz w:val="24"/>
          <w:lang w:val="zh-CN"/>
        </w:rPr>
        <w:t>金额为</w:t>
      </w:r>
      <w:r w:rsidRPr="003E43A8">
        <w:rPr>
          <w:sz w:val="24"/>
          <w:lang w:val="zh-CN"/>
        </w:rPr>
        <w:t>680</w:t>
      </w:r>
      <w:r w:rsidRPr="003E43A8">
        <w:rPr>
          <w:rFonts w:hint="eastAsia"/>
          <w:sz w:val="24"/>
          <w:lang w:val="zh-CN"/>
        </w:rPr>
        <w:t>5000</w:t>
      </w:r>
      <w:r w:rsidRPr="003E43A8">
        <w:rPr>
          <w:sz w:val="24"/>
          <w:lang w:val="zh-CN"/>
        </w:rPr>
        <w:t>元，服务费</w:t>
      </w:r>
      <w:r w:rsidRPr="003E43A8">
        <w:rPr>
          <w:rFonts w:hint="eastAsia"/>
          <w:sz w:val="24"/>
          <w:lang w:val="zh-CN"/>
        </w:rPr>
        <w:t>=</w:t>
      </w:r>
      <w:r w:rsidRPr="003E43A8">
        <w:rPr>
          <w:sz w:val="24"/>
          <w:lang w:val="zh-CN"/>
        </w:rPr>
        <w:t>100</w:t>
      </w:r>
      <w:r w:rsidRPr="003E43A8">
        <w:rPr>
          <w:rFonts w:hint="eastAsia"/>
          <w:sz w:val="24"/>
          <w:lang w:val="zh-CN"/>
        </w:rPr>
        <w:t>0000</w:t>
      </w:r>
      <w:r w:rsidRPr="003E43A8">
        <w:rPr>
          <w:sz w:val="24"/>
          <w:lang w:val="zh-CN"/>
        </w:rPr>
        <w:t>×1%+</w:t>
      </w:r>
      <w:r w:rsidRPr="003E43A8">
        <w:rPr>
          <w:rFonts w:hint="eastAsia"/>
          <w:sz w:val="24"/>
          <w:lang w:val="zh-CN"/>
        </w:rPr>
        <w:t>（</w:t>
      </w:r>
      <w:r w:rsidRPr="003E43A8">
        <w:rPr>
          <w:sz w:val="24"/>
          <w:lang w:val="zh-CN"/>
        </w:rPr>
        <w:t>500</w:t>
      </w:r>
      <w:r w:rsidRPr="003E43A8">
        <w:rPr>
          <w:rFonts w:hint="eastAsia"/>
          <w:sz w:val="24"/>
          <w:lang w:val="zh-CN"/>
        </w:rPr>
        <w:t>0000</w:t>
      </w:r>
      <w:r w:rsidRPr="003E43A8">
        <w:rPr>
          <w:sz w:val="24"/>
          <w:lang w:val="zh-CN"/>
        </w:rPr>
        <w:t>-100</w:t>
      </w:r>
      <w:r w:rsidRPr="003E43A8">
        <w:rPr>
          <w:rFonts w:hint="eastAsia"/>
          <w:sz w:val="24"/>
          <w:lang w:val="zh-CN"/>
        </w:rPr>
        <w:t>0000</w:t>
      </w:r>
      <w:r w:rsidRPr="003E43A8">
        <w:rPr>
          <w:rFonts w:hint="eastAsia"/>
          <w:sz w:val="24"/>
          <w:lang w:val="zh-CN"/>
        </w:rPr>
        <w:t>）</w:t>
      </w:r>
      <w:r w:rsidRPr="003E43A8">
        <w:rPr>
          <w:sz w:val="24"/>
          <w:lang w:val="zh-CN"/>
        </w:rPr>
        <w:t>×</w:t>
      </w:r>
      <w:r w:rsidRPr="003E43A8">
        <w:rPr>
          <w:rFonts w:hint="eastAsia"/>
          <w:sz w:val="24"/>
          <w:lang w:val="zh-CN"/>
        </w:rPr>
        <w:t>0.8</w:t>
      </w:r>
      <w:r w:rsidRPr="003E43A8">
        <w:rPr>
          <w:sz w:val="24"/>
          <w:lang w:val="zh-CN"/>
        </w:rPr>
        <w:t>%+</w:t>
      </w:r>
      <w:r w:rsidRPr="003E43A8">
        <w:rPr>
          <w:rFonts w:hint="eastAsia"/>
          <w:sz w:val="24"/>
          <w:lang w:val="zh-CN"/>
        </w:rPr>
        <w:t>（</w:t>
      </w:r>
      <w:r w:rsidRPr="003E43A8">
        <w:rPr>
          <w:sz w:val="24"/>
          <w:lang w:val="zh-CN"/>
        </w:rPr>
        <w:t>680</w:t>
      </w:r>
      <w:r w:rsidRPr="003E43A8">
        <w:rPr>
          <w:rFonts w:hint="eastAsia"/>
          <w:sz w:val="24"/>
          <w:lang w:val="zh-CN"/>
        </w:rPr>
        <w:t>5000</w:t>
      </w:r>
      <w:r w:rsidRPr="003E43A8">
        <w:rPr>
          <w:sz w:val="24"/>
          <w:lang w:val="zh-CN"/>
        </w:rPr>
        <w:t>-500</w:t>
      </w:r>
      <w:r w:rsidRPr="003E43A8">
        <w:rPr>
          <w:rFonts w:hint="eastAsia"/>
          <w:sz w:val="24"/>
          <w:lang w:val="zh-CN"/>
        </w:rPr>
        <w:t>0000</w:t>
      </w:r>
      <w:r w:rsidRPr="003E43A8">
        <w:rPr>
          <w:rFonts w:hint="eastAsia"/>
          <w:sz w:val="24"/>
          <w:lang w:val="zh-CN"/>
        </w:rPr>
        <w:t>）</w:t>
      </w:r>
      <w:r w:rsidRPr="003E43A8">
        <w:rPr>
          <w:sz w:val="24"/>
          <w:lang w:val="zh-CN"/>
        </w:rPr>
        <w:t>×0.</w:t>
      </w:r>
      <w:r w:rsidRPr="003E43A8">
        <w:rPr>
          <w:rFonts w:hint="eastAsia"/>
          <w:sz w:val="24"/>
          <w:lang w:val="zh-CN"/>
        </w:rPr>
        <w:t>45</w:t>
      </w:r>
      <w:r w:rsidRPr="003E43A8">
        <w:rPr>
          <w:sz w:val="24"/>
          <w:lang w:val="zh-CN"/>
        </w:rPr>
        <w:t>%=</w:t>
      </w:r>
      <w:r w:rsidRPr="003E43A8">
        <w:rPr>
          <w:rFonts w:hint="eastAsia"/>
          <w:sz w:val="24"/>
          <w:lang w:val="zh-CN"/>
        </w:rPr>
        <w:t>50122.5</w:t>
      </w:r>
      <w:r w:rsidRPr="003E43A8">
        <w:rPr>
          <w:sz w:val="24"/>
          <w:lang w:val="zh-CN"/>
        </w:rPr>
        <w:t>元，服务费</w:t>
      </w:r>
      <w:r w:rsidRPr="003E43A8">
        <w:rPr>
          <w:rFonts w:hint="eastAsia"/>
          <w:sz w:val="24"/>
          <w:lang w:val="zh-CN"/>
        </w:rPr>
        <w:t>缴纳</w:t>
      </w:r>
      <w:r w:rsidRPr="003E43A8">
        <w:rPr>
          <w:rFonts w:hint="eastAsia"/>
          <w:sz w:val="24"/>
          <w:lang w:val="zh-CN"/>
        </w:rPr>
        <w:t>50122</w:t>
      </w:r>
      <w:r w:rsidRPr="003E43A8">
        <w:rPr>
          <w:rFonts w:hint="eastAsia"/>
          <w:sz w:val="24"/>
          <w:lang w:val="zh-CN"/>
        </w:rPr>
        <w:t>元。</w:t>
      </w:r>
      <w:r w:rsidRPr="003E43A8">
        <w:rPr>
          <w:sz w:val="24"/>
          <w:lang w:val="zh-CN"/>
        </w:rPr>
        <w:t>其中中标金额以《中标通知书》为准。</w:t>
      </w:r>
    </w:p>
    <w:p w:rsidR="00857E49" w:rsidRPr="003E43A8" w:rsidRDefault="00DB4C16" w:rsidP="00DB4C16">
      <w:pPr>
        <w:tabs>
          <w:tab w:val="left" w:pos="700"/>
        </w:tabs>
        <w:autoSpaceDE w:val="0"/>
        <w:autoSpaceDN w:val="0"/>
        <w:adjustRightInd w:val="0"/>
        <w:spacing w:line="360" w:lineRule="auto"/>
        <w:ind w:firstLineChars="200" w:firstLine="446"/>
        <w:rPr>
          <w:sz w:val="24"/>
          <w:szCs w:val="24"/>
          <w:lang w:val="zh-CN"/>
        </w:rPr>
      </w:pPr>
      <w:r w:rsidRPr="003E43A8">
        <w:rPr>
          <w:rFonts w:hint="eastAsia"/>
          <w:sz w:val="24"/>
          <w:szCs w:val="24"/>
        </w:rPr>
        <w:t>中标供应商应于中标公告发布之日起</w:t>
      </w:r>
      <w:r w:rsidRPr="003E43A8">
        <w:rPr>
          <w:rFonts w:hint="eastAsia"/>
          <w:sz w:val="24"/>
          <w:szCs w:val="24"/>
        </w:rPr>
        <w:t>5</w:t>
      </w:r>
      <w:r w:rsidRPr="003E43A8">
        <w:rPr>
          <w:rFonts w:hint="eastAsia"/>
          <w:sz w:val="24"/>
          <w:szCs w:val="24"/>
        </w:rPr>
        <w:t>个工作日内缴纳</w:t>
      </w:r>
      <w:r w:rsidRPr="003E43A8">
        <w:rPr>
          <w:rFonts w:hint="eastAsia"/>
          <w:sz w:val="24"/>
          <w:szCs w:val="24"/>
          <w:lang w:val="zh-CN"/>
        </w:rPr>
        <w:t>招标代理服务费，缴费单位</w:t>
      </w:r>
      <w:r w:rsidRPr="003E43A8">
        <w:rPr>
          <w:rFonts w:hint="eastAsia"/>
          <w:sz w:val="24"/>
          <w:szCs w:val="24"/>
          <w:lang w:val="zh-CN"/>
        </w:rPr>
        <w:lastRenderedPageBreak/>
        <w:t>名称须与投标单位名称一致，缴费时请注明项目编号及中标包号。</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名</w:t>
      </w:r>
      <w:r w:rsidRPr="003E43A8">
        <w:rPr>
          <w:rFonts w:ascii="Times New Roman" w:eastAsia="宋体" w:hAnsi="Times New Roman" w:cs="Times New Roman" w:hint="eastAsia"/>
          <w:color w:val="auto"/>
        </w:rPr>
        <w:t xml:space="preserve">        </w:t>
      </w:r>
      <w:r w:rsidRPr="003E43A8">
        <w:rPr>
          <w:rFonts w:ascii="Times New Roman" w:eastAsia="宋体" w:hAnsi="Times New Roman" w:cs="Times New Roman" w:hint="eastAsia"/>
          <w:color w:val="auto"/>
        </w:rPr>
        <w:t>称：天津市公共资源交易中心</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开户行及账号：中国建设银行股份有限公司天津明华支行</w:t>
      </w:r>
      <w:r w:rsidRPr="003E43A8">
        <w:rPr>
          <w:rFonts w:ascii="Times New Roman" w:eastAsia="宋体" w:hAnsi="Times New Roman" w:cs="Times New Roman" w:hint="eastAsia"/>
          <w:color w:val="auto"/>
        </w:rPr>
        <w:t xml:space="preserve"> </w:t>
      </w:r>
    </w:p>
    <w:p w:rsidR="00DB4C16" w:rsidRPr="003E43A8" w:rsidRDefault="00DB4C16" w:rsidP="00DB4C16">
      <w:pPr>
        <w:pStyle w:val="Default"/>
        <w:spacing w:line="360" w:lineRule="auto"/>
        <w:ind w:firstLineChars="897" w:firstLine="2002"/>
        <w:rPr>
          <w:rFonts w:ascii="Times New Roman" w:eastAsia="宋体" w:hAnsi="Times New Roman" w:cs="Times New Roman"/>
          <w:color w:val="auto"/>
        </w:rPr>
      </w:pPr>
      <w:r w:rsidRPr="003E43A8">
        <w:rPr>
          <w:rFonts w:ascii="Times New Roman" w:eastAsia="宋体" w:hAnsi="Times New Roman" w:cs="Times New Roman"/>
          <w:color w:val="auto"/>
        </w:rPr>
        <w:t>1205 0162 4900 0000 0675</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银行联行号：</w:t>
      </w:r>
      <w:r w:rsidRPr="003E43A8">
        <w:rPr>
          <w:rFonts w:ascii="Times New Roman" w:eastAsia="宋体" w:hAnsi="Times New Roman" w:cs="Times New Roman" w:hint="eastAsia"/>
          <w:color w:val="auto"/>
        </w:rPr>
        <w:t>105110039436</w:t>
      </w:r>
    </w:p>
    <w:p w:rsidR="00DB4C16" w:rsidRPr="003E43A8" w:rsidRDefault="00DB4C16" w:rsidP="00DB4C16">
      <w:pPr>
        <w:pStyle w:val="Default"/>
        <w:spacing w:line="360" w:lineRule="auto"/>
        <w:ind w:firstLineChars="200" w:firstLine="446"/>
        <w:rPr>
          <w:rFonts w:ascii="Times New Roman" w:eastAsia="宋体" w:hAnsi="Times New Roman" w:cs="Times New Roman"/>
          <w:color w:val="auto"/>
        </w:rPr>
      </w:pPr>
      <w:r w:rsidRPr="003E43A8">
        <w:rPr>
          <w:rFonts w:ascii="Times New Roman" w:eastAsia="宋体" w:hAnsi="Times New Roman" w:cs="Times New Roman" w:hint="eastAsia"/>
          <w:color w:val="auto"/>
        </w:rPr>
        <w:t>纳税人识别号：</w:t>
      </w:r>
      <w:r w:rsidRPr="003E43A8">
        <w:rPr>
          <w:rFonts w:ascii="Times New Roman" w:eastAsia="宋体" w:hAnsi="Times New Roman" w:cs="Times New Roman" w:hint="eastAsia"/>
          <w:color w:val="auto"/>
        </w:rPr>
        <w:t>1212 0000 MB1E 44809C</w:t>
      </w:r>
    </w:p>
    <w:p w:rsidR="00DB4C16" w:rsidRPr="003E43A8" w:rsidRDefault="00DB4C16"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地址：天津市河东区红星路</w:t>
      </w:r>
      <w:r w:rsidRPr="003E43A8">
        <w:rPr>
          <w:rFonts w:ascii="Times New Roman" w:eastAsia="宋体" w:hAnsi="Times New Roman" w:cs="Times New Roman" w:hint="eastAsia"/>
          <w:color w:val="auto"/>
        </w:rPr>
        <w:t>79</w:t>
      </w:r>
      <w:r w:rsidRPr="003E43A8">
        <w:rPr>
          <w:rFonts w:ascii="Times New Roman" w:eastAsia="宋体" w:hAnsi="Times New Roman" w:cs="Times New Roman" w:hint="eastAsia"/>
          <w:color w:val="auto"/>
        </w:rPr>
        <w:t>号</w:t>
      </w:r>
    </w:p>
    <w:p w:rsidR="00712D19" w:rsidRPr="003E43A8" w:rsidRDefault="00712D19" w:rsidP="00DB4C16">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缴费及申请开票系统：</w:t>
      </w:r>
      <w:r w:rsidR="009561C1" w:rsidRPr="003E43A8">
        <w:rPr>
          <w:rFonts w:ascii="Times New Roman" w:eastAsia="宋体" w:hAnsi="Times New Roman" w:cs="Times New Roman" w:hint="eastAsia"/>
          <w:color w:val="auto"/>
        </w:rPr>
        <w:t>http://pay.tjggzy.cn/</w:t>
      </w:r>
    </w:p>
    <w:p w:rsidR="00DB4C16" w:rsidRPr="003E43A8" w:rsidRDefault="00FB40BC" w:rsidP="00EC41BC">
      <w:pPr>
        <w:pStyle w:val="Default"/>
        <w:spacing w:line="360" w:lineRule="auto"/>
        <w:ind w:firstLineChars="200" w:firstLine="446"/>
        <w:jc w:val="both"/>
        <w:rPr>
          <w:rFonts w:ascii="Times New Roman" w:eastAsia="宋体" w:hAnsi="Times New Roman" w:cs="Times New Roman"/>
          <w:color w:val="auto"/>
        </w:rPr>
      </w:pPr>
      <w:r w:rsidRPr="003E43A8">
        <w:rPr>
          <w:rFonts w:ascii="Times New Roman" w:eastAsia="宋体" w:hAnsi="Times New Roman" w:cs="Times New Roman" w:hint="eastAsia"/>
          <w:color w:val="auto"/>
        </w:rPr>
        <w:t>缴费及开票咨询电话：</w:t>
      </w:r>
      <w:r w:rsidRPr="003E43A8">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F84B9F" w:rsidRDefault="009D0613" w:rsidP="00DB4C16">
      <w:pPr>
        <w:pStyle w:val="Default"/>
        <w:spacing w:line="360" w:lineRule="auto"/>
        <w:jc w:val="right"/>
        <w:rPr>
          <w:rFonts w:ascii="Times New Roman" w:eastAsia="宋体" w:hAnsi="Times New Roman" w:cs="Times New Roman"/>
          <w:color w:val="auto"/>
        </w:rPr>
      </w:pPr>
      <w:r w:rsidRPr="00F84B9F">
        <w:rPr>
          <w:rFonts w:ascii="Times New Roman" w:eastAsia="宋体" w:hAnsi="Times New Roman" w:cs="Times New Roman"/>
          <w:color w:val="auto"/>
        </w:rPr>
        <w:t>2025</w:t>
      </w:r>
      <w:r w:rsidRPr="00F84B9F">
        <w:rPr>
          <w:rFonts w:ascii="Times New Roman" w:eastAsia="宋体" w:hAnsi="Times New Roman" w:cs="Times New Roman"/>
          <w:color w:val="auto"/>
        </w:rPr>
        <w:t>年</w:t>
      </w:r>
      <w:r w:rsidR="00126715" w:rsidRPr="00F84B9F">
        <w:rPr>
          <w:rFonts w:ascii="Times New Roman" w:eastAsia="宋体" w:hAnsi="Times New Roman" w:cs="Times New Roman" w:hint="eastAsia"/>
          <w:color w:val="auto"/>
        </w:rPr>
        <w:t>10</w:t>
      </w:r>
      <w:r w:rsidR="00DB4C16" w:rsidRPr="00F84B9F">
        <w:rPr>
          <w:rFonts w:ascii="Times New Roman" w:eastAsia="宋体" w:hAnsi="Times New Roman" w:cs="Times New Roman"/>
          <w:color w:val="auto"/>
        </w:rPr>
        <w:t>月</w:t>
      </w:r>
      <w:r w:rsidR="00903904">
        <w:rPr>
          <w:rFonts w:ascii="Times New Roman" w:eastAsia="宋体" w:hAnsi="Times New Roman" w:cs="Times New Roman" w:hint="eastAsia"/>
          <w:color w:val="auto"/>
        </w:rPr>
        <w:t>13</w:t>
      </w:r>
      <w:bookmarkStart w:id="4" w:name="_GoBack"/>
      <w:bookmarkEnd w:id="4"/>
      <w:r w:rsidR="00DB4C16" w:rsidRPr="00F84B9F">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 xml:space="preserve">1. </w:t>
      </w:r>
      <w:r w:rsidRPr="003E43A8">
        <w:rPr>
          <w:sz w:val="24"/>
        </w:rPr>
        <w:t>投标报价以人民币填列。</w:t>
      </w:r>
    </w:p>
    <w:p w:rsidR="00E660EA" w:rsidRPr="003E43A8" w:rsidRDefault="000F48D9" w:rsidP="000F48D9">
      <w:pPr>
        <w:autoSpaceDE w:val="0"/>
        <w:autoSpaceDN w:val="0"/>
        <w:adjustRightInd w:val="0"/>
        <w:spacing w:line="360" w:lineRule="auto"/>
        <w:ind w:firstLineChars="200" w:firstLine="446"/>
        <w:rPr>
          <w:sz w:val="24"/>
        </w:rPr>
      </w:pPr>
      <w:r w:rsidRPr="003E43A8">
        <w:rPr>
          <w:sz w:val="24"/>
        </w:rPr>
        <w:t xml:space="preserve">2. </w:t>
      </w:r>
      <w:r w:rsidRPr="003E43A8">
        <w:rPr>
          <w:sz w:val="24"/>
        </w:rPr>
        <w:t>投标人的报价应包括：</w:t>
      </w:r>
    </w:p>
    <w:p w:rsidR="000F48D9" w:rsidRPr="003E43A8" w:rsidRDefault="00E660EA" w:rsidP="000F48D9">
      <w:pPr>
        <w:autoSpaceDE w:val="0"/>
        <w:autoSpaceDN w:val="0"/>
        <w:adjustRightInd w:val="0"/>
        <w:spacing w:line="360" w:lineRule="auto"/>
        <w:ind w:firstLineChars="200" w:firstLine="446"/>
        <w:rPr>
          <w:sz w:val="24"/>
        </w:rPr>
      </w:pPr>
      <w:r w:rsidRPr="003E43A8">
        <w:rPr>
          <w:rFonts w:hint="eastAsia"/>
          <w:sz w:val="24"/>
        </w:rPr>
        <w:t>第一包：</w:t>
      </w:r>
      <w:r w:rsidR="0092600D" w:rsidRPr="003E43A8">
        <w:rPr>
          <w:sz w:val="24"/>
        </w:rPr>
        <w:t>人员费用、服务费用、</w:t>
      </w:r>
      <w:r w:rsidR="00B45869" w:rsidRPr="003E43A8">
        <w:rPr>
          <w:rFonts w:hint="eastAsia"/>
          <w:sz w:val="24"/>
        </w:rPr>
        <w:t>交通费用、</w:t>
      </w:r>
      <w:r w:rsidR="0092600D" w:rsidRPr="003E43A8">
        <w:rPr>
          <w:sz w:val="24"/>
        </w:rPr>
        <w:t>材料费用</w:t>
      </w:r>
      <w:r w:rsidR="00B45869" w:rsidRPr="003E43A8">
        <w:rPr>
          <w:rFonts w:hint="eastAsia"/>
          <w:sz w:val="24"/>
        </w:rPr>
        <w:t>、税金</w:t>
      </w:r>
      <w:r w:rsidR="0092600D" w:rsidRPr="003E43A8">
        <w:rPr>
          <w:sz w:val="24"/>
        </w:rPr>
        <w:t>等为完成招标文件规定的一切工作所需的全部费用</w:t>
      </w:r>
      <w:r w:rsidR="000F48D9" w:rsidRPr="003E43A8">
        <w:rPr>
          <w:sz w:val="24"/>
        </w:rPr>
        <w:t>。投标人所报价格</w:t>
      </w:r>
      <w:r w:rsidR="0092600D" w:rsidRPr="003E43A8">
        <w:rPr>
          <w:sz w:val="24"/>
        </w:rPr>
        <w:t>应为</w:t>
      </w:r>
      <w:r w:rsidR="000F48D9" w:rsidRPr="003E43A8">
        <w:rPr>
          <w:sz w:val="24"/>
        </w:rPr>
        <w:t>最终优惠价格。</w:t>
      </w:r>
    </w:p>
    <w:p w:rsidR="00E660EA" w:rsidRPr="003E43A8" w:rsidRDefault="00E660EA" w:rsidP="000F48D9">
      <w:pPr>
        <w:autoSpaceDE w:val="0"/>
        <w:autoSpaceDN w:val="0"/>
        <w:adjustRightInd w:val="0"/>
        <w:spacing w:line="360" w:lineRule="auto"/>
        <w:ind w:firstLineChars="200" w:firstLine="446"/>
        <w:rPr>
          <w:sz w:val="24"/>
        </w:rPr>
      </w:pPr>
      <w:r w:rsidRPr="003E43A8">
        <w:rPr>
          <w:rFonts w:hint="eastAsia"/>
          <w:sz w:val="24"/>
        </w:rPr>
        <w:t>第二包：</w:t>
      </w:r>
      <w:r w:rsidR="00497E56" w:rsidRPr="003E43A8">
        <w:rPr>
          <w:rFonts w:hint="eastAsia"/>
          <w:sz w:val="24"/>
        </w:rPr>
        <w:t>开发费、培训费、维护费、管理费及税金等为完成招标文件规定全部工作所需的一切费用。投标人所报价格为任务完成的最终优惠价格。</w:t>
      </w:r>
    </w:p>
    <w:p w:rsidR="008B202B" w:rsidRPr="003E43A8" w:rsidRDefault="008B202B" w:rsidP="008B202B">
      <w:pPr>
        <w:spacing w:line="360" w:lineRule="auto"/>
        <w:ind w:firstLineChars="200" w:firstLine="446"/>
        <w:rPr>
          <w:kern w:val="0"/>
          <w:sz w:val="24"/>
          <w:szCs w:val="24"/>
        </w:rPr>
      </w:pPr>
      <w:r w:rsidRPr="003E43A8">
        <w:rPr>
          <w:rFonts w:hint="eastAsia"/>
          <w:kern w:val="0"/>
          <w:sz w:val="24"/>
          <w:szCs w:val="24"/>
        </w:rPr>
        <w:t xml:space="preserve">3. </w:t>
      </w:r>
      <w:r w:rsidRPr="003E43A8">
        <w:rPr>
          <w:sz w:val="24"/>
        </w:rPr>
        <w:t>验收相关费用由投标人负责。</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w:t>
      </w:r>
      <w:r w:rsidR="006A75E7" w:rsidRPr="003E43A8">
        <w:rPr>
          <w:sz w:val="24"/>
        </w:rPr>
        <w:t>二</w:t>
      </w:r>
      <w:r w:rsidRPr="003E43A8">
        <w:rPr>
          <w:sz w:val="24"/>
        </w:rPr>
        <w:t>）服务要求</w:t>
      </w:r>
    </w:p>
    <w:p w:rsidR="00EB75B4" w:rsidRPr="003E43A8" w:rsidRDefault="00D60E9B" w:rsidP="0098544D">
      <w:pPr>
        <w:autoSpaceDE w:val="0"/>
        <w:autoSpaceDN w:val="0"/>
        <w:adjustRightInd w:val="0"/>
        <w:spacing w:line="360" w:lineRule="auto"/>
        <w:ind w:firstLineChars="200" w:firstLine="446"/>
        <w:rPr>
          <w:sz w:val="24"/>
        </w:rPr>
      </w:pPr>
      <w:r w:rsidRPr="003E43A8">
        <w:rPr>
          <w:rFonts w:hint="eastAsia"/>
          <w:sz w:val="24"/>
        </w:rPr>
        <w:t>第一包</w:t>
      </w:r>
    </w:p>
    <w:p w:rsidR="000F48D9" w:rsidRPr="003E43A8" w:rsidRDefault="0098544D" w:rsidP="0098544D">
      <w:pPr>
        <w:autoSpaceDE w:val="0"/>
        <w:autoSpaceDN w:val="0"/>
        <w:adjustRightInd w:val="0"/>
        <w:spacing w:line="360" w:lineRule="auto"/>
        <w:ind w:firstLineChars="200" w:firstLine="446"/>
        <w:rPr>
          <w:sz w:val="24"/>
        </w:rPr>
      </w:pPr>
      <w:r w:rsidRPr="003E43A8">
        <w:rPr>
          <w:sz w:val="24"/>
        </w:rPr>
        <w:t>投标人提供详细的服务方案。</w:t>
      </w:r>
    </w:p>
    <w:p w:rsidR="00EB75B4"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第二包</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1. </w:t>
      </w:r>
      <w:r w:rsidRPr="003E43A8">
        <w:rPr>
          <w:rFonts w:hint="eastAsia"/>
          <w:sz w:val="24"/>
        </w:rPr>
        <w:t>详见项目需求书，投标人提供详细的服务方案。</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2. </w:t>
      </w:r>
      <w:r w:rsidRPr="003E43A8">
        <w:rPr>
          <w:rFonts w:hint="eastAsia"/>
          <w:sz w:val="24"/>
        </w:rPr>
        <w:t>中标后，中标供应商须与采购人</w:t>
      </w:r>
      <w:proofErr w:type="gramStart"/>
      <w:r w:rsidRPr="003E43A8">
        <w:rPr>
          <w:rFonts w:hint="eastAsia"/>
          <w:sz w:val="24"/>
        </w:rPr>
        <w:t>就数据</w:t>
      </w:r>
      <w:proofErr w:type="gramEnd"/>
      <w:r w:rsidRPr="003E43A8">
        <w:rPr>
          <w:rFonts w:hint="eastAsia"/>
          <w:sz w:val="24"/>
        </w:rPr>
        <w:t>信息安全签署保密协议。</w:t>
      </w:r>
    </w:p>
    <w:p w:rsidR="00D60E9B" w:rsidRPr="003E43A8" w:rsidRDefault="00D60E9B" w:rsidP="00D60E9B">
      <w:pPr>
        <w:autoSpaceDE w:val="0"/>
        <w:autoSpaceDN w:val="0"/>
        <w:adjustRightInd w:val="0"/>
        <w:spacing w:line="360" w:lineRule="auto"/>
        <w:ind w:firstLineChars="200" w:firstLine="446"/>
        <w:rPr>
          <w:sz w:val="24"/>
        </w:rPr>
      </w:pPr>
      <w:r w:rsidRPr="003E43A8">
        <w:rPr>
          <w:rFonts w:hint="eastAsia"/>
          <w:sz w:val="24"/>
        </w:rPr>
        <w:t xml:space="preserve">3. </w:t>
      </w:r>
      <w:r w:rsidRPr="003E43A8">
        <w:rPr>
          <w:rFonts w:hint="eastAsia"/>
          <w:sz w:val="24"/>
        </w:rPr>
        <w:t>投标人须在投标文件中承诺，若其为中标供应商，将对采购人已有或将来的各业务系统对接工作免费开放接口协议、数据结构等与对接相关的所有资料。</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w:t>
      </w:r>
      <w:r w:rsidR="006A75E7" w:rsidRPr="003E43A8">
        <w:rPr>
          <w:sz w:val="24"/>
        </w:rPr>
        <w:t>三</w:t>
      </w:r>
      <w:r w:rsidR="0092600D" w:rsidRPr="003E43A8">
        <w:rPr>
          <w:sz w:val="24"/>
        </w:rPr>
        <w:t>）时间、地点</w:t>
      </w:r>
      <w:r w:rsidRPr="003E43A8">
        <w:rPr>
          <w:sz w:val="24"/>
        </w:rPr>
        <w:t>要求</w:t>
      </w:r>
    </w:p>
    <w:p w:rsidR="00AE0A4D" w:rsidRPr="003E43A8" w:rsidRDefault="000F48D9" w:rsidP="004826E0">
      <w:pPr>
        <w:autoSpaceDE w:val="0"/>
        <w:autoSpaceDN w:val="0"/>
        <w:adjustRightInd w:val="0"/>
        <w:spacing w:line="360" w:lineRule="auto"/>
        <w:ind w:firstLineChars="200" w:firstLine="446"/>
        <w:rPr>
          <w:sz w:val="24"/>
        </w:rPr>
      </w:pPr>
      <w:r w:rsidRPr="003E43A8">
        <w:rPr>
          <w:sz w:val="24"/>
        </w:rPr>
        <w:t xml:space="preserve">1. </w:t>
      </w:r>
      <w:r w:rsidR="0092600D" w:rsidRPr="003E43A8">
        <w:rPr>
          <w:sz w:val="24"/>
        </w:rPr>
        <w:t>时间要求</w:t>
      </w:r>
      <w:r w:rsidRPr="003E43A8">
        <w:rPr>
          <w:sz w:val="24"/>
        </w:rPr>
        <w:t>：</w:t>
      </w:r>
    </w:p>
    <w:p w:rsidR="004826E0" w:rsidRPr="003E43A8" w:rsidRDefault="00AE0A4D" w:rsidP="004826E0">
      <w:pPr>
        <w:autoSpaceDE w:val="0"/>
        <w:autoSpaceDN w:val="0"/>
        <w:adjustRightInd w:val="0"/>
        <w:spacing w:line="360" w:lineRule="auto"/>
        <w:ind w:firstLineChars="200" w:firstLine="446"/>
        <w:rPr>
          <w:sz w:val="24"/>
        </w:rPr>
      </w:pPr>
      <w:r w:rsidRPr="003E43A8">
        <w:rPr>
          <w:rFonts w:hint="eastAsia"/>
          <w:sz w:val="24"/>
        </w:rPr>
        <w:t>第一包：</w:t>
      </w:r>
      <w:r w:rsidR="00EB75B4" w:rsidRPr="003E43A8">
        <w:rPr>
          <w:rFonts w:hint="eastAsia"/>
          <w:sz w:val="24"/>
        </w:rPr>
        <w:t>签订合同之日起至</w:t>
      </w:r>
      <w:r w:rsidR="00EB75B4" w:rsidRPr="003E43A8">
        <w:rPr>
          <w:rFonts w:hint="eastAsia"/>
          <w:sz w:val="24"/>
        </w:rPr>
        <w:t>2025</w:t>
      </w:r>
      <w:r w:rsidR="00EB75B4" w:rsidRPr="003E43A8">
        <w:rPr>
          <w:rFonts w:hint="eastAsia"/>
          <w:sz w:val="24"/>
        </w:rPr>
        <w:t>年</w:t>
      </w:r>
      <w:r w:rsidR="00EB75B4" w:rsidRPr="003E43A8">
        <w:rPr>
          <w:rFonts w:hint="eastAsia"/>
          <w:sz w:val="24"/>
        </w:rPr>
        <w:t>12</w:t>
      </w:r>
      <w:r w:rsidR="00EB75B4" w:rsidRPr="003E43A8">
        <w:rPr>
          <w:rFonts w:hint="eastAsia"/>
          <w:sz w:val="24"/>
        </w:rPr>
        <w:t>月底</w:t>
      </w:r>
      <w:r w:rsidR="004826E0" w:rsidRPr="003E43A8">
        <w:rPr>
          <w:sz w:val="24"/>
        </w:rPr>
        <w:t>（特殊情况以合同为准）。</w:t>
      </w:r>
    </w:p>
    <w:p w:rsidR="00AE0A4D" w:rsidRPr="003E43A8" w:rsidRDefault="00AE0A4D" w:rsidP="004826E0">
      <w:pPr>
        <w:autoSpaceDE w:val="0"/>
        <w:autoSpaceDN w:val="0"/>
        <w:adjustRightInd w:val="0"/>
        <w:spacing w:line="360" w:lineRule="auto"/>
        <w:ind w:firstLineChars="200" w:firstLine="446"/>
        <w:rPr>
          <w:sz w:val="24"/>
        </w:rPr>
      </w:pPr>
      <w:r w:rsidRPr="00126715">
        <w:rPr>
          <w:rFonts w:hint="eastAsia"/>
          <w:sz w:val="24"/>
        </w:rPr>
        <w:t>第二包：</w:t>
      </w:r>
      <w:r w:rsidR="00EB75B4" w:rsidRPr="00126715">
        <w:rPr>
          <w:rFonts w:hint="eastAsia"/>
          <w:sz w:val="24"/>
        </w:rPr>
        <w:t>签订合同之日起</w:t>
      </w:r>
      <w:r w:rsidR="00480619" w:rsidRPr="00126715">
        <w:rPr>
          <w:rFonts w:hint="eastAsia"/>
          <w:sz w:val="24"/>
        </w:rPr>
        <w:t>5</w:t>
      </w:r>
      <w:r w:rsidR="00480619" w:rsidRPr="00126715">
        <w:rPr>
          <w:rFonts w:hint="eastAsia"/>
          <w:sz w:val="24"/>
        </w:rPr>
        <w:t>个月的服务期，</w:t>
      </w:r>
      <w:r w:rsidR="00EB75B4" w:rsidRPr="00126715">
        <w:rPr>
          <w:rFonts w:hint="eastAsia"/>
          <w:sz w:val="24"/>
        </w:rPr>
        <w:t>2025</w:t>
      </w:r>
      <w:r w:rsidR="00EB75B4" w:rsidRPr="00126715">
        <w:rPr>
          <w:rFonts w:hint="eastAsia"/>
          <w:sz w:val="24"/>
        </w:rPr>
        <w:t>年</w:t>
      </w:r>
      <w:r w:rsidR="00EB75B4" w:rsidRPr="00126715">
        <w:rPr>
          <w:rFonts w:hint="eastAsia"/>
          <w:sz w:val="24"/>
        </w:rPr>
        <w:t>12</w:t>
      </w:r>
      <w:r w:rsidR="00EB75B4" w:rsidRPr="00126715">
        <w:rPr>
          <w:rFonts w:hint="eastAsia"/>
          <w:sz w:val="24"/>
        </w:rPr>
        <w:t>月</w:t>
      </w:r>
      <w:r w:rsidR="00D0269D" w:rsidRPr="00126715">
        <w:rPr>
          <w:rFonts w:hint="eastAsia"/>
          <w:sz w:val="24"/>
        </w:rPr>
        <w:t>底前</w:t>
      </w:r>
      <w:r w:rsidR="00EB75B4" w:rsidRPr="00126715">
        <w:rPr>
          <w:rFonts w:hint="eastAsia"/>
          <w:sz w:val="24"/>
        </w:rPr>
        <w:t>完成开发任务</w:t>
      </w:r>
      <w:r w:rsidRPr="00126715">
        <w:rPr>
          <w:sz w:val="24"/>
        </w:rPr>
        <w:t>（特殊</w:t>
      </w:r>
      <w:r w:rsidRPr="003E43A8">
        <w:rPr>
          <w:sz w:val="24"/>
        </w:rPr>
        <w:t>情况以合同为准）。</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t xml:space="preserve">2. </w:t>
      </w:r>
      <w:r w:rsidR="0092600D" w:rsidRPr="003E43A8">
        <w:rPr>
          <w:sz w:val="24"/>
        </w:rPr>
        <w:t>服务</w:t>
      </w:r>
      <w:r w:rsidRPr="003E43A8">
        <w:rPr>
          <w:sz w:val="24"/>
        </w:rPr>
        <w:t>地点：</w:t>
      </w:r>
      <w:r w:rsidR="00EB75B4" w:rsidRPr="003E43A8">
        <w:rPr>
          <w:rFonts w:hint="eastAsia"/>
          <w:sz w:val="24"/>
        </w:rPr>
        <w:t>天津市</w:t>
      </w:r>
      <w:proofErr w:type="gramStart"/>
      <w:r w:rsidR="00EB75B4" w:rsidRPr="003E43A8">
        <w:rPr>
          <w:rFonts w:hint="eastAsia"/>
          <w:sz w:val="24"/>
        </w:rPr>
        <w:t>南开区复康</w:t>
      </w:r>
      <w:proofErr w:type="gramEnd"/>
      <w:r w:rsidR="00EB75B4" w:rsidRPr="003E43A8">
        <w:rPr>
          <w:rFonts w:hint="eastAsia"/>
          <w:sz w:val="24"/>
        </w:rPr>
        <w:t>路</w:t>
      </w:r>
      <w:r w:rsidR="00EB75B4" w:rsidRPr="003E43A8">
        <w:rPr>
          <w:rFonts w:hint="eastAsia"/>
          <w:sz w:val="24"/>
        </w:rPr>
        <w:t>17</w:t>
      </w:r>
      <w:r w:rsidR="00EB75B4" w:rsidRPr="003E43A8">
        <w:rPr>
          <w:rFonts w:hint="eastAsia"/>
          <w:sz w:val="24"/>
        </w:rPr>
        <w:t>号</w:t>
      </w:r>
      <w:r w:rsidR="00243C5D" w:rsidRPr="003E43A8">
        <w:rPr>
          <w:sz w:val="24"/>
        </w:rPr>
        <w:t>（特殊情况以合同为准）。</w:t>
      </w:r>
    </w:p>
    <w:p w:rsidR="000F48D9" w:rsidRPr="003E43A8" w:rsidRDefault="000F48D9" w:rsidP="000F48D9">
      <w:pPr>
        <w:autoSpaceDE w:val="0"/>
        <w:autoSpaceDN w:val="0"/>
        <w:adjustRightInd w:val="0"/>
        <w:spacing w:line="360" w:lineRule="auto"/>
        <w:ind w:firstLineChars="200" w:firstLine="446"/>
        <w:rPr>
          <w:sz w:val="24"/>
        </w:rPr>
      </w:pPr>
      <w:r w:rsidRPr="003E43A8">
        <w:rPr>
          <w:sz w:val="24"/>
        </w:rPr>
        <w:lastRenderedPageBreak/>
        <w:t>（</w:t>
      </w:r>
      <w:r w:rsidR="006A75E7" w:rsidRPr="003E43A8">
        <w:rPr>
          <w:sz w:val="24"/>
        </w:rPr>
        <w:t>四</w:t>
      </w:r>
      <w:r w:rsidRPr="003E43A8">
        <w:rPr>
          <w:sz w:val="24"/>
        </w:rPr>
        <w:t>）付款方式</w:t>
      </w:r>
    </w:p>
    <w:p w:rsidR="000F48D9" w:rsidRPr="00A12251" w:rsidRDefault="00EB75B4" w:rsidP="004826E0">
      <w:pPr>
        <w:autoSpaceDE w:val="0"/>
        <w:autoSpaceDN w:val="0"/>
        <w:adjustRightInd w:val="0"/>
        <w:spacing w:line="360" w:lineRule="auto"/>
        <w:ind w:firstLineChars="200" w:firstLine="446"/>
        <w:rPr>
          <w:sz w:val="24"/>
        </w:rPr>
      </w:pPr>
      <w:r w:rsidRPr="00A12251">
        <w:rPr>
          <w:rFonts w:hint="eastAsia"/>
          <w:sz w:val="24"/>
        </w:rPr>
        <w:t>第一包：</w:t>
      </w:r>
      <w:r w:rsidR="00A21AF8" w:rsidRPr="00A12251">
        <w:rPr>
          <w:rFonts w:hint="eastAsia"/>
          <w:sz w:val="24"/>
        </w:rPr>
        <w:t>签订</w:t>
      </w:r>
      <w:r w:rsidR="004826E0" w:rsidRPr="00A12251">
        <w:rPr>
          <w:sz w:val="24"/>
        </w:rPr>
        <w:t>合同后</w:t>
      </w:r>
      <w:r w:rsidRPr="00A12251">
        <w:rPr>
          <w:rFonts w:hint="eastAsia"/>
          <w:sz w:val="24"/>
        </w:rPr>
        <w:t>30</w:t>
      </w:r>
      <w:r w:rsidR="004826E0" w:rsidRPr="00A12251">
        <w:rPr>
          <w:sz w:val="24"/>
        </w:rPr>
        <w:t>个工作日内</w:t>
      </w:r>
      <w:r w:rsidRPr="00A12251">
        <w:rPr>
          <w:rFonts w:hint="eastAsia"/>
          <w:sz w:val="24"/>
        </w:rPr>
        <w:t>支</w:t>
      </w:r>
      <w:r w:rsidR="004826E0" w:rsidRPr="00A12251">
        <w:rPr>
          <w:sz w:val="24"/>
        </w:rPr>
        <w:t>付合同总额的</w:t>
      </w:r>
      <w:r w:rsidR="004826E0" w:rsidRPr="00A12251">
        <w:rPr>
          <w:sz w:val="24"/>
        </w:rPr>
        <w:t>30%</w:t>
      </w:r>
      <w:r w:rsidR="004826E0" w:rsidRPr="00A12251">
        <w:rPr>
          <w:sz w:val="24"/>
        </w:rPr>
        <w:t>，</w:t>
      </w:r>
      <w:r w:rsidRPr="00A12251">
        <w:rPr>
          <w:rFonts w:hint="eastAsia"/>
          <w:sz w:val="24"/>
        </w:rPr>
        <w:t>提交生态空间基础数据后支付合同总额的</w:t>
      </w:r>
      <w:r w:rsidRPr="00A12251">
        <w:rPr>
          <w:rFonts w:hint="eastAsia"/>
          <w:sz w:val="24"/>
        </w:rPr>
        <w:t>50%</w:t>
      </w:r>
      <w:r w:rsidRPr="00A12251">
        <w:rPr>
          <w:rFonts w:hint="eastAsia"/>
          <w:sz w:val="24"/>
        </w:rPr>
        <w:t>，验收合格后</w:t>
      </w:r>
      <w:r w:rsidRPr="00A12251">
        <w:rPr>
          <w:rFonts w:hint="eastAsia"/>
          <w:sz w:val="24"/>
        </w:rPr>
        <w:t>15</w:t>
      </w:r>
      <w:r w:rsidRPr="00A12251">
        <w:rPr>
          <w:rFonts w:hint="eastAsia"/>
          <w:sz w:val="24"/>
        </w:rPr>
        <w:t>个工作日内支付合同总额的</w:t>
      </w:r>
      <w:r w:rsidRPr="00A12251">
        <w:rPr>
          <w:rFonts w:hint="eastAsia"/>
          <w:sz w:val="24"/>
        </w:rPr>
        <w:t>20%</w:t>
      </w:r>
      <w:r w:rsidR="004826E0" w:rsidRPr="00A12251">
        <w:rPr>
          <w:sz w:val="24"/>
        </w:rPr>
        <w:t>（特殊情况以合同为准）。</w:t>
      </w:r>
    </w:p>
    <w:p w:rsidR="00EB75B4" w:rsidRPr="00A12251" w:rsidRDefault="00EB75B4" w:rsidP="004826E0">
      <w:pPr>
        <w:autoSpaceDE w:val="0"/>
        <w:autoSpaceDN w:val="0"/>
        <w:adjustRightInd w:val="0"/>
        <w:spacing w:line="360" w:lineRule="auto"/>
        <w:ind w:firstLineChars="200" w:firstLine="446"/>
        <w:rPr>
          <w:sz w:val="24"/>
        </w:rPr>
      </w:pPr>
      <w:r w:rsidRPr="00A12251">
        <w:rPr>
          <w:rFonts w:hint="eastAsia"/>
          <w:sz w:val="24"/>
        </w:rPr>
        <w:t>第二包：全部工作完成验收合格后</w:t>
      </w:r>
      <w:r w:rsidRPr="00A12251">
        <w:rPr>
          <w:rFonts w:hint="eastAsia"/>
          <w:sz w:val="24"/>
        </w:rPr>
        <w:t>15</w:t>
      </w:r>
      <w:r w:rsidRPr="00A12251">
        <w:rPr>
          <w:rFonts w:hint="eastAsia"/>
          <w:sz w:val="24"/>
        </w:rPr>
        <w:t>个工作日内支付合同总额的</w:t>
      </w:r>
      <w:r w:rsidRPr="00A12251">
        <w:rPr>
          <w:rFonts w:hint="eastAsia"/>
          <w:sz w:val="24"/>
        </w:rPr>
        <w:t>100%</w:t>
      </w:r>
      <w:r w:rsidRPr="00A12251">
        <w:rPr>
          <w:rFonts w:hint="eastAsia"/>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43561" w:rsidRDefault="00943561" w:rsidP="00233239">
      <w:pPr>
        <w:spacing w:line="360" w:lineRule="auto"/>
        <w:ind w:firstLineChars="200" w:firstLine="446"/>
        <w:outlineLvl w:val="0"/>
        <w:rPr>
          <w:sz w:val="24"/>
        </w:rPr>
      </w:pPr>
      <w:r>
        <w:rPr>
          <w:sz w:val="24"/>
        </w:rPr>
        <w:t>第一包</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943561" w:rsidRDefault="00943561" w:rsidP="00233239">
      <w:pPr>
        <w:spacing w:line="360" w:lineRule="auto"/>
        <w:ind w:firstLineChars="200" w:firstLine="446"/>
        <w:outlineLvl w:val="0"/>
        <w:rPr>
          <w:sz w:val="24"/>
        </w:rPr>
      </w:pPr>
      <w:r>
        <w:rPr>
          <w:sz w:val="24"/>
        </w:rPr>
        <w:t>第二包</w:t>
      </w:r>
    </w:p>
    <w:p w:rsidR="00943561" w:rsidRDefault="00943561" w:rsidP="00943561">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w:t>
      </w:r>
      <w:r>
        <w:rPr>
          <w:sz w:val="24"/>
          <w:lang w:val="zh-CN"/>
        </w:rPr>
        <w:lastRenderedPageBreak/>
        <w:t>所费的时间、投入的人力、需要用户提供的支持与配合等。方案应响应用户提出的各项技术与业务需求，不支持某项要求，应明示并解释偏差理由。</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w:t>
      </w:r>
      <w:proofErr w:type="gramStart"/>
      <w:r>
        <w:rPr>
          <w:sz w:val="24"/>
          <w:lang w:val="zh-CN"/>
        </w:rPr>
        <w:t>附开发</w:t>
      </w:r>
      <w:proofErr w:type="gramEnd"/>
      <w:r>
        <w:rPr>
          <w:sz w:val="24"/>
          <w:lang w:val="zh-CN"/>
        </w:rPr>
        <w:t>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943561" w:rsidRDefault="00943561" w:rsidP="00943561">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943561" w:rsidRDefault="00943561" w:rsidP="00943561">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943561" w:rsidRDefault="00943561" w:rsidP="00943561">
      <w:pPr>
        <w:spacing w:line="360" w:lineRule="auto"/>
        <w:ind w:firstLineChars="225" w:firstLine="502"/>
        <w:rPr>
          <w:sz w:val="24"/>
        </w:rPr>
      </w:pPr>
      <w:r>
        <w:rPr>
          <w:sz w:val="24"/>
        </w:rPr>
        <w:t>（十一）</w:t>
      </w:r>
      <w:r>
        <w:rPr>
          <w:rFonts w:hint="eastAsia"/>
          <w:sz w:val="24"/>
        </w:rPr>
        <w:t>具体需求详见本部分项目需求书。</w:t>
      </w:r>
    </w:p>
    <w:p w:rsidR="00943561" w:rsidRPr="009B3F7C" w:rsidRDefault="00943561" w:rsidP="00943561">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w:t>
      </w:r>
      <w:r>
        <w:rPr>
          <w:rFonts w:hint="eastAsia"/>
          <w:sz w:val="24"/>
        </w:rPr>
        <w:lastRenderedPageBreak/>
        <w:t>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w:t>
      </w:r>
      <w:proofErr w:type="gramStart"/>
      <w:r w:rsidRPr="009B3F7C">
        <w:rPr>
          <w:rFonts w:hint="eastAsia"/>
          <w:sz w:val="24"/>
        </w:rPr>
        <w:t>规</w:t>
      </w:r>
      <w:proofErr w:type="gramEnd"/>
      <w:r w:rsidRPr="009B3F7C">
        <w:rPr>
          <w:rFonts w:hint="eastAsia"/>
          <w:sz w:val="24"/>
        </w:rPr>
        <w:t>使用。</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943561" w:rsidRPr="009E2CD3" w:rsidRDefault="00943561" w:rsidP="00943561">
      <w:pPr>
        <w:spacing w:line="360" w:lineRule="auto"/>
        <w:ind w:firstLineChars="200" w:firstLine="446"/>
        <w:outlineLvl w:val="0"/>
        <w:rPr>
          <w:sz w:val="24"/>
        </w:rPr>
      </w:pPr>
      <w:r w:rsidRPr="009E2CD3">
        <w:rPr>
          <w:rFonts w:hint="eastAsia"/>
          <w:sz w:val="24"/>
        </w:rPr>
        <w:t>本</w:t>
      </w:r>
      <w:proofErr w:type="gramStart"/>
      <w:r w:rsidRPr="009E2CD3">
        <w:rPr>
          <w:rFonts w:hint="eastAsia"/>
          <w:sz w:val="24"/>
        </w:rPr>
        <w:t>项目兼投不兼</w:t>
      </w:r>
      <w:proofErr w:type="gramEnd"/>
      <w:r w:rsidRPr="009E2CD3">
        <w:rPr>
          <w:rFonts w:hint="eastAsia"/>
          <w:sz w:val="24"/>
        </w:rPr>
        <w:t>中，评标</w:t>
      </w:r>
      <w:proofErr w:type="gramStart"/>
      <w:r w:rsidRPr="009E2CD3">
        <w:rPr>
          <w:rFonts w:hint="eastAsia"/>
          <w:sz w:val="24"/>
        </w:rPr>
        <w:t>委员会按包的</w:t>
      </w:r>
      <w:proofErr w:type="gramEnd"/>
      <w:r w:rsidRPr="009E2CD3">
        <w:rPr>
          <w:rFonts w:hint="eastAsia"/>
          <w:sz w:val="24"/>
        </w:rPr>
        <w:t>顺序进行评审。若某投标人获得某包中标候选供应商第一名资格，则该投标人</w:t>
      </w:r>
      <w:proofErr w:type="gramStart"/>
      <w:r w:rsidRPr="009E2CD3">
        <w:rPr>
          <w:rFonts w:hint="eastAsia"/>
          <w:sz w:val="24"/>
        </w:rPr>
        <w:t>不</w:t>
      </w:r>
      <w:proofErr w:type="gramEnd"/>
      <w:r w:rsidRPr="009E2CD3">
        <w:rPr>
          <w:rFonts w:hint="eastAsia"/>
          <w:sz w:val="24"/>
        </w:rPr>
        <w:t>入围后续其他包的评标阶段。</w:t>
      </w:r>
    </w:p>
    <w:p w:rsidR="00943561" w:rsidRPr="00750AB2" w:rsidRDefault="00943561"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3E43A8">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w:t>
            </w:r>
            <w:r w:rsidRPr="00E542C6">
              <w:rPr>
                <w:kern w:val="0"/>
                <w:sz w:val="24"/>
                <w:szCs w:val="24"/>
              </w:rPr>
              <w:t>格（</w:t>
            </w:r>
            <w:r w:rsidR="003E43A8" w:rsidRPr="00E542C6">
              <w:rPr>
                <w:rFonts w:hint="eastAsia"/>
                <w:kern w:val="0"/>
                <w:sz w:val="24"/>
                <w:szCs w:val="24"/>
              </w:rPr>
              <w:t>2</w:t>
            </w:r>
            <w:r w:rsidRPr="00E542C6">
              <w:rPr>
                <w:kern w:val="0"/>
                <w:sz w:val="24"/>
                <w:szCs w:val="24"/>
              </w:rPr>
              <w:t>0</w:t>
            </w:r>
            <w:r w:rsidRPr="00E542C6">
              <w:rPr>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3E43A8">
              <w:rPr>
                <w:rFonts w:hint="eastAsia"/>
                <w:kern w:val="0"/>
                <w:sz w:val="24"/>
                <w:szCs w:val="24"/>
              </w:rPr>
              <w:t>2</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3E43A8" w:rsidP="00A21AF8">
            <w:pPr>
              <w:widowControl/>
              <w:adjustRightInd w:val="0"/>
              <w:snapToGrid w:val="0"/>
              <w:jc w:val="center"/>
              <w:rPr>
                <w:color w:val="000000"/>
                <w:kern w:val="0"/>
                <w:sz w:val="24"/>
                <w:szCs w:val="24"/>
              </w:rPr>
            </w:pPr>
            <w:r>
              <w:rPr>
                <w:rFonts w:hint="eastAsia"/>
                <w:color w:val="000000"/>
                <w:kern w:val="0"/>
                <w:sz w:val="24"/>
                <w:szCs w:val="24"/>
              </w:rPr>
              <w:t>2</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DB7CC1">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Pr="00126715">
              <w:rPr>
                <w:kern w:val="0"/>
                <w:sz w:val="24"/>
                <w:szCs w:val="24"/>
              </w:rPr>
              <w:t>（</w:t>
            </w:r>
            <w:r w:rsidR="00DB7CC1" w:rsidRPr="00126715">
              <w:rPr>
                <w:rFonts w:hint="eastAsia"/>
                <w:kern w:val="0"/>
                <w:sz w:val="24"/>
                <w:szCs w:val="24"/>
              </w:rPr>
              <w:t>22</w:t>
            </w:r>
            <w:r w:rsidRPr="00126715">
              <w:rPr>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E647C7"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w:t>
            </w:r>
            <w:r w:rsidR="00952A84" w:rsidRPr="00E647C7">
              <w:rPr>
                <w:kern w:val="0"/>
                <w:sz w:val="24"/>
                <w:szCs w:val="24"/>
              </w:rPr>
              <w:t>实施</w:t>
            </w:r>
            <w:r w:rsidR="000B50A7" w:rsidRPr="00E647C7">
              <w:rPr>
                <w:rFonts w:hint="eastAsia"/>
                <w:kern w:val="0"/>
                <w:sz w:val="24"/>
                <w:szCs w:val="24"/>
              </w:rPr>
              <w:t>生态空间基础数据处理的</w:t>
            </w:r>
            <w:r w:rsidR="00952A84" w:rsidRPr="00E647C7">
              <w:rPr>
                <w:rFonts w:hint="eastAsia"/>
                <w:kern w:val="0"/>
                <w:sz w:val="24"/>
                <w:szCs w:val="24"/>
              </w:rPr>
              <w:t>业绩</w:t>
            </w:r>
            <w:r w:rsidRPr="00E647C7">
              <w:rPr>
                <w:kern w:val="0"/>
                <w:sz w:val="24"/>
                <w:szCs w:val="24"/>
              </w:rPr>
              <w:t>，提供的证明材料均不得遮挡涂黑，否则不予认定加分。</w:t>
            </w:r>
          </w:p>
          <w:p w:rsidR="0092600D" w:rsidRPr="00E647C7" w:rsidRDefault="00040332" w:rsidP="00A21AF8">
            <w:pPr>
              <w:widowControl/>
              <w:adjustRightInd w:val="0"/>
              <w:snapToGrid w:val="0"/>
              <w:rPr>
                <w:kern w:val="0"/>
                <w:sz w:val="24"/>
                <w:szCs w:val="24"/>
              </w:rPr>
            </w:pPr>
            <w:r w:rsidRPr="00E647C7">
              <w:rPr>
                <w:rFonts w:hint="eastAsia"/>
                <w:kern w:val="0"/>
                <w:sz w:val="24"/>
                <w:szCs w:val="24"/>
              </w:rPr>
              <w:t>A</w:t>
            </w:r>
            <w:r w:rsidR="0092600D" w:rsidRPr="00E647C7">
              <w:rPr>
                <w:kern w:val="0"/>
                <w:sz w:val="24"/>
                <w:szCs w:val="24"/>
              </w:rPr>
              <w:t xml:space="preserve">. </w:t>
            </w:r>
            <w:r w:rsidR="0092600D" w:rsidRPr="00E647C7">
              <w:rPr>
                <w:kern w:val="0"/>
                <w:sz w:val="24"/>
                <w:szCs w:val="24"/>
              </w:rPr>
              <w:t>合同</w:t>
            </w:r>
            <w:r w:rsidR="000D5DE9" w:rsidRPr="00E647C7">
              <w:rPr>
                <w:rFonts w:hint="eastAsia"/>
                <w:kern w:val="0"/>
                <w:sz w:val="24"/>
                <w:szCs w:val="24"/>
              </w:rPr>
              <w:t>原件</w:t>
            </w:r>
            <w:r w:rsidR="00256A4A" w:rsidRPr="00E647C7">
              <w:rPr>
                <w:kern w:val="0"/>
                <w:sz w:val="24"/>
                <w:szCs w:val="24"/>
              </w:rPr>
              <w:t>扫描件</w:t>
            </w:r>
            <w:r w:rsidR="0092600D" w:rsidRPr="00E647C7">
              <w:rPr>
                <w:kern w:val="0"/>
                <w:sz w:val="24"/>
                <w:szCs w:val="24"/>
              </w:rPr>
              <w:t>。包括买卖双方名称及盖章、服务内容</w:t>
            </w:r>
            <w:r w:rsidR="00F06646" w:rsidRPr="00E647C7">
              <w:rPr>
                <w:rFonts w:hint="eastAsia"/>
                <w:bCs/>
                <w:sz w:val="24"/>
              </w:rPr>
              <w:t>、合同签订日期</w:t>
            </w:r>
            <w:r w:rsidR="008178BA" w:rsidRPr="00E647C7">
              <w:rPr>
                <w:rFonts w:hint="eastAsia"/>
                <w:bCs/>
                <w:sz w:val="24"/>
              </w:rPr>
              <w:t>（应为</w:t>
            </w:r>
            <w:r w:rsidR="008178BA" w:rsidRPr="00E647C7">
              <w:rPr>
                <w:rFonts w:hint="eastAsia"/>
                <w:bCs/>
                <w:sz w:val="24"/>
              </w:rPr>
              <w:t>20</w:t>
            </w:r>
            <w:r w:rsidR="00310819" w:rsidRPr="00E647C7">
              <w:rPr>
                <w:rFonts w:hint="eastAsia"/>
                <w:bCs/>
                <w:sz w:val="24"/>
              </w:rPr>
              <w:t>2</w:t>
            </w:r>
            <w:r w:rsidR="00FB7A46" w:rsidRPr="00E647C7">
              <w:rPr>
                <w:rFonts w:hint="eastAsia"/>
                <w:bCs/>
                <w:sz w:val="24"/>
              </w:rPr>
              <w:t>2</w:t>
            </w:r>
            <w:r w:rsidR="008178BA" w:rsidRPr="00E647C7">
              <w:rPr>
                <w:rFonts w:hint="eastAsia"/>
                <w:bCs/>
                <w:sz w:val="24"/>
              </w:rPr>
              <w:t>年</w:t>
            </w:r>
            <w:r w:rsidR="008178BA" w:rsidRPr="00E647C7">
              <w:rPr>
                <w:rFonts w:hint="eastAsia"/>
                <w:bCs/>
                <w:sz w:val="24"/>
              </w:rPr>
              <w:t>1</w:t>
            </w:r>
            <w:r w:rsidR="008178BA" w:rsidRPr="00E647C7">
              <w:rPr>
                <w:rFonts w:hint="eastAsia"/>
                <w:bCs/>
                <w:sz w:val="24"/>
              </w:rPr>
              <w:t>月</w:t>
            </w:r>
            <w:r w:rsidR="008178BA" w:rsidRPr="00E647C7">
              <w:rPr>
                <w:rFonts w:hint="eastAsia"/>
                <w:bCs/>
                <w:sz w:val="24"/>
              </w:rPr>
              <w:t>1</w:t>
            </w:r>
            <w:r w:rsidR="008178BA" w:rsidRPr="00E647C7">
              <w:rPr>
                <w:rFonts w:hint="eastAsia"/>
                <w:bCs/>
                <w:sz w:val="24"/>
              </w:rPr>
              <w:t>日或以后）</w:t>
            </w:r>
            <w:r w:rsidR="0092600D" w:rsidRPr="00E647C7">
              <w:rPr>
                <w:kern w:val="0"/>
                <w:sz w:val="24"/>
                <w:szCs w:val="24"/>
              </w:rPr>
              <w:t>。</w:t>
            </w:r>
          </w:p>
          <w:p w:rsidR="00994363" w:rsidRPr="00E109A2" w:rsidRDefault="00994363" w:rsidP="00A21AF8">
            <w:pPr>
              <w:widowControl/>
              <w:adjustRightInd w:val="0"/>
              <w:snapToGrid w:val="0"/>
              <w:rPr>
                <w:kern w:val="0"/>
                <w:sz w:val="24"/>
                <w:szCs w:val="24"/>
              </w:rPr>
            </w:pPr>
            <w:r w:rsidRPr="00E647C7">
              <w:rPr>
                <w:kern w:val="0"/>
                <w:sz w:val="24"/>
                <w:szCs w:val="24"/>
              </w:rPr>
              <w:t>B.</w:t>
            </w:r>
            <w:r w:rsidRPr="00E647C7">
              <w:rPr>
                <w:rFonts w:hint="eastAsia"/>
                <w:kern w:val="0"/>
                <w:sz w:val="24"/>
                <w:szCs w:val="24"/>
              </w:rPr>
              <w:t xml:space="preserve"> </w:t>
            </w:r>
            <w:r w:rsidRPr="00E647C7">
              <w:rPr>
                <w:rFonts w:hint="eastAsia"/>
                <w:kern w:val="0"/>
                <w:sz w:val="24"/>
                <w:szCs w:val="24"/>
              </w:rPr>
              <w:t>上述</w:t>
            </w:r>
            <w:r w:rsidRPr="00E647C7">
              <w:rPr>
                <w:kern w:val="0"/>
                <w:sz w:val="24"/>
                <w:szCs w:val="24"/>
              </w:rPr>
              <w:t>合同履行</w:t>
            </w:r>
            <w:r w:rsidRPr="00E647C7">
              <w:rPr>
                <w:rFonts w:hint="eastAsia"/>
                <w:kern w:val="0"/>
                <w:sz w:val="24"/>
                <w:szCs w:val="24"/>
              </w:rPr>
              <w:t>良好</w:t>
            </w:r>
            <w:r w:rsidRPr="00E647C7">
              <w:rPr>
                <w:kern w:val="0"/>
                <w:sz w:val="24"/>
                <w:szCs w:val="24"/>
              </w:rPr>
              <w:t>的相关证明材料</w:t>
            </w:r>
            <w:r w:rsidRPr="00E647C7">
              <w:rPr>
                <w:rFonts w:hint="eastAsia"/>
                <w:kern w:val="0"/>
                <w:sz w:val="24"/>
                <w:szCs w:val="24"/>
              </w:rPr>
              <w:t>原件</w:t>
            </w:r>
            <w:r w:rsidRPr="00E109A2">
              <w:rPr>
                <w:kern w:val="0"/>
                <w:sz w:val="24"/>
                <w:szCs w:val="24"/>
              </w:rPr>
              <w:t>扫描件</w:t>
            </w:r>
            <w:r>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0B50A7">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467902" w:rsidRPr="00750AB2" w:rsidTr="00B7176B">
        <w:trPr>
          <w:trHeight w:val="1050"/>
          <w:jc w:val="center"/>
        </w:trPr>
        <w:tc>
          <w:tcPr>
            <w:tcW w:w="663" w:type="dxa"/>
            <w:shd w:val="clear" w:color="auto" w:fill="auto"/>
            <w:noWrap/>
            <w:vAlign w:val="center"/>
          </w:tcPr>
          <w:p w:rsidR="00467902" w:rsidRDefault="001313A4"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Pr="00126715" w:rsidRDefault="000647C0" w:rsidP="00A21AF8">
            <w:pPr>
              <w:widowControl/>
              <w:adjustRightInd w:val="0"/>
              <w:snapToGrid w:val="0"/>
              <w:rPr>
                <w:kern w:val="0"/>
                <w:sz w:val="24"/>
                <w:szCs w:val="24"/>
              </w:rPr>
            </w:pPr>
            <w:r w:rsidRPr="00126715">
              <w:rPr>
                <w:rFonts w:hint="eastAsia"/>
                <w:kern w:val="0"/>
                <w:sz w:val="24"/>
                <w:szCs w:val="24"/>
              </w:rPr>
              <w:t>投入的以下</w:t>
            </w:r>
            <w:r w:rsidR="00A21AF8" w:rsidRPr="00126715">
              <w:rPr>
                <w:rFonts w:hint="eastAsia"/>
                <w:kern w:val="0"/>
                <w:sz w:val="24"/>
                <w:szCs w:val="24"/>
              </w:rPr>
              <w:t>人员为投标单位正式员工，提供姓名、</w:t>
            </w:r>
            <w:r w:rsidR="00392BBE" w:rsidRPr="00126715">
              <w:rPr>
                <w:rFonts w:hint="eastAsia"/>
                <w:kern w:val="0"/>
                <w:sz w:val="24"/>
                <w:szCs w:val="24"/>
              </w:rPr>
              <w:t>开标日前三个月中任意一个月的</w:t>
            </w:r>
            <w:r w:rsidR="00A21AF8" w:rsidRPr="00126715">
              <w:rPr>
                <w:rFonts w:hint="eastAsia"/>
                <w:kern w:val="0"/>
                <w:sz w:val="24"/>
                <w:szCs w:val="24"/>
              </w:rPr>
              <w:t>由投标单位为投入人员缴纳社会保险证明扫描件，否则不予认定加分。</w:t>
            </w:r>
          </w:p>
          <w:p w:rsidR="00A21AF8" w:rsidRPr="00126715" w:rsidRDefault="00A21AF8" w:rsidP="00A21AF8">
            <w:pPr>
              <w:widowControl/>
              <w:adjustRightInd w:val="0"/>
              <w:snapToGrid w:val="0"/>
              <w:rPr>
                <w:kern w:val="0"/>
                <w:sz w:val="24"/>
                <w:szCs w:val="24"/>
              </w:rPr>
            </w:pPr>
            <w:r w:rsidRPr="00126715">
              <w:rPr>
                <w:rFonts w:hint="eastAsia"/>
                <w:kern w:val="0"/>
                <w:sz w:val="24"/>
                <w:szCs w:val="24"/>
              </w:rPr>
              <w:t>（</w:t>
            </w:r>
            <w:r w:rsidRPr="00126715">
              <w:rPr>
                <w:rFonts w:hint="eastAsia"/>
                <w:kern w:val="0"/>
                <w:sz w:val="24"/>
                <w:szCs w:val="24"/>
              </w:rPr>
              <w:t>1</w:t>
            </w:r>
            <w:r w:rsidRPr="00126715">
              <w:rPr>
                <w:rFonts w:hint="eastAsia"/>
                <w:kern w:val="0"/>
                <w:sz w:val="24"/>
                <w:szCs w:val="24"/>
              </w:rPr>
              <w:t>）</w:t>
            </w:r>
            <w:r w:rsidR="000647C0" w:rsidRPr="00126715">
              <w:rPr>
                <w:rFonts w:hint="eastAsia"/>
                <w:kern w:val="0"/>
                <w:sz w:val="24"/>
                <w:szCs w:val="24"/>
              </w:rPr>
              <w:t>投入本项目的项目负责人</w:t>
            </w:r>
            <w:r w:rsidRPr="00126715">
              <w:rPr>
                <w:rFonts w:hint="eastAsia"/>
                <w:kern w:val="0"/>
                <w:sz w:val="24"/>
                <w:szCs w:val="24"/>
              </w:rPr>
              <w:t>具备</w:t>
            </w:r>
            <w:r w:rsidR="001313A4" w:rsidRPr="00126715">
              <w:rPr>
                <w:rFonts w:hint="eastAsia"/>
                <w:kern w:val="0"/>
                <w:sz w:val="24"/>
                <w:szCs w:val="24"/>
              </w:rPr>
              <w:t>测绘或</w:t>
            </w:r>
            <w:r w:rsidR="00B630F5" w:rsidRPr="00126715">
              <w:rPr>
                <w:rFonts w:hint="eastAsia"/>
                <w:kern w:val="0"/>
                <w:sz w:val="24"/>
                <w:szCs w:val="24"/>
              </w:rPr>
              <w:t>环境保护相关</w:t>
            </w:r>
            <w:r w:rsidR="001313A4" w:rsidRPr="00126715">
              <w:rPr>
                <w:rFonts w:hint="eastAsia"/>
                <w:kern w:val="0"/>
                <w:sz w:val="24"/>
                <w:szCs w:val="24"/>
              </w:rPr>
              <w:t>专业正高级职称，提供证书扫描件得</w:t>
            </w:r>
            <w:r w:rsidR="001313A4" w:rsidRPr="00126715">
              <w:rPr>
                <w:rFonts w:hint="eastAsia"/>
                <w:kern w:val="0"/>
                <w:sz w:val="24"/>
                <w:szCs w:val="24"/>
              </w:rPr>
              <w:t>3</w:t>
            </w:r>
            <w:r w:rsidR="001313A4" w:rsidRPr="00126715">
              <w:rPr>
                <w:rFonts w:hint="eastAsia"/>
                <w:kern w:val="0"/>
                <w:sz w:val="24"/>
                <w:szCs w:val="24"/>
              </w:rPr>
              <w:t>分，最多</w:t>
            </w:r>
            <w:r w:rsidR="001313A4" w:rsidRPr="00126715">
              <w:rPr>
                <w:rFonts w:hint="eastAsia"/>
                <w:kern w:val="0"/>
                <w:sz w:val="24"/>
                <w:szCs w:val="24"/>
              </w:rPr>
              <w:t>3</w:t>
            </w:r>
            <w:r w:rsidR="001313A4" w:rsidRPr="00126715">
              <w:rPr>
                <w:rFonts w:hint="eastAsia"/>
                <w:kern w:val="0"/>
                <w:sz w:val="24"/>
                <w:szCs w:val="24"/>
              </w:rPr>
              <w:t>分。</w:t>
            </w:r>
          </w:p>
          <w:p w:rsidR="001313A4" w:rsidRPr="00126715" w:rsidRDefault="00A21AF8" w:rsidP="001313A4">
            <w:pPr>
              <w:widowControl/>
              <w:adjustRightInd w:val="0"/>
              <w:snapToGrid w:val="0"/>
              <w:rPr>
                <w:kern w:val="0"/>
                <w:sz w:val="24"/>
                <w:szCs w:val="24"/>
              </w:rPr>
            </w:pPr>
            <w:r w:rsidRPr="00126715">
              <w:rPr>
                <w:rFonts w:hint="eastAsia"/>
                <w:kern w:val="0"/>
                <w:sz w:val="24"/>
                <w:szCs w:val="24"/>
              </w:rPr>
              <w:t>（</w:t>
            </w:r>
            <w:r w:rsidRPr="00126715">
              <w:rPr>
                <w:rFonts w:hint="eastAsia"/>
                <w:kern w:val="0"/>
                <w:sz w:val="24"/>
                <w:szCs w:val="24"/>
              </w:rPr>
              <w:t>2</w:t>
            </w:r>
            <w:r w:rsidRPr="00126715">
              <w:rPr>
                <w:rFonts w:hint="eastAsia"/>
                <w:kern w:val="0"/>
                <w:sz w:val="24"/>
                <w:szCs w:val="24"/>
              </w:rPr>
              <w:t>）</w:t>
            </w:r>
            <w:r w:rsidR="000647C0" w:rsidRPr="00126715">
              <w:rPr>
                <w:rFonts w:hint="eastAsia"/>
                <w:kern w:val="0"/>
                <w:sz w:val="24"/>
                <w:szCs w:val="24"/>
              </w:rPr>
              <w:t>投入本项目的团队</w:t>
            </w:r>
            <w:r w:rsidRPr="00126715">
              <w:rPr>
                <w:rFonts w:hint="eastAsia"/>
                <w:kern w:val="0"/>
                <w:sz w:val="24"/>
                <w:szCs w:val="24"/>
              </w:rPr>
              <w:t>人员具备</w:t>
            </w:r>
            <w:r w:rsidR="001313A4" w:rsidRPr="00126715">
              <w:rPr>
                <w:rFonts w:hint="eastAsia"/>
                <w:kern w:val="0"/>
                <w:sz w:val="24"/>
                <w:szCs w:val="24"/>
              </w:rPr>
              <w:t>测绘或环境保护相关专业副高级（或以上）职称，提供证书扫描件得</w:t>
            </w:r>
            <w:r w:rsidR="001313A4" w:rsidRPr="00126715">
              <w:rPr>
                <w:rFonts w:hint="eastAsia"/>
                <w:kern w:val="0"/>
                <w:sz w:val="24"/>
                <w:szCs w:val="24"/>
              </w:rPr>
              <w:t>2</w:t>
            </w:r>
            <w:r w:rsidR="001313A4" w:rsidRPr="00126715">
              <w:rPr>
                <w:rFonts w:hint="eastAsia"/>
                <w:kern w:val="0"/>
                <w:sz w:val="24"/>
                <w:szCs w:val="24"/>
              </w:rPr>
              <w:t>分，最多</w:t>
            </w:r>
            <w:r w:rsidR="001313A4" w:rsidRPr="00126715">
              <w:rPr>
                <w:rFonts w:hint="eastAsia"/>
                <w:kern w:val="0"/>
                <w:sz w:val="24"/>
                <w:szCs w:val="24"/>
              </w:rPr>
              <w:t>4</w:t>
            </w:r>
            <w:r w:rsidR="001313A4" w:rsidRPr="00126715">
              <w:rPr>
                <w:rFonts w:hint="eastAsia"/>
                <w:kern w:val="0"/>
                <w:sz w:val="24"/>
                <w:szCs w:val="24"/>
              </w:rPr>
              <w:t>分。</w:t>
            </w:r>
          </w:p>
          <w:p w:rsidR="001313A4" w:rsidRPr="00126715" w:rsidRDefault="001313A4" w:rsidP="007806F7">
            <w:pPr>
              <w:widowControl/>
              <w:adjustRightInd w:val="0"/>
              <w:snapToGrid w:val="0"/>
              <w:rPr>
                <w:kern w:val="0"/>
                <w:sz w:val="24"/>
                <w:szCs w:val="24"/>
              </w:rPr>
            </w:pPr>
            <w:r w:rsidRPr="00126715">
              <w:rPr>
                <w:rFonts w:hint="eastAsia"/>
                <w:kern w:val="0"/>
                <w:sz w:val="24"/>
                <w:szCs w:val="24"/>
              </w:rPr>
              <w:t>（</w:t>
            </w:r>
            <w:r w:rsidR="007806F7">
              <w:rPr>
                <w:rFonts w:hint="eastAsia"/>
                <w:kern w:val="0"/>
                <w:sz w:val="24"/>
                <w:szCs w:val="24"/>
              </w:rPr>
              <w:t>3</w:t>
            </w:r>
            <w:r w:rsidRPr="00126715">
              <w:rPr>
                <w:rFonts w:hint="eastAsia"/>
                <w:kern w:val="0"/>
                <w:sz w:val="24"/>
                <w:szCs w:val="24"/>
              </w:rPr>
              <w:t>）投入本项目的团队人员具备测绘或环境保护相关专业中级（或以上）职称，提供证书扫描件得</w:t>
            </w:r>
            <w:r w:rsidRPr="00126715">
              <w:rPr>
                <w:rFonts w:hint="eastAsia"/>
                <w:kern w:val="0"/>
                <w:sz w:val="24"/>
                <w:szCs w:val="24"/>
              </w:rPr>
              <w:t>1</w:t>
            </w:r>
            <w:r w:rsidRPr="00126715">
              <w:rPr>
                <w:rFonts w:hint="eastAsia"/>
                <w:kern w:val="0"/>
                <w:sz w:val="24"/>
                <w:szCs w:val="24"/>
              </w:rPr>
              <w:t>分，最多</w:t>
            </w:r>
            <w:r w:rsidRPr="00126715">
              <w:rPr>
                <w:rFonts w:hint="eastAsia"/>
                <w:kern w:val="0"/>
                <w:sz w:val="24"/>
                <w:szCs w:val="24"/>
              </w:rPr>
              <w:t>2</w:t>
            </w:r>
            <w:r w:rsidRPr="00126715">
              <w:rPr>
                <w:rFonts w:hint="eastAsia"/>
                <w:kern w:val="0"/>
                <w:sz w:val="24"/>
                <w:szCs w:val="24"/>
              </w:rPr>
              <w:t>分。</w:t>
            </w:r>
          </w:p>
        </w:tc>
        <w:tc>
          <w:tcPr>
            <w:tcW w:w="1143" w:type="dxa"/>
            <w:shd w:val="clear" w:color="auto" w:fill="auto"/>
            <w:vAlign w:val="center"/>
          </w:tcPr>
          <w:p w:rsidR="00467902" w:rsidRPr="00126715" w:rsidRDefault="001313A4" w:rsidP="00A21AF8">
            <w:pPr>
              <w:widowControl/>
              <w:adjustRightInd w:val="0"/>
              <w:snapToGrid w:val="0"/>
              <w:jc w:val="center"/>
              <w:rPr>
                <w:kern w:val="0"/>
                <w:sz w:val="24"/>
                <w:szCs w:val="24"/>
              </w:rPr>
            </w:pPr>
            <w:r w:rsidRPr="00126715">
              <w:rPr>
                <w:rFonts w:hint="eastAsia"/>
                <w:kern w:val="0"/>
                <w:sz w:val="24"/>
                <w:szCs w:val="24"/>
              </w:rPr>
              <w:t>9</w:t>
            </w:r>
          </w:p>
        </w:tc>
      </w:tr>
      <w:tr w:rsidR="00A21AF8" w:rsidRPr="00750AB2" w:rsidTr="00B42879">
        <w:trPr>
          <w:trHeight w:val="243"/>
          <w:jc w:val="center"/>
        </w:trPr>
        <w:tc>
          <w:tcPr>
            <w:tcW w:w="663" w:type="dxa"/>
            <w:shd w:val="clear" w:color="auto" w:fill="auto"/>
            <w:noWrap/>
            <w:vAlign w:val="center"/>
          </w:tcPr>
          <w:p w:rsidR="00A21AF8" w:rsidRDefault="001313A4"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126715" w:rsidRDefault="00A21AF8" w:rsidP="00DA0CC4">
            <w:pPr>
              <w:widowControl/>
              <w:adjustRightInd w:val="0"/>
              <w:snapToGrid w:val="0"/>
              <w:rPr>
                <w:kern w:val="0"/>
                <w:sz w:val="24"/>
                <w:szCs w:val="24"/>
              </w:rPr>
            </w:pPr>
            <w:r w:rsidRPr="00126715">
              <w:rPr>
                <w:rFonts w:hint="eastAsia"/>
                <w:kern w:val="0"/>
                <w:sz w:val="24"/>
                <w:szCs w:val="24"/>
              </w:rPr>
              <w:t>承诺完全满足招标文件“报价要求”、“时间地点要求”、“付款方式要求”和技术要求</w:t>
            </w:r>
            <w:r w:rsidR="00B176AC" w:rsidRPr="00126715">
              <w:rPr>
                <w:rFonts w:hint="eastAsia"/>
                <w:kern w:val="0"/>
                <w:sz w:val="24"/>
                <w:szCs w:val="24"/>
              </w:rPr>
              <w:t>中非“★”</w:t>
            </w:r>
            <w:proofErr w:type="gramStart"/>
            <w:r w:rsidR="00B176AC" w:rsidRPr="00126715">
              <w:rPr>
                <w:rFonts w:hint="eastAsia"/>
                <w:kern w:val="0"/>
                <w:sz w:val="24"/>
                <w:szCs w:val="24"/>
              </w:rPr>
              <w:t>号要求</w:t>
            </w:r>
            <w:proofErr w:type="gramEnd"/>
            <w:r w:rsidR="00B176AC" w:rsidRPr="00126715">
              <w:rPr>
                <w:rFonts w:hint="eastAsia"/>
                <w:kern w:val="0"/>
                <w:sz w:val="24"/>
                <w:szCs w:val="24"/>
              </w:rPr>
              <w:t>的：</w:t>
            </w:r>
            <w:r w:rsidR="00DA0CC4" w:rsidRPr="00126715">
              <w:rPr>
                <w:rFonts w:hint="eastAsia"/>
                <w:kern w:val="0"/>
                <w:sz w:val="24"/>
                <w:szCs w:val="24"/>
              </w:rPr>
              <w:t>3</w:t>
            </w:r>
            <w:r w:rsidRPr="00126715">
              <w:rPr>
                <w:rFonts w:hint="eastAsia"/>
                <w:kern w:val="0"/>
                <w:sz w:val="24"/>
                <w:szCs w:val="24"/>
              </w:rPr>
              <w:t>分，其他</w:t>
            </w:r>
            <w:r w:rsidRPr="00126715">
              <w:rPr>
                <w:rFonts w:hint="eastAsia"/>
                <w:kern w:val="0"/>
                <w:sz w:val="24"/>
                <w:szCs w:val="24"/>
              </w:rPr>
              <w:t>0</w:t>
            </w:r>
            <w:r w:rsidRPr="00126715">
              <w:rPr>
                <w:rFonts w:hint="eastAsia"/>
                <w:kern w:val="0"/>
                <w:sz w:val="24"/>
                <w:szCs w:val="24"/>
              </w:rPr>
              <w:t>分。</w:t>
            </w:r>
          </w:p>
        </w:tc>
        <w:tc>
          <w:tcPr>
            <w:tcW w:w="1143" w:type="dxa"/>
            <w:shd w:val="clear" w:color="auto" w:fill="auto"/>
            <w:vAlign w:val="center"/>
          </w:tcPr>
          <w:p w:rsidR="00A21AF8" w:rsidRPr="00126715" w:rsidRDefault="00DA0CC4" w:rsidP="00A21AF8">
            <w:pPr>
              <w:widowControl/>
              <w:adjustRightInd w:val="0"/>
              <w:snapToGrid w:val="0"/>
              <w:jc w:val="center"/>
              <w:rPr>
                <w:kern w:val="0"/>
                <w:sz w:val="24"/>
                <w:szCs w:val="24"/>
              </w:rPr>
            </w:pPr>
            <w:r w:rsidRPr="00126715">
              <w:rPr>
                <w:rFonts w:hint="eastAsia"/>
                <w:kern w:val="0"/>
                <w:sz w:val="24"/>
                <w:szCs w:val="24"/>
              </w:rPr>
              <w:t>3</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DB7CC1">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Pr="00126715">
              <w:rPr>
                <w:kern w:val="0"/>
                <w:sz w:val="24"/>
                <w:szCs w:val="24"/>
              </w:rPr>
              <w:t>（</w:t>
            </w:r>
            <w:r w:rsidR="00DB7CC1" w:rsidRPr="00126715">
              <w:rPr>
                <w:rFonts w:hint="eastAsia"/>
                <w:kern w:val="0"/>
                <w:sz w:val="24"/>
                <w:szCs w:val="24"/>
              </w:rPr>
              <w:t>58</w:t>
            </w:r>
            <w:r w:rsidRPr="00126715">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D01C22">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DB7CC1">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DB7CC1">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DB7CC1">
              <w:rPr>
                <w:rFonts w:hint="eastAsia"/>
                <w:kern w:val="0"/>
                <w:sz w:val="24"/>
                <w:szCs w:val="24"/>
              </w:rPr>
              <w:t>4</w:t>
            </w:r>
            <w:r w:rsidRPr="000A2239">
              <w:rPr>
                <w:kern w:val="0"/>
                <w:sz w:val="24"/>
                <w:szCs w:val="24"/>
              </w:rPr>
              <w:t>分；</w:t>
            </w:r>
          </w:p>
          <w:p w:rsidR="00933B27" w:rsidRPr="000A2239" w:rsidRDefault="00933B27" w:rsidP="00933B27">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sidR="00DB7CC1">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sidR="00933B27">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DB7CC1" w:rsidRDefault="00A21AF8" w:rsidP="00A21AF8">
            <w:pPr>
              <w:widowControl/>
              <w:adjustRightInd w:val="0"/>
              <w:snapToGrid w:val="0"/>
              <w:rPr>
                <w:kern w:val="0"/>
                <w:sz w:val="24"/>
                <w:szCs w:val="24"/>
              </w:rPr>
            </w:pPr>
            <w:r w:rsidRPr="00DB7CC1">
              <w:rPr>
                <w:rFonts w:hint="eastAsia"/>
                <w:kern w:val="0"/>
                <w:sz w:val="24"/>
                <w:szCs w:val="24"/>
              </w:rPr>
              <w:t>至少</w:t>
            </w:r>
            <w:r w:rsidRPr="00DB7CC1">
              <w:rPr>
                <w:kern w:val="0"/>
                <w:sz w:val="24"/>
                <w:szCs w:val="24"/>
              </w:rPr>
              <w:t>包含针对本项目的</w:t>
            </w:r>
            <w:r w:rsidR="00DA0CC4" w:rsidRPr="00DB7CC1">
              <w:rPr>
                <w:rFonts w:hint="eastAsia"/>
                <w:kern w:val="0"/>
                <w:sz w:val="24"/>
                <w:szCs w:val="24"/>
              </w:rPr>
              <w:t>数据获取</w:t>
            </w:r>
            <w:r w:rsidRPr="00DB7CC1">
              <w:rPr>
                <w:kern w:val="0"/>
                <w:sz w:val="24"/>
                <w:szCs w:val="24"/>
              </w:rPr>
              <w:t>方案</w:t>
            </w:r>
            <w:r w:rsidR="00DA0CC4" w:rsidRPr="00DB7CC1">
              <w:rPr>
                <w:rFonts w:hint="eastAsia"/>
                <w:kern w:val="0"/>
                <w:sz w:val="24"/>
                <w:szCs w:val="24"/>
              </w:rPr>
              <w:t>、</w:t>
            </w:r>
            <w:r w:rsidR="00DA0CC4" w:rsidRPr="00DB7CC1">
              <w:rPr>
                <w:kern w:val="0"/>
                <w:sz w:val="24"/>
                <w:szCs w:val="24"/>
              </w:rPr>
              <w:t>数据配准方案</w:t>
            </w:r>
            <w:r w:rsidR="00DA0CC4" w:rsidRPr="00DB7CC1">
              <w:rPr>
                <w:rFonts w:hint="eastAsia"/>
                <w:kern w:val="0"/>
                <w:sz w:val="24"/>
                <w:szCs w:val="24"/>
              </w:rPr>
              <w:t>、</w:t>
            </w:r>
            <w:r w:rsidR="00DA0CC4" w:rsidRPr="00DB7CC1">
              <w:rPr>
                <w:kern w:val="0"/>
                <w:sz w:val="24"/>
                <w:szCs w:val="24"/>
              </w:rPr>
              <w:t>数据生成方案</w:t>
            </w:r>
            <w:r w:rsidR="00DA0CC4" w:rsidRPr="00DB7CC1">
              <w:rPr>
                <w:rFonts w:hint="eastAsia"/>
                <w:kern w:val="0"/>
                <w:sz w:val="24"/>
                <w:szCs w:val="24"/>
              </w:rPr>
              <w:t>、</w:t>
            </w:r>
            <w:r w:rsidR="00DA0CC4" w:rsidRPr="00DB7CC1">
              <w:rPr>
                <w:kern w:val="0"/>
                <w:sz w:val="24"/>
                <w:szCs w:val="24"/>
              </w:rPr>
              <w:t>遥感影</w:t>
            </w:r>
            <w:r w:rsidR="00126715" w:rsidRPr="00126715">
              <w:rPr>
                <w:rFonts w:hint="eastAsia"/>
                <w:kern w:val="0"/>
                <w:sz w:val="24"/>
                <w:szCs w:val="24"/>
              </w:rPr>
              <w:t>像</w:t>
            </w:r>
            <w:r w:rsidR="00DA0CC4" w:rsidRPr="00DB7CC1">
              <w:rPr>
                <w:kern w:val="0"/>
                <w:sz w:val="24"/>
                <w:szCs w:val="24"/>
              </w:rPr>
              <w:t>处理方案等方面内容</w:t>
            </w:r>
            <w:r w:rsidR="00D01C22" w:rsidRPr="00DB7CC1">
              <w:rPr>
                <w:rFonts w:hint="eastAsia"/>
                <w:kern w:val="0"/>
                <w:sz w:val="24"/>
                <w:szCs w:val="24"/>
              </w:rPr>
              <w:t>。</w:t>
            </w:r>
          </w:p>
          <w:p w:rsidR="00787B2A" w:rsidRPr="00DB7CC1" w:rsidRDefault="00787B2A" w:rsidP="00787B2A">
            <w:pPr>
              <w:widowControl/>
              <w:adjustRightInd w:val="0"/>
              <w:snapToGrid w:val="0"/>
              <w:rPr>
                <w:kern w:val="0"/>
                <w:sz w:val="24"/>
                <w:szCs w:val="24"/>
              </w:rPr>
            </w:pPr>
            <w:r w:rsidRPr="00DB7CC1">
              <w:rPr>
                <w:rFonts w:hint="eastAsia"/>
                <w:kern w:val="0"/>
                <w:sz w:val="24"/>
                <w:szCs w:val="24"/>
              </w:rPr>
              <w:t>满足</w:t>
            </w:r>
            <w:r w:rsidRPr="00DB7CC1">
              <w:rPr>
                <w:kern w:val="0"/>
                <w:sz w:val="24"/>
                <w:szCs w:val="24"/>
              </w:rPr>
              <w:t>招标文件要求，无瑕疵：</w:t>
            </w:r>
            <w:r w:rsidRPr="00DB7CC1">
              <w:rPr>
                <w:rFonts w:hint="eastAsia"/>
                <w:kern w:val="0"/>
                <w:sz w:val="24"/>
                <w:szCs w:val="24"/>
              </w:rPr>
              <w:t>10</w:t>
            </w:r>
            <w:r w:rsidRPr="00DB7CC1">
              <w:rPr>
                <w:kern w:val="0"/>
                <w:sz w:val="24"/>
                <w:szCs w:val="24"/>
              </w:rPr>
              <w:t>分；</w:t>
            </w:r>
          </w:p>
          <w:p w:rsidR="00787B2A" w:rsidRPr="00DB7CC1" w:rsidRDefault="00787B2A" w:rsidP="00787B2A">
            <w:pPr>
              <w:widowControl/>
              <w:adjustRightInd w:val="0"/>
              <w:snapToGrid w:val="0"/>
              <w:rPr>
                <w:kern w:val="0"/>
                <w:sz w:val="24"/>
                <w:szCs w:val="24"/>
              </w:rPr>
            </w:pPr>
            <w:r w:rsidRPr="00DB7CC1">
              <w:rPr>
                <w:rFonts w:hint="eastAsia"/>
                <w:kern w:val="0"/>
                <w:sz w:val="24"/>
                <w:szCs w:val="24"/>
              </w:rPr>
              <w:t>方案</w:t>
            </w:r>
            <w:r w:rsidRPr="00DB7CC1">
              <w:rPr>
                <w:kern w:val="0"/>
                <w:sz w:val="24"/>
                <w:szCs w:val="24"/>
              </w:rPr>
              <w:t>内容存在</w:t>
            </w:r>
            <w:r w:rsidRPr="00DB7CC1">
              <w:rPr>
                <w:rFonts w:hint="eastAsia"/>
                <w:kern w:val="0"/>
                <w:sz w:val="24"/>
                <w:szCs w:val="24"/>
              </w:rPr>
              <w:t>1</w:t>
            </w:r>
            <w:r w:rsidRPr="00DB7CC1">
              <w:rPr>
                <w:rFonts w:hint="eastAsia"/>
                <w:kern w:val="0"/>
                <w:sz w:val="24"/>
                <w:szCs w:val="24"/>
              </w:rPr>
              <w:t>处瑕疵</w:t>
            </w:r>
            <w:r w:rsidRPr="00DB7CC1">
              <w:rPr>
                <w:kern w:val="0"/>
                <w:sz w:val="24"/>
                <w:szCs w:val="24"/>
              </w:rPr>
              <w:t>：</w:t>
            </w:r>
            <w:r w:rsidRPr="00DB7CC1">
              <w:rPr>
                <w:rFonts w:hint="eastAsia"/>
                <w:kern w:val="0"/>
                <w:sz w:val="24"/>
                <w:szCs w:val="24"/>
              </w:rPr>
              <w:t>7.5</w:t>
            </w:r>
            <w:r w:rsidRPr="00DB7CC1">
              <w:rPr>
                <w:kern w:val="0"/>
                <w:sz w:val="24"/>
                <w:szCs w:val="24"/>
              </w:rPr>
              <w:t>分；</w:t>
            </w:r>
          </w:p>
          <w:p w:rsidR="00787B2A" w:rsidRPr="000A2239" w:rsidRDefault="00787B2A" w:rsidP="00787B2A">
            <w:pPr>
              <w:widowControl/>
              <w:adjustRightInd w:val="0"/>
              <w:snapToGrid w:val="0"/>
              <w:rPr>
                <w:kern w:val="0"/>
                <w:sz w:val="24"/>
                <w:szCs w:val="24"/>
              </w:rPr>
            </w:pPr>
            <w:r w:rsidRPr="00DB7CC1">
              <w:rPr>
                <w:rFonts w:hint="eastAsia"/>
                <w:kern w:val="0"/>
                <w:sz w:val="24"/>
                <w:szCs w:val="24"/>
              </w:rPr>
              <w:t>方案</w:t>
            </w:r>
            <w:r w:rsidRPr="00DB7CC1">
              <w:rPr>
                <w:kern w:val="0"/>
                <w:sz w:val="24"/>
                <w:szCs w:val="24"/>
              </w:rPr>
              <w:t>内容存在</w:t>
            </w:r>
            <w:r w:rsidRPr="00DB7CC1">
              <w:rPr>
                <w:rFonts w:hint="eastAsia"/>
                <w:kern w:val="0"/>
                <w:sz w:val="24"/>
                <w:szCs w:val="24"/>
              </w:rPr>
              <w:t>2</w:t>
            </w:r>
            <w:r w:rsidRPr="00DB7CC1">
              <w:rPr>
                <w:rFonts w:hint="eastAsia"/>
                <w:kern w:val="0"/>
                <w:sz w:val="24"/>
                <w:szCs w:val="24"/>
              </w:rPr>
              <w:t>处瑕疵</w:t>
            </w:r>
            <w:r w:rsidRPr="00DB7CC1">
              <w:rPr>
                <w:kern w:val="0"/>
                <w:sz w:val="24"/>
                <w:szCs w:val="24"/>
              </w:rPr>
              <w:t>：</w:t>
            </w:r>
            <w:r w:rsidRPr="00DB7CC1">
              <w:rPr>
                <w:rFonts w:hint="eastAsia"/>
                <w:kern w:val="0"/>
                <w:sz w:val="24"/>
                <w:szCs w:val="24"/>
              </w:rPr>
              <w:t>5</w:t>
            </w:r>
            <w:r w:rsidRPr="000A2239">
              <w:rPr>
                <w:kern w:val="0"/>
                <w:sz w:val="24"/>
                <w:szCs w:val="24"/>
              </w:rPr>
              <w:t>分；</w:t>
            </w:r>
          </w:p>
          <w:p w:rsidR="00787B2A" w:rsidRPr="000A2239" w:rsidRDefault="00787B2A" w:rsidP="00787B2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2.5</w:t>
            </w:r>
            <w:r w:rsidRPr="000A2239">
              <w:rPr>
                <w:kern w:val="0"/>
                <w:sz w:val="24"/>
                <w:szCs w:val="24"/>
              </w:rPr>
              <w:t>分；</w:t>
            </w:r>
          </w:p>
          <w:p w:rsidR="00A21AF8" w:rsidRDefault="00787B2A" w:rsidP="00787B2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787B2A" w:rsidP="00A21AF8">
            <w:pPr>
              <w:widowControl/>
              <w:adjustRightInd w:val="0"/>
              <w:snapToGrid w:val="0"/>
              <w:jc w:val="center"/>
              <w:rPr>
                <w:color w:val="000000"/>
                <w:kern w:val="0"/>
                <w:sz w:val="24"/>
                <w:szCs w:val="24"/>
              </w:rPr>
            </w:pPr>
            <w:r w:rsidRPr="00126715">
              <w:rPr>
                <w:rFonts w:hint="eastAsia"/>
                <w:kern w:val="0"/>
                <w:sz w:val="24"/>
                <w:szCs w:val="24"/>
              </w:rPr>
              <w:t>10</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D01C22">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DB7CC1">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DB7CC1">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DB7CC1">
              <w:rPr>
                <w:rFonts w:hint="eastAsia"/>
                <w:kern w:val="0"/>
                <w:sz w:val="24"/>
                <w:szCs w:val="24"/>
              </w:rPr>
              <w:t>4</w:t>
            </w:r>
            <w:r w:rsidRPr="000A2239">
              <w:rPr>
                <w:kern w:val="0"/>
                <w:sz w:val="24"/>
                <w:szCs w:val="24"/>
              </w:rPr>
              <w:t>分；</w:t>
            </w:r>
          </w:p>
          <w:p w:rsidR="00787B2A" w:rsidRPr="000A2239" w:rsidRDefault="00787B2A" w:rsidP="00787B2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sidR="00DB7CC1">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787B2A">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F61347">
        <w:trPr>
          <w:trHeight w:val="274"/>
          <w:jc w:val="center"/>
        </w:trPr>
        <w:tc>
          <w:tcPr>
            <w:tcW w:w="663" w:type="dxa"/>
            <w:shd w:val="clear" w:color="auto" w:fill="auto"/>
            <w:noWrap/>
            <w:vAlign w:val="center"/>
          </w:tcPr>
          <w:p w:rsidR="0092600D" w:rsidRPr="00750AB2" w:rsidRDefault="002101BE"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730D0F" w:rsidRPr="00750AB2" w:rsidTr="00094F03">
        <w:trPr>
          <w:trHeight w:val="274"/>
          <w:jc w:val="center"/>
        </w:trPr>
        <w:tc>
          <w:tcPr>
            <w:tcW w:w="663" w:type="dxa"/>
            <w:shd w:val="clear" w:color="auto" w:fill="auto"/>
            <w:noWrap/>
            <w:vAlign w:val="center"/>
          </w:tcPr>
          <w:p w:rsidR="00730D0F" w:rsidRDefault="00DA0CC4"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D01C22">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DB7CC1" w:rsidP="00A21AF8">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295C13" w:rsidRPr="00750AB2" w:rsidTr="00295C13">
        <w:trPr>
          <w:trHeight w:val="274"/>
          <w:jc w:val="center"/>
        </w:trPr>
        <w:tc>
          <w:tcPr>
            <w:tcW w:w="663" w:type="dxa"/>
            <w:shd w:val="clear" w:color="auto" w:fill="auto"/>
            <w:noWrap/>
            <w:vAlign w:val="center"/>
          </w:tcPr>
          <w:p w:rsidR="00295C13" w:rsidRDefault="00DA0CC4"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933B27" w:rsidRDefault="00295C13" w:rsidP="00C21C0D">
            <w:pPr>
              <w:widowControl/>
              <w:adjustRightInd w:val="0"/>
              <w:snapToGrid w:val="0"/>
              <w:rPr>
                <w:kern w:val="0"/>
                <w:sz w:val="24"/>
                <w:szCs w:val="24"/>
              </w:rPr>
            </w:pPr>
            <w:r w:rsidRPr="00933B27">
              <w:rPr>
                <w:rFonts w:hint="eastAsia"/>
                <w:kern w:val="0"/>
                <w:sz w:val="24"/>
                <w:szCs w:val="24"/>
              </w:rPr>
              <w:t>至少</w:t>
            </w:r>
            <w:r w:rsidR="0066099D" w:rsidRPr="00933B27">
              <w:rPr>
                <w:rFonts w:hint="eastAsia"/>
                <w:kern w:val="0"/>
                <w:sz w:val="24"/>
                <w:szCs w:val="24"/>
              </w:rPr>
              <w:t>包含</w:t>
            </w:r>
            <w:r w:rsidRPr="00933B27">
              <w:rPr>
                <w:kern w:val="0"/>
                <w:sz w:val="24"/>
                <w:szCs w:val="24"/>
              </w:rPr>
              <w:t>指定专人为采购人服务</w:t>
            </w:r>
            <w:r w:rsidRPr="00933B27">
              <w:rPr>
                <w:rFonts w:hint="eastAsia"/>
                <w:kern w:val="0"/>
                <w:sz w:val="24"/>
                <w:szCs w:val="24"/>
              </w:rPr>
              <w:t>、定期配合沟通频次、建立配合沟通内容记录台账、配合沟通效果反馈机制等方面内容</w:t>
            </w:r>
            <w:r w:rsidR="00D01C22" w:rsidRPr="00933B27">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933B27"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933B27">
              <w:rPr>
                <w:kern w:val="0"/>
                <w:sz w:val="24"/>
                <w:szCs w:val="24"/>
              </w:rPr>
              <w:t>；</w:t>
            </w:r>
          </w:p>
          <w:p w:rsidR="00295C13" w:rsidRPr="00933B27" w:rsidRDefault="00295C13" w:rsidP="00C21C0D">
            <w:pPr>
              <w:widowControl/>
              <w:adjustRightInd w:val="0"/>
              <w:snapToGrid w:val="0"/>
              <w:rPr>
                <w:kern w:val="0"/>
                <w:sz w:val="24"/>
                <w:szCs w:val="24"/>
              </w:rPr>
            </w:pPr>
            <w:r w:rsidRPr="00933B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DB7CC1" w:rsidP="00C21C0D">
            <w:pPr>
              <w:widowControl/>
              <w:adjustRightInd w:val="0"/>
              <w:snapToGrid w:val="0"/>
              <w:jc w:val="center"/>
              <w:rPr>
                <w:kern w:val="0"/>
                <w:sz w:val="24"/>
                <w:szCs w:val="24"/>
              </w:rPr>
            </w:pPr>
            <w:r>
              <w:rPr>
                <w:rFonts w:hint="eastAsia"/>
                <w:kern w:val="0"/>
                <w:sz w:val="24"/>
                <w:szCs w:val="24"/>
              </w:rPr>
              <w:t>8</w:t>
            </w:r>
          </w:p>
        </w:tc>
      </w:tr>
      <w:tr w:rsidR="00295C13" w:rsidRPr="00750AB2" w:rsidTr="00B7176B">
        <w:trPr>
          <w:trHeight w:val="1050"/>
          <w:jc w:val="center"/>
        </w:trPr>
        <w:tc>
          <w:tcPr>
            <w:tcW w:w="663" w:type="dxa"/>
            <w:shd w:val="clear" w:color="auto" w:fill="auto"/>
            <w:noWrap/>
            <w:vAlign w:val="center"/>
          </w:tcPr>
          <w:p w:rsidR="00295C13" w:rsidRDefault="00DA0CC4"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933B27" w:rsidRDefault="00295C13" w:rsidP="00295C13">
            <w:pPr>
              <w:widowControl/>
              <w:adjustRightInd w:val="0"/>
              <w:snapToGrid w:val="0"/>
              <w:rPr>
                <w:kern w:val="0"/>
                <w:sz w:val="24"/>
                <w:szCs w:val="24"/>
              </w:rPr>
            </w:pPr>
            <w:r w:rsidRPr="00933B27">
              <w:rPr>
                <w:rFonts w:hint="eastAsia"/>
                <w:kern w:val="0"/>
                <w:sz w:val="24"/>
                <w:szCs w:val="24"/>
              </w:rPr>
              <w:t>至少包含</w:t>
            </w:r>
            <w:r w:rsidRPr="00933B27">
              <w:rPr>
                <w:kern w:val="0"/>
                <w:sz w:val="24"/>
                <w:szCs w:val="24"/>
              </w:rPr>
              <w:t>服务过程中保证服务质量的措施</w:t>
            </w:r>
            <w:r w:rsidRPr="00933B27">
              <w:rPr>
                <w:rFonts w:hint="eastAsia"/>
                <w:kern w:val="0"/>
                <w:sz w:val="24"/>
                <w:szCs w:val="24"/>
              </w:rPr>
              <w:t>、对出现服务质量问题时如何挽回</w:t>
            </w:r>
            <w:r w:rsidR="003D73C3" w:rsidRPr="00933B27">
              <w:rPr>
                <w:rFonts w:hint="eastAsia"/>
                <w:kern w:val="0"/>
                <w:sz w:val="24"/>
                <w:szCs w:val="24"/>
              </w:rPr>
              <w:t>、人员服务态度保障、人员业务专业化水平保障等方面内容</w:t>
            </w:r>
            <w:r w:rsidR="00D01C22" w:rsidRPr="00933B27">
              <w:rPr>
                <w:rFonts w:hint="eastAsia"/>
                <w:kern w:val="0"/>
                <w:sz w:val="24"/>
                <w:szCs w:val="24"/>
              </w:rPr>
              <w:t>。</w:t>
            </w:r>
          </w:p>
          <w:p w:rsidR="00DB7CC1" w:rsidRPr="000A2239" w:rsidRDefault="00DB7CC1" w:rsidP="00DB7CC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DB7CC1"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DB7CC1" w:rsidRPr="000A2239" w:rsidRDefault="00DB7CC1" w:rsidP="00DB7CC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933B27" w:rsidRDefault="00DB7CC1" w:rsidP="00DB7CC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933B27">
              <w:rPr>
                <w:kern w:val="0"/>
                <w:sz w:val="24"/>
                <w:szCs w:val="24"/>
              </w:rPr>
              <w:t>；</w:t>
            </w:r>
          </w:p>
          <w:p w:rsidR="00295C13" w:rsidRPr="00933B27" w:rsidRDefault="00295C13" w:rsidP="00295C13">
            <w:pPr>
              <w:widowControl/>
              <w:adjustRightInd w:val="0"/>
              <w:snapToGrid w:val="0"/>
              <w:rPr>
                <w:kern w:val="0"/>
                <w:sz w:val="24"/>
                <w:szCs w:val="24"/>
              </w:rPr>
            </w:pPr>
            <w:r w:rsidRPr="00933B2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DB7CC1"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943561" w:rsidRDefault="00943561" w:rsidP="00275C48">
      <w:pPr>
        <w:spacing w:line="360" w:lineRule="auto"/>
        <w:ind w:firstLineChars="200" w:firstLine="446"/>
        <w:outlineLvl w:val="0"/>
        <w:rPr>
          <w:sz w:val="24"/>
        </w:rPr>
      </w:pPr>
      <w:r>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943561" w:rsidTr="00FB7A46">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943561" w:rsidRDefault="00943561" w:rsidP="003E43A8">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sidR="003E43A8">
              <w:rPr>
                <w:rFonts w:hint="eastAsia"/>
                <w:kern w:val="0"/>
                <w:sz w:val="24"/>
                <w:szCs w:val="24"/>
              </w:rPr>
              <w:t>2</w:t>
            </w:r>
            <w:r>
              <w:rPr>
                <w:kern w:val="0"/>
                <w:sz w:val="24"/>
                <w:szCs w:val="24"/>
              </w:rPr>
              <w:t>0</w:t>
            </w:r>
            <w:r>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分值</w:t>
            </w:r>
          </w:p>
        </w:tc>
      </w:tr>
      <w:tr w:rsidR="00943561" w:rsidTr="00FB7A4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kern w:val="0"/>
                <w:sz w:val="24"/>
                <w:szCs w:val="24"/>
              </w:rPr>
            </w:pPr>
            <w:r>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943561" w:rsidRDefault="00943561" w:rsidP="00FB7A46">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sidR="003E43A8">
              <w:rPr>
                <w:rFonts w:hint="eastAsia"/>
                <w:kern w:val="0"/>
                <w:sz w:val="24"/>
                <w:szCs w:val="24"/>
              </w:rPr>
              <w:t>2</w:t>
            </w:r>
            <w:r>
              <w:rPr>
                <w:kern w:val="0"/>
                <w:sz w:val="24"/>
                <w:szCs w:val="24"/>
              </w:rPr>
              <w:t>0</w:t>
            </w:r>
          </w:p>
          <w:p w:rsidR="00943561" w:rsidRDefault="00943561" w:rsidP="00FB7A46">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3E43A8" w:rsidP="00FB7A46">
            <w:pPr>
              <w:widowControl/>
              <w:adjustRightInd w:val="0"/>
              <w:snapToGrid w:val="0"/>
              <w:jc w:val="center"/>
              <w:rPr>
                <w:kern w:val="0"/>
                <w:sz w:val="24"/>
                <w:szCs w:val="24"/>
              </w:rPr>
            </w:pPr>
            <w:r>
              <w:rPr>
                <w:rFonts w:hint="eastAsia"/>
                <w:kern w:val="0"/>
                <w:sz w:val="24"/>
                <w:szCs w:val="24"/>
              </w:rPr>
              <w:t>2</w:t>
            </w:r>
            <w:r w:rsidR="00943561">
              <w:rPr>
                <w:kern w:val="0"/>
                <w:sz w:val="24"/>
                <w:szCs w:val="24"/>
              </w:rPr>
              <w:t>0</w:t>
            </w:r>
          </w:p>
        </w:tc>
      </w:tr>
      <w:tr w:rsidR="00943561" w:rsidTr="00FB7A46">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496192">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sidRPr="00126715">
              <w:rPr>
                <w:rFonts w:hint="eastAsia"/>
                <w:kern w:val="0"/>
                <w:sz w:val="24"/>
                <w:szCs w:val="24"/>
              </w:rPr>
              <w:t>（</w:t>
            </w:r>
            <w:r w:rsidR="00496192" w:rsidRPr="00126715">
              <w:rPr>
                <w:rFonts w:hint="eastAsia"/>
                <w:kern w:val="0"/>
                <w:sz w:val="24"/>
                <w:szCs w:val="24"/>
              </w:rPr>
              <w:t>20</w:t>
            </w:r>
            <w:r w:rsidRPr="001267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分值</w:t>
            </w:r>
          </w:p>
        </w:tc>
      </w:tr>
      <w:tr w:rsidR="00943561" w:rsidTr="00126715">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A55A01" w:rsidRDefault="00943561" w:rsidP="00FB7A46">
            <w:pPr>
              <w:widowControl/>
              <w:adjustRightInd w:val="0"/>
              <w:snapToGrid w:val="0"/>
              <w:rPr>
                <w:kern w:val="0"/>
                <w:sz w:val="24"/>
                <w:szCs w:val="24"/>
              </w:rPr>
            </w:pPr>
            <w:r>
              <w:rPr>
                <w:rFonts w:hint="eastAsia"/>
                <w:kern w:val="0"/>
                <w:sz w:val="24"/>
                <w:szCs w:val="24"/>
              </w:rPr>
              <w:t>完全按照以下要求提</w:t>
            </w:r>
            <w:r w:rsidRPr="00A55A01">
              <w:rPr>
                <w:rFonts w:hint="eastAsia"/>
                <w:kern w:val="0"/>
                <w:sz w:val="24"/>
                <w:szCs w:val="24"/>
              </w:rPr>
              <w:t>供投标人曾实施的</w:t>
            </w:r>
            <w:r w:rsidR="00693687" w:rsidRPr="00A55A01">
              <w:rPr>
                <w:rFonts w:hint="eastAsia"/>
                <w:kern w:val="0"/>
                <w:sz w:val="24"/>
                <w:szCs w:val="24"/>
              </w:rPr>
              <w:t>数据分析类</w:t>
            </w:r>
            <w:r w:rsidRPr="00A55A01">
              <w:rPr>
                <w:rFonts w:hint="eastAsia"/>
                <w:kern w:val="0"/>
                <w:sz w:val="24"/>
                <w:szCs w:val="24"/>
              </w:rPr>
              <w:t>软件开发业绩，提供的证明材料均不得遮挡涂黑，否则不予认定加分。</w:t>
            </w:r>
          </w:p>
          <w:p w:rsidR="00943561" w:rsidRPr="00A55A01" w:rsidRDefault="00943561" w:rsidP="00FB7A46">
            <w:pPr>
              <w:widowControl/>
              <w:adjustRightInd w:val="0"/>
              <w:snapToGrid w:val="0"/>
              <w:rPr>
                <w:kern w:val="0"/>
                <w:sz w:val="24"/>
                <w:szCs w:val="24"/>
              </w:rPr>
            </w:pPr>
            <w:r w:rsidRPr="00A55A01">
              <w:rPr>
                <w:rFonts w:hint="eastAsia"/>
                <w:kern w:val="0"/>
                <w:sz w:val="24"/>
                <w:szCs w:val="24"/>
              </w:rPr>
              <w:t>A</w:t>
            </w:r>
            <w:r w:rsidRPr="00A55A01">
              <w:rPr>
                <w:kern w:val="0"/>
                <w:sz w:val="24"/>
                <w:szCs w:val="24"/>
              </w:rPr>
              <w:t xml:space="preserve">. </w:t>
            </w:r>
            <w:r w:rsidRPr="00A55A01">
              <w:rPr>
                <w:rFonts w:hint="eastAsia"/>
                <w:kern w:val="0"/>
                <w:sz w:val="24"/>
                <w:szCs w:val="24"/>
              </w:rPr>
              <w:t>合同原件扫描件。包括买卖双方名称及盖章、服务内容</w:t>
            </w:r>
            <w:r w:rsidRPr="00A55A01">
              <w:rPr>
                <w:rFonts w:hint="eastAsia"/>
                <w:bCs/>
                <w:sz w:val="24"/>
              </w:rPr>
              <w:t>、合同签订日期（应为</w:t>
            </w:r>
            <w:r w:rsidRPr="00A55A01">
              <w:rPr>
                <w:rFonts w:hint="eastAsia"/>
                <w:bCs/>
                <w:sz w:val="24"/>
              </w:rPr>
              <w:t>2021</w:t>
            </w:r>
            <w:r w:rsidRPr="00A55A01">
              <w:rPr>
                <w:rFonts w:hint="eastAsia"/>
                <w:bCs/>
                <w:sz w:val="24"/>
              </w:rPr>
              <w:t>年</w:t>
            </w:r>
            <w:r w:rsidRPr="00A55A01">
              <w:rPr>
                <w:rFonts w:hint="eastAsia"/>
                <w:bCs/>
                <w:sz w:val="24"/>
              </w:rPr>
              <w:t>1</w:t>
            </w:r>
            <w:r w:rsidRPr="00A55A01">
              <w:rPr>
                <w:rFonts w:hint="eastAsia"/>
                <w:bCs/>
                <w:sz w:val="24"/>
              </w:rPr>
              <w:t>月</w:t>
            </w:r>
            <w:r w:rsidRPr="00A55A01">
              <w:rPr>
                <w:rFonts w:hint="eastAsia"/>
                <w:bCs/>
                <w:sz w:val="24"/>
              </w:rPr>
              <w:t>1</w:t>
            </w:r>
            <w:r w:rsidRPr="00A55A01">
              <w:rPr>
                <w:rFonts w:hint="eastAsia"/>
                <w:bCs/>
                <w:sz w:val="24"/>
              </w:rPr>
              <w:t>日或以后）</w:t>
            </w:r>
            <w:r w:rsidRPr="00A55A01">
              <w:rPr>
                <w:rFonts w:hint="eastAsia"/>
                <w:kern w:val="0"/>
                <w:sz w:val="24"/>
                <w:szCs w:val="24"/>
              </w:rPr>
              <w:t>。</w:t>
            </w:r>
          </w:p>
          <w:p w:rsidR="00943561" w:rsidRPr="00A55A01" w:rsidRDefault="00943561" w:rsidP="00FB7A46">
            <w:pPr>
              <w:widowControl/>
              <w:adjustRightInd w:val="0"/>
              <w:snapToGrid w:val="0"/>
              <w:rPr>
                <w:kern w:val="0"/>
                <w:sz w:val="24"/>
                <w:szCs w:val="24"/>
              </w:rPr>
            </w:pPr>
            <w:r w:rsidRPr="00A55A01">
              <w:rPr>
                <w:kern w:val="0"/>
                <w:sz w:val="24"/>
                <w:szCs w:val="24"/>
              </w:rPr>
              <w:t>B.</w:t>
            </w:r>
            <w:r w:rsidRPr="00A55A01">
              <w:rPr>
                <w:rFonts w:hint="eastAsia"/>
                <w:kern w:val="0"/>
                <w:sz w:val="24"/>
                <w:szCs w:val="24"/>
              </w:rPr>
              <w:t xml:space="preserve"> </w:t>
            </w:r>
            <w:r w:rsidRPr="00A55A01">
              <w:rPr>
                <w:rFonts w:hint="eastAsia"/>
                <w:kern w:val="0"/>
                <w:sz w:val="24"/>
                <w:szCs w:val="24"/>
              </w:rPr>
              <w:t>上述</w:t>
            </w:r>
            <w:r w:rsidRPr="00A55A01">
              <w:rPr>
                <w:kern w:val="0"/>
                <w:sz w:val="24"/>
                <w:szCs w:val="24"/>
              </w:rPr>
              <w:t>合同履行</w:t>
            </w:r>
            <w:r w:rsidRPr="00A55A01">
              <w:rPr>
                <w:rFonts w:hint="eastAsia"/>
                <w:kern w:val="0"/>
                <w:sz w:val="24"/>
                <w:szCs w:val="24"/>
              </w:rPr>
              <w:t>良好</w:t>
            </w:r>
            <w:r w:rsidRPr="00A55A01">
              <w:rPr>
                <w:kern w:val="0"/>
                <w:sz w:val="24"/>
                <w:szCs w:val="24"/>
              </w:rPr>
              <w:t>的相关证明材料</w:t>
            </w:r>
            <w:r w:rsidRPr="00A55A01">
              <w:rPr>
                <w:rFonts w:hint="eastAsia"/>
                <w:kern w:val="0"/>
                <w:sz w:val="24"/>
                <w:szCs w:val="24"/>
              </w:rPr>
              <w:t>原件</w:t>
            </w:r>
            <w:r w:rsidRPr="00A55A01">
              <w:rPr>
                <w:kern w:val="0"/>
                <w:sz w:val="24"/>
                <w:szCs w:val="24"/>
              </w:rPr>
              <w:t>扫描件</w:t>
            </w:r>
            <w:r w:rsidRPr="00A55A01">
              <w:rPr>
                <w:rFonts w:hint="eastAsia"/>
                <w:kern w:val="0"/>
                <w:sz w:val="24"/>
                <w:szCs w:val="24"/>
              </w:rPr>
              <w:t>（</w:t>
            </w:r>
            <w:r w:rsidRPr="00A55A01">
              <w:rPr>
                <w:rFonts w:hint="eastAsia"/>
                <w:sz w:val="24"/>
              </w:rPr>
              <w:t>加盖上述合同甲方单位公章或上述合同中所盖的甲方印章</w:t>
            </w:r>
            <w:r w:rsidRPr="00A55A01">
              <w:rPr>
                <w:rFonts w:hint="eastAsia"/>
                <w:kern w:val="0"/>
                <w:sz w:val="24"/>
                <w:szCs w:val="24"/>
              </w:rPr>
              <w:t>）</w:t>
            </w:r>
            <w:r w:rsidRPr="00A55A01">
              <w:rPr>
                <w:kern w:val="0"/>
                <w:sz w:val="24"/>
                <w:szCs w:val="24"/>
              </w:rPr>
              <w:t>。</w:t>
            </w:r>
          </w:p>
          <w:p w:rsidR="00943561" w:rsidRDefault="00943561" w:rsidP="0050789F">
            <w:pPr>
              <w:widowControl/>
              <w:adjustRightInd w:val="0"/>
              <w:snapToGrid w:val="0"/>
              <w:rPr>
                <w:kern w:val="0"/>
                <w:sz w:val="24"/>
                <w:szCs w:val="24"/>
              </w:rPr>
            </w:pPr>
            <w:r w:rsidRPr="00A55A01">
              <w:rPr>
                <w:rFonts w:hint="eastAsia"/>
                <w:kern w:val="0"/>
                <w:sz w:val="24"/>
                <w:szCs w:val="24"/>
              </w:rPr>
              <w:lastRenderedPageBreak/>
              <w:t>每个业绩</w:t>
            </w:r>
            <w:r w:rsidRPr="00A55A01">
              <w:rPr>
                <w:rFonts w:hint="eastAsia"/>
                <w:kern w:val="0"/>
                <w:sz w:val="24"/>
                <w:szCs w:val="24"/>
              </w:rPr>
              <w:t>2</w:t>
            </w:r>
            <w:r w:rsidRPr="00A55A01">
              <w:rPr>
                <w:rFonts w:hint="eastAsia"/>
                <w:kern w:val="0"/>
                <w:sz w:val="24"/>
                <w:szCs w:val="24"/>
              </w:rPr>
              <w:t>分，最多</w:t>
            </w:r>
            <w:r w:rsidR="0050789F" w:rsidRPr="00A55A01">
              <w:rPr>
                <w:rFonts w:hint="eastAsia"/>
                <w:kern w:val="0"/>
                <w:sz w:val="24"/>
                <w:szCs w:val="24"/>
              </w:rPr>
              <w:t>10</w:t>
            </w:r>
            <w:r w:rsidRPr="00A55A01">
              <w:rPr>
                <w:rFonts w:hint="eastAsia"/>
                <w:kern w:val="0"/>
                <w:sz w:val="24"/>
                <w:szCs w:val="24"/>
              </w:rPr>
              <w:t>分</w:t>
            </w:r>
            <w:r w:rsidR="00693687" w:rsidRPr="00A55A01">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50789F" w:rsidP="00FB7A46">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943561" w:rsidTr="00094F03">
        <w:trPr>
          <w:trHeight w:val="557"/>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693687" w:rsidP="00FB7A46">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750AB2" w:rsidRDefault="00943561" w:rsidP="00FB7A46">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007A7F" w:rsidRDefault="00943561" w:rsidP="00FB7A46">
            <w:pPr>
              <w:widowControl/>
              <w:adjustRightInd w:val="0"/>
              <w:snapToGrid w:val="0"/>
              <w:rPr>
                <w:kern w:val="0"/>
                <w:sz w:val="24"/>
                <w:szCs w:val="24"/>
              </w:rPr>
            </w:pPr>
            <w:r w:rsidRPr="00007A7F">
              <w:rPr>
                <w:rFonts w:hint="eastAsia"/>
                <w:kern w:val="0"/>
                <w:sz w:val="24"/>
                <w:szCs w:val="24"/>
              </w:rPr>
              <w:t>投入的</w:t>
            </w:r>
            <w:r w:rsidR="00693687" w:rsidRPr="00007A7F">
              <w:rPr>
                <w:rFonts w:hint="eastAsia"/>
                <w:kern w:val="0"/>
                <w:sz w:val="24"/>
                <w:szCs w:val="24"/>
              </w:rPr>
              <w:t>以下</w:t>
            </w:r>
            <w:r w:rsidRPr="00007A7F">
              <w:rPr>
                <w:rFonts w:hint="eastAsia"/>
                <w:kern w:val="0"/>
                <w:sz w:val="24"/>
                <w:szCs w:val="24"/>
              </w:rPr>
              <w:t>人员为投标单位正式员工，提供姓名、开标日前三个月中任意一个月的由投标单位为投入人员缴纳社会保险证明扫描件，否则不予认定加分。</w:t>
            </w:r>
          </w:p>
          <w:p w:rsidR="005438ED" w:rsidRPr="00007A7F" w:rsidRDefault="00693687" w:rsidP="00D713B5">
            <w:pPr>
              <w:adjustRightInd w:val="0"/>
              <w:snapToGrid w:val="0"/>
              <w:rPr>
                <w:rFonts w:eastAsiaTheme="minorEastAsia"/>
                <w:kern w:val="0"/>
                <w:sz w:val="24"/>
                <w:szCs w:val="24"/>
              </w:rPr>
            </w:pPr>
            <w:r w:rsidRPr="00007A7F">
              <w:rPr>
                <w:rFonts w:eastAsiaTheme="minorEastAsia"/>
                <w:kern w:val="0"/>
                <w:sz w:val="24"/>
                <w:szCs w:val="24"/>
              </w:rPr>
              <w:t>投入</w:t>
            </w:r>
            <w:r w:rsidR="00851EE0" w:rsidRPr="00007A7F">
              <w:rPr>
                <w:rFonts w:eastAsiaTheme="minorEastAsia"/>
                <w:kern w:val="0"/>
                <w:sz w:val="24"/>
                <w:szCs w:val="24"/>
              </w:rPr>
              <w:t>本项目</w:t>
            </w:r>
            <w:r w:rsidRPr="00007A7F">
              <w:rPr>
                <w:rFonts w:eastAsiaTheme="minorEastAsia"/>
                <w:kern w:val="0"/>
                <w:sz w:val="24"/>
                <w:szCs w:val="24"/>
              </w:rPr>
              <w:t>的</w:t>
            </w:r>
            <w:r w:rsidR="00851EE0" w:rsidRPr="00007A7F">
              <w:rPr>
                <w:rFonts w:eastAsiaTheme="minorEastAsia" w:hint="eastAsia"/>
                <w:kern w:val="0"/>
                <w:sz w:val="24"/>
                <w:szCs w:val="24"/>
              </w:rPr>
              <w:t>团队</w:t>
            </w:r>
            <w:r w:rsidRPr="00007A7F">
              <w:rPr>
                <w:rFonts w:eastAsiaTheme="minorEastAsia"/>
                <w:kern w:val="0"/>
                <w:sz w:val="24"/>
                <w:szCs w:val="24"/>
              </w:rPr>
              <w:t>人员具备</w:t>
            </w:r>
            <w:r w:rsidR="005438ED" w:rsidRPr="00007A7F">
              <w:rPr>
                <w:rFonts w:eastAsiaTheme="minorEastAsia"/>
                <w:kern w:val="0"/>
                <w:sz w:val="24"/>
                <w:szCs w:val="24"/>
              </w:rPr>
              <w:t>以下证书</w:t>
            </w:r>
            <w:r w:rsidR="005438ED" w:rsidRPr="00007A7F">
              <w:rPr>
                <w:rFonts w:eastAsiaTheme="minorEastAsia" w:hint="eastAsia"/>
                <w:kern w:val="0"/>
                <w:sz w:val="24"/>
                <w:szCs w:val="24"/>
              </w:rPr>
              <w:t>：</w:t>
            </w:r>
          </w:p>
          <w:p w:rsidR="005438ED" w:rsidRPr="00007A7F" w:rsidRDefault="005438ED" w:rsidP="00D713B5">
            <w:pPr>
              <w:adjustRightInd w:val="0"/>
              <w:snapToGrid w:val="0"/>
              <w:rPr>
                <w:rFonts w:eastAsiaTheme="minorEastAsia"/>
                <w:kern w:val="0"/>
                <w:sz w:val="24"/>
                <w:szCs w:val="24"/>
              </w:rPr>
            </w:pPr>
            <w:r w:rsidRPr="00007A7F">
              <w:rPr>
                <w:rFonts w:eastAsiaTheme="minorEastAsia" w:hint="eastAsia"/>
                <w:kern w:val="0"/>
                <w:sz w:val="24"/>
                <w:szCs w:val="24"/>
              </w:rPr>
              <w:t>A.</w:t>
            </w:r>
            <w:r w:rsidRPr="00007A7F">
              <w:rPr>
                <w:rFonts w:eastAsiaTheme="minorEastAsia" w:hint="eastAsia"/>
                <w:kern w:val="0"/>
                <w:sz w:val="24"/>
                <w:szCs w:val="24"/>
              </w:rPr>
              <w:t>具备</w:t>
            </w:r>
            <w:r w:rsidR="00D713B5" w:rsidRPr="00007A7F">
              <w:rPr>
                <w:rFonts w:eastAsiaTheme="minorEastAsia" w:hint="eastAsia"/>
                <w:kern w:val="0"/>
                <w:sz w:val="24"/>
                <w:szCs w:val="24"/>
              </w:rPr>
              <w:t>信息系统项目管理师或系统架构设计师证书</w:t>
            </w:r>
            <w:r w:rsidR="00693687" w:rsidRPr="00007A7F">
              <w:rPr>
                <w:rFonts w:eastAsiaTheme="minorEastAsia"/>
                <w:kern w:val="0"/>
                <w:sz w:val="24"/>
                <w:szCs w:val="24"/>
              </w:rPr>
              <w:t>，提供证书扫描件得</w:t>
            </w:r>
            <w:r w:rsidR="00693687" w:rsidRPr="00007A7F">
              <w:rPr>
                <w:rFonts w:eastAsiaTheme="minorEastAsia" w:hint="eastAsia"/>
                <w:kern w:val="0"/>
                <w:sz w:val="24"/>
                <w:szCs w:val="24"/>
              </w:rPr>
              <w:t>2</w:t>
            </w:r>
            <w:r w:rsidR="00693687" w:rsidRPr="00007A7F">
              <w:rPr>
                <w:rFonts w:eastAsiaTheme="minorEastAsia"/>
                <w:kern w:val="0"/>
                <w:sz w:val="24"/>
                <w:szCs w:val="24"/>
              </w:rPr>
              <w:t>分</w:t>
            </w:r>
            <w:r w:rsidRPr="00007A7F">
              <w:rPr>
                <w:rFonts w:eastAsiaTheme="minorEastAsia" w:hint="eastAsia"/>
                <w:kern w:val="0"/>
                <w:sz w:val="24"/>
                <w:szCs w:val="24"/>
              </w:rPr>
              <w:t>；</w:t>
            </w:r>
          </w:p>
          <w:p w:rsidR="005438ED" w:rsidRPr="00007A7F" w:rsidRDefault="005438ED" w:rsidP="00D713B5">
            <w:pPr>
              <w:adjustRightInd w:val="0"/>
              <w:snapToGrid w:val="0"/>
              <w:rPr>
                <w:rFonts w:eastAsiaTheme="minorEastAsia"/>
                <w:kern w:val="0"/>
                <w:sz w:val="24"/>
                <w:szCs w:val="24"/>
              </w:rPr>
            </w:pPr>
            <w:r w:rsidRPr="00007A7F">
              <w:rPr>
                <w:rFonts w:eastAsiaTheme="minorEastAsia" w:hint="eastAsia"/>
                <w:kern w:val="0"/>
                <w:sz w:val="24"/>
                <w:szCs w:val="24"/>
              </w:rPr>
              <w:t>B.</w:t>
            </w:r>
            <w:r w:rsidRPr="00007A7F">
              <w:rPr>
                <w:rFonts w:eastAsiaTheme="minorEastAsia"/>
                <w:kern w:val="0"/>
                <w:sz w:val="24"/>
                <w:szCs w:val="24"/>
              </w:rPr>
              <w:t>具备</w:t>
            </w:r>
            <w:r w:rsidRPr="00007A7F">
              <w:rPr>
                <w:rFonts w:eastAsiaTheme="minorEastAsia" w:hint="eastAsia"/>
                <w:kern w:val="0"/>
                <w:sz w:val="24"/>
                <w:szCs w:val="24"/>
              </w:rPr>
              <w:t>信息系统项目管理工程师或软件设计师证书，提供证书扫描件得</w:t>
            </w:r>
            <w:r w:rsidRPr="00007A7F">
              <w:rPr>
                <w:rFonts w:eastAsiaTheme="minorEastAsia" w:hint="eastAsia"/>
                <w:kern w:val="0"/>
                <w:sz w:val="24"/>
                <w:szCs w:val="24"/>
              </w:rPr>
              <w:t>1</w:t>
            </w:r>
            <w:r w:rsidRPr="00007A7F">
              <w:rPr>
                <w:rFonts w:eastAsiaTheme="minorEastAsia" w:hint="eastAsia"/>
                <w:kern w:val="0"/>
                <w:sz w:val="24"/>
                <w:szCs w:val="24"/>
              </w:rPr>
              <w:t>分；</w:t>
            </w:r>
          </w:p>
          <w:p w:rsidR="00943561" w:rsidRPr="00007A7F" w:rsidRDefault="00693687" w:rsidP="00D713B5">
            <w:pPr>
              <w:adjustRightInd w:val="0"/>
              <w:snapToGrid w:val="0"/>
              <w:rPr>
                <w:rFonts w:eastAsiaTheme="minorEastAsia"/>
                <w:kern w:val="0"/>
                <w:sz w:val="24"/>
                <w:szCs w:val="24"/>
              </w:rPr>
            </w:pPr>
            <w:r w:rsidRPr="00007A7F">
              <w:rPr>
                <w:rFonts w:eastAsiaTheme="minorEastAsia"/>
                <w:kern w:val="0"/>
                <w:sz w:val="24"/>
                <w:szCs w:val="24"/>
              </w:rPr>
              <w:t>最</w:t>
            </w:r>
            <w:r w:rsidR="00D713B5" w:rsidRPr="00007A7F">
              <w:rPr>
                <w:rFonts w:eastAsiaTheme="minorEastAsia" w:hint="eastAsia"/>
                <w:kern w:val="0"/>
                <w:sz w:val="24"/>
                <w:szCs w:val="24"/>
              </w:rPr>
              <w:t>多</w:t>
            </w:r>
            <w:r w:rsidR="005438ED" w:rsidRPr="00007A7F">
              <w:rPr>
                <w:rFonts w:eastAsiaTheme="minorEastAsia" w:hint="eastAsia"/>
                <w:kern w:val="0"/>
                <w:sz w:val="24"/>
                <w:szCs w:val="24"/>
              </w:rPr>
              <w:t>得</w:t>
            </w:r>
            <w:r w:rsidR="005438ED" w:rsidRPr="00007A7F">
              <w:rPr>
                <w:rFonts w:eastAsiaTheme="minorEastAsia" w:hint="eastAsia"/>
                <w:kern w:val="0"/>
                <w:sz w:val="24"/>
                <w:szCs w:val="24"/>
              </w:rPr>
              <w:t>6</w:t>
            </w:r>
            <w:r w:rsidRPr="00007A7F">
              <w:rPr>
                <w:rFonts w:eastAsiaTheme="minorEastAsia"/>
                <w:kern w:val="0"/>
                <w:sz w:val="24"/>
                <w:szCs w:val="24"/>
              </w:rPr>
              <w:t>分</w:t>
            </w:r>
            <w:r w:rsidRPr="00007A7F">
              <w:rPr>
                <w:rFonts w:eastAsiaTheme="minorEastAsia" w:hint="eastAsia"/>
                <w:kern w:val="0"/>
                <w:sz w:val="24"/>
                <w:szCs w:val="24"/>
              </w:rPr>
              <w:t>。</w:t>
            </w:r>
          </w:p>
          <w:p w:rsidR="009F1481" w:rsidRPr="00007A7F" w:rsidRDefault="009F1481" w:rsidP="00635DC9">
            <w:pPr>
              <w:adjustRightInd w:val="0"/>
              <w:snapToGrid w:val="0"/>
              <w:rPr>
                <w:rFonts w:eastAsiaTheme="minorEastAsia"/>
                <w:kern w:val="0"/>
                <w:sz w:val="24"/>
                <w:szCs w:val="24"/>
              </w:rPr>
            </w:pPr>
            <w:r w:rsidRPr="00007A7F">
              <w:rPr>
                <w:rFonts w:eastAsiaTheme="minorEastAsia" w:hint="eastAsia"/>
                <w:kern w:val="0"/>
                <w:sz w:val="24"/>
                <w:szCs w:val="24"/>
              </w:rPr>
              <w:t>注：同一人持多证不重复得分。</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007A7F" w:rsidRDefault="005438ED" w:rsidP="00FB7A46">
            <w:pPr>
              <w:widowControl/>
              <w:adjustRightInd w:val="0"/>
              <w:snapToGrid w:val="0"/>
              <w:jc w:val="center"/>
              <w:rPr>
                <w:kern w:val="0"/>
                <w:sz w:val="24"/>
                <w:szCs w:val="24"/>
              </w:rPr>
            </w:pPr>
            <w:r w:rsidRPr="00007A7F">
              <w:rPr>
                <w:rFonts w:hint="eastAsia"/>
                <w:kern w:val="0"/>
                <w:sz w:val="24"/>
                <w:szCs w:val="24"/>
              </w:rPr>
              <w:t>6</w:t>
            </w:r>
          </w:p>
        </w:tc>
      </w:tr>
      <w:tr w:rsidR="00943561" w:rsidTr="00FB7A4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D11F99" w:rsidP="00FB7A46">
            <w:pPr>
              <w:widowControl/>
              <w:adjustRightInd w:val="0"/>
              <w:snapToGrid w:val="0"/>
              <w:jc w:val="center"/>
              <w:rPr>
                <w:color w:val="000000"/>
                <w:kern w:val="0"/>
                <w:sz w:val="24"/>
                <w:szCs w:val="24"/>
              </w:rPr>
            </w:pPr>
            <w:r>
              <w:rPr>
                <w:rFonts w:hint="eastAsia"/>
                <w:color w:val="000000"/>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jc w:val="center"/>
              <w:rPr>
                <w:color w:val="000000" w:themeColor="text1"/>
                <w:sz w:val="24"/>
              </w:rPr>
            </w:pPr>
            <w:r>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007A7F" w:rsidRDefault="00943561" w:rsidP="005438ED">
            <w:pPr>
              <w:widowControl/>
              <w:adjustRightInd w:val="0"/>
              <w:snapToGrid w:val="0"/>
              <w:rPr>
                <w:kern w:val="0"/>
                <w:sz w:val="24"/>
                <w:szCs w:val="24"/>
              </w:rPr>
            </w:pPr>
            <w:r w:rsidRPr="00007A7F">
              <w:rPr>
                <w:rFonts w:hint="eastAsia"/>
                <w:kern w:val="0"/>
                <w:sz w:val="24"/>
                <w:szCs w:val="24"/>
              </w:rPr>
              <w:t>承诺完全满足招标文件“报价要求”、“时间地点要求”、“付款方式要求”和技术要求中非“★”</w:t>
            </w:r>
            <w:proofErr w:type="gramStart"/>
            <w:r w:rsidRPr="00007A7F">
              <w:rPr>
                <w:rFonts w:hint="eastAsia"/>
                <w:kern w:val="0"/>
                <w:sz w:val="24"/>
                <w:szCs w:val="24"/>
              </w:rPr>
              <w:t>号要求</w:t>
            </w:r>
            <w:proofErr w:type="gramEnd"/>
            <w:r w:rsidRPr="00007A7F">
              <w:rPr>
                <w:rFonts w:hint="eastAsia"/>
                <w:kern w:val="0"/>
                <w:sz w:val="24"/>
                <w:szCs w:val="24"/>
              </w:rPr>
              <w:t>的：</w:t>
            </w:r>
            <w:r w:rsidR="005438ED" w:rsidRPr="00007A7F">
              <w:rPr>
                <w:rFonts w:hint="eastAsia"/>
                <w:kern w:val="0"/>
                <w:sz w:val="24"/>
                <w:szCs w:val="24"/>
              </w:rPr>
              <w:t>4</w:t>
            </w:r>
            <w:r w:rsidRPr="00007A7F">
              <w:rPr>
                <w:rFonts w:hint="eastAsia"/>
                <w:kern w:val="0"/>
                <w:sz w:val="24"/>
                <w:szCs w:val="24"/>
              </w:rPr>
              <w:t>分，其他</w:t>
            </w:r>
            <w:r w:rsidRPr="00007A7F">
              <w:rPr>
                <w:rFonts w:hint="eastAsia"/>
                <w:kern w:val="0"/>
                <w:sz w:val="24"/>
                <w:szCs w:val="24"/>
              </w:rPr>
              <w:t>0</w:t>
            </w:r>
            <w:r w:rsidRPr="00007A7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007A7F" w:rsidRDefault="005438ED" w:rsidP="00FB7A46">
            <w:pPr>
              <w:widowControl/>
              <w:adjustRightInd w:val="0"/>
              <w:snapToGrid w:val="0"/>
              <w:jc w:val="center"/>
              <w:rPr>
                <w:kern w:val="0"/>
                <w:sz w:val="24"/>
                <w:szCs w:val="24"/>
              </w:rPr>
            </w:pPr>
            <w:r w:rsidRPr="00007A7F">
              <w:rPr>
                <w:rFonts w:hint="eastAsia"/>
                <w:kern w:val="0"/>
                <w:sz w:val="24"/>
                <w:szCs w:val="24"/>
              </w:rPr>
              <w:t>4</w:t>
            </w:r>
          </w:p>
        </w:tc>
      </w:tr>
      <w:tr w:rsidR="00943561" w:rsidTr="00FB7A46">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Pr="00126715" w:rsidRDefault="00943561" w:rsidP="00523A0C">
            <w:pPr>
              <w:widowControl/>
              <w:adjustRightInd w:val="0"/>
              <w:snapToGrid w:val="0"/>
              <w:jc w:val="center"/>
              <w:rPr>
                <w:kern w:val="0"/>
                <w:sz w:val="24"/>
                <w:szCs w:val="24"/>
              </w:rPr>
            </w:pPr>
            <w:r w:rsidRPr="00126715">
              <w:rPr>
                <w:rFonts w:hint="eastAsia"/>
                <w:kern w:val="0"/>
                <w:sz w:val="24"/>
                <w:szCs w:val="24"/>
              </w:rPr>
              <w:t>第三部分</w:t>
            </w:r>
            <w:r w:rsidRPr="00126715">
              <w:rPr>
                <w:kern w:val="0"/>
                <w:sz w:val="24"/>
                <w:szCs w:val="24"/>
              </w:rPr>
              <w:t xml:space="preserve"> </w:t>
            </w:r>
            <w:r w:rsidRPr="00126715">
              <w:rPr>
                <w:rFonts w:hint="eastAsia"/>
                <w:kern w:val="0"/>
                <w:sz w:val="24"/>
                <w:szCs w:val="24"/>
              </w:rPr>
              <w:t>主观分（</w:t>
            </w:r>
            <w:r w:rsidR="00523A0C" w:rsidRPr="00126715">
              <w:rPr>
                <w:rFonts w:hint="eastAsia"/>
                <w:kern w:val="0"/>
                <w:sz w:val="24"/>
                <w:szCs w:val="24"/>
              </w:rPr>
              <w:t>60</w:t>
            </w:r>
            <w:r w:rsidRPr="0012671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分值</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jc w:val="center"/>
              <w:rPr>
                <w:kern w:val="0"/>
                <w:sz w:val="24"/>
                <w:szCs w:val="24"/>
              </w:rPr>
            </w:pPr>
            <w:r w:rsidRPr="00B11142">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126715" w:rsidRDefault="00943561" w:rsidP="00FB7A46">
            <w:pPr>
              <w:widowControl/>
              <w:adjustRightInd w:val="0"/>
              <w:snapToGrid w:val="0"/>
              <w:rPr>
                <w:kern w:val="0"/>
                <w:sz w:val="24"/>
                <w:szCs w:val="24"/>
              </w:rPr>
            </w:pPr>
            <w:r w:rsidRPr="00126715">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r w:rsidR="00AB2DC4" w:rsidRPr="00126715">
              <w:rPr>
                <w:rFonts w:hint="eastAsia"/>
                <w:kern w:val="0"/>
                <w:sz w:val="24"/>
                <w:szCs w:val="24"/>
              </w:rPr>
              <w:t>。</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满足</w:t>
            </w:r>
            <w:r w:rsidRPr="00126715">
              <w:rPr>
                <w:kern w:val="0"/>
                <w:sz w:val="24"/>
                <w:szCs w:val="24"/>
              </w:rPr>
              <w:t>招标文件要求，无瑕疵：</w:t>
            </w:r>
            <w:r w:rsidRPr="00126715">
              <w:rPr>
                <w:rFonts w:hint="eastAsia"/>
                <w:kern w:val="0"/>
                <w:sz w:val="24"/>
                <w:szCs w:val="24"/>
              </w:rPr>
              <w:t>8</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1</w:t>
            </w:r>
            <w:r w:rsidRPr="00126715">
              <w:rPr>
                <w:rFonts w:hint="eastAsia"/>
                <w:kern w:val="0"/>
                <w:sz w:val="24"/>
                <w:szCs w:val="24"/>
              </w:rPr>
              <w:t>处瑕疵</w:t>
            </w:r>
            <w:r w:rsidRPr="00126715">
              <w:rPr>
                <w:kern w:val="0"/>
                <w:sz w:val="24"/>
                <w:szCs w:val="24"/>
              </w:rPr>
              <w:t>：</w:t>
            </w:r>
            <w:r w:rsidRPr="00126715">
              <w:rPr>
                <w:rFonts w:hint="eastAsia"/>
                <w:kern w:val="0"/>
                <w:sz w:val="24"/>
                <w:szCs w:val="24"/>
              </w:rPr>
              <w:t>6</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2</w:t>
            </w:r>
            <w:r w:rsidRPr="00126715">
              <w:rPr>
                <w:rFonts w:hint="eastAsia"/>
                <w:kern w:val="0"/>
                <w:sz w:val="24"/>
                <w:szCs w:val="24"/>
              </w:rPr>
              <w:t>处瑕疵</w:t>
            </w:r>
            <w:r w:rsidRPr="00126715">
              <w:rPr>
                <w:kern w:val="0"/>
                <w:sz w:val="24"/>
                <w:szCs w:val="24"/>
              </w:rPr>
              <w:t>：</w:t>
            </w:r>
            <w:r w:rsidRPr="00126715">
              <w:rPr>
                <w:rFonts w:hint="eastAsia"/>
                <w:kern w:val="0"/>
                <w:sz w:val="24"/>
                <w:szCs w:val="24"/>
              </w:rPr>
              <w:t>4</w:t>
            </w:r>
            <w:r w:rsidRPr="00126715">
              <w:rPr>
                <w:kern w:val="0"/>
                <w:sz w:val="24"/>
                <w:szCs w:val="24"/>
              </w:rPr>
              <w:t>分；</w:t>
            </w:r>
          </w:p>
          <w:p w:rsidR="00A55A01" w:rsidRPr="00126715" w:rsidRDefault="00A55A01" w:rsidP="00A55A01">
            <w:pPr>
              <w:widowControl/>
              <w:adjustRightInd w:val="0"/>
              <w:snapToGrid w:val="0"/>
              <w:rPr>
                <w:kern w:val="0"/>
                <w:sz w:val="24"/>
                <w:szCs w:val="24"/>
              </w:rPr>
            </w:pPr>
            <w:r w:rsidRPr="00126715">
              <w:rPr>
                <w:rFonts w:hint="eastAsia"/>
                <w:kern w:val="0"/>
                <w:sz w:val="24"/>
                <w:szCs w:val="24"/>
              </w:rPr>
              <w:t>方案</w:t>
            </w:r>
            <w:r w:rsidRPr="00126715">
              <w:rPr>
                <w:kern w:val="0"/>
                <w:sz w:val="24"/>
                <w:szCs w:val="24"/>
              </w:rPr>
              <w:t>内容存在</w:t>
            </w:r>
            <w:r w:rsidRPr="00126715">
              <w:rPr>
                <w:rFonts w:hint="eastAsia"/>
                <w:kern w:val="0"/>
                <w:sz w:val="24"/>
                <w:szCs w:val="24"/>
              </w:rPr>
              <w:t>3</w:t>
            </w:r>
            <w:r w:rsidRPr="00126715">
              <w:rPr>
                <w:rFonts w:hint="eastAsia"/>
                <w:kern w:val="0"/>
                <w:sz w:val="24"/>
                <w:szCs w:val="24"/>
              </w:rPr>
              <w:t>处瑕疵</w:t>
            </w:r>
            <w:r w:rsidRPr="00126715">
              <w:rPr>
                <w:kern w:val="0"/>
                <w:sz w:val="24"/>
                <w:szCs w:val="24"/>
              </w:rPr>
              <w:t>：</w:t>
            </w:r>
            <w:r w:rsidRPr="00126715">
              <w:rPr>
                <w:rFonts w:hint="eastAsia"/>
                <w:kern w:val="0"/>
                <w:sz w:val="24"/>
                <w:szCs w:val="24"/>
              </w:rPr>
              <w:t>2</w:t>
            </w:r>
            <w:r w:rsidRPr="00126715">
              <w:rPr>
                <w:kern w:val="0"/>
                <w:sz w:val="24"/>
                <w:szCs w:val="24"/>
              </w:rPr>
              <w:t>分；</w:t>
            </w:r>
          </w:p>
          <w:p w:rsidR="00943561" w:rsidRPr="00126715" w:rsidRDefault="00A55A01" w:rsidP="00A55A01">
            <w:pPr>
              <w:widowControl/>
              <w:adjustRightInd w:val="0"/>
              <w:snapToGrid w:val="0"/>
              <w:rPr>
                <w:kern w:val="0"/>
                <w:sz w:val="24"/>
                <w:szCs w:val="24"/>
              </w:rPr>
            </w:pPr>
            <w:r w:rsidRPr="00126715">
              <w:rPr>
                <w:kern w:val="0"/>
                <w:sz w:val="24"/>
                <w:szCs w:val="24"/>
              </w:rPr>
              <w:t>未提供方案或不满足招标文件要求或内容存在</w:t>
            </w:r>
            <w:r w:rsidRPr="00126715">
              <w:rPr>
                <w:rFonts w:hint="eastAsia"/>
                <w:kern w:val="0"/>
                <w:sz w:val="24"/>
                <w:szCs w:val="24"/>
              </w:rPr>
              <w:t>4</w:t>
            </w:r>
            <w:r w:rsidRPr="00126715">
              <w:rPr>
                <w:rFonts w:hint="eastAsia"/>
                <w:kern w:val="0"/>
                <w:sz w:val="24"/>
                <w:szCs w:val="24"/>
              </w:rPr>
              <w:t>处及以上瑕疵</w:t>
            </w:r>
            <w:r w:rsidRPr="00126715">
              <w:rPr>
                <w:kern w:val="0"/>
                <w:sz w:val="24"/>
                <w:szCs w:val="24"/>
              </w:rPr>
              <w:t>：</w:t>
            </w:r>
            <w:r w:rsidRPr="00126715">
              <w:rPr>
                <w:kern w:val="0"/>
                <w:sz w:val="24"/>
                <w:szCs w:val="24"/>
              </w:rPr>
              <w:t>0</w:t>
            </w:r>
            <w:r w:rsidRPr="00126715">
              <w:rPr>
                <w:kern w:val="0"/>
                <w:sz w:val="24"/>
                <w:szCs w:val="24"/>
              </w:rPr>
              <w:t>分</w:t>
            </w:r>
            <w:r w:rsidR="00943561" w:rsidRPr="00126715">
              <w:rPr>
                <w:kern w:val="0"/>
                <w:sz w:val="24"/>
                <w:szCs w:val="24"/>
              </w:rPr>
              <w:t>；</w:t>
            </w:r>
          </w:p>
          <w:p w:rsidR="00943561" w:rsidRPr="00126715" w:rsidRDefault="00943561" w:rsidP="00FB7A46">
            <w:pPr>
              <w:widowControl/>
              <w:adjustRightInd w:val="0"/>
              <w:snapToGrid w:val="0"/>
              <w:rPr>
                <w:kern w:val="0"/>
                <w:sz w:val="24"/>
                <w:szCs w:val="24"/>
              </w:rPr>
            </w:pPr>
            <w:r w:rsidRPr="001267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jc w:val="center"/>
              <w:rPr>
                <w:kern w:val="0"/>
                <w:sz w:val="24"/>
                <w:szCs w:val="24"/>
              </w:rPr>
            </w:pPr>
            <w:r w:rsidRPr="00AE1915">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spacing w:line="400" w:lineRule="exact"/>
              <w:jc w:val="center"/>
              <w:rPr>
                <w:kern w:val="0"/>
                <w:sz w:val="24"/>
                <w:szCs w:val="24"/>
              </w:rPr>
            </w:pPr>
            <w:r w:rsidRPr="00AE1915">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rPr>
                <w:kern w:val="0"/>
                <w:sz w:val="24"/>
                <w:szCs w:val="24"/>
              </w:rPr>
            </w:pPr>
            <w:r>
              <w:rPr>
                <w:kern w:val="0"/>
                <w:sz w:val="24"/>
                <w:szCs w:val="24"/>
              </w:rPr>
              <w:t>至少包括</w:t>
            </w:r>
            <w:r w:rsidRPr="00AE1915">
              <w:rPr>
                <w:kern w:val="0"/>
                <w:sz w:val="24"/>
                <w:szCs w:val="24"/>
              </w:rPr>
              <w:t>整体架构设计（</w:t>
            </w:r>
            <w:proofErr w:type="gramStart"/>
            <w:r w:rsidRPr="00AE1915">
              <w:rPr>
                <w:kern w:val="0"/>
                <w:sz w:val="24"/>
                <w:szCs w:val="24"/>
              </w:rPr>
              <w:t>含总体</w:t>
            </w:r>
            <w:proofErr w:type="gramEnd"/>
            <w:r w:rsidRPr="00AE1915">
              <w:rPr>
                <w:kern w:val="0"/>
                <w:sz w:val="24"/>
                <w:szCs w:val="24"/>
              </w:rPr>
              <w:t>框架、网络框架、数据框架）、技术路线、系统场景设计、业务逻辑设计、部署设计、适配设计等方面内容</w:t>
            </w:r>
            <w:r w:rsidR="00CD2518">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Pr>
                <w:rFonts w:hint="eastAsia"/>
                <w:kern w:val="0"/>
                <w:sz w:val="24"/>
                <w:szCs w:val="24"/>
              </w:rPr>
              <w:t>至少包含项目实施进度安排、</w:t>
            </w:r>
            <w:proofErr w:type="gramStart"/>
            <w:r>
              <w:rPr>
                <w:rFonts w:hint="eastAsia"/>
                <w:kern w:val="0"/>
                <w:sz w:val="24"/>
                <w:szCs w:val="24"/>
              </w:rPr>
              <w:t>各</w:t>
            </w:r>
            <w:r w:rsidRPr="00AE1915">
              <w:rPr>
                <w:kern w:val="0"/>
                <w:sz w:val="24"/>
                <w:szCs w:val="24"/>
              </w:rPr>
              <w:t>任务</w:t>
            </w:r>
            <w:proofErr w:type="gramEnd"/>
            <w:r w:rsidRPr="00AE1915">
              <w:rPr>
                <w:kern w:val="0"/>
                <w:sz w:val="24"/>
                <w:szCs w:val="24"/>
              </w:rPr>
              <w:t>阶段计划及目标</w:t>
            </w:r>
            <w:r>
              <w:rPr>
                <w:rFonts w:hint="eastAsia"/>
                <w:kern w:val="0"/>
                <w:sz w:val="24"/>
                <w:szCs w:val="24"/>
              </w:rPr>
              <w:t>、服务人员组成及分工、各岗位职责等方面内容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sidRPr="00B11142">
              <w:rPr>
                <w:rFonts w:hint="eastAsia"/>
                <w:kern w:val="0"/>
                <w:sz w:val="24"/>
                <w:szCs w:val="24"/>
              </w:rPr>
              <w:t>至少包含</w:t>
            </w:r>
            <w:r>
              <w:rPr>
                <w:rFonts w:hint="eastAsia"/>
                <w:kern w:val="0"/>
                <w:sz w:val="24"/>
                <w:szCs w:val="24"/>
              </w:rPr>
              <w:t>售后与</w:t>
            </w:r>
            <w:r w:rsidRPr="00B11142">
              <w:rPr>
                <w:rFonts w:hint="eastAsia"/>
                <w:kern w:val="0"/>
                <w:sz w:val="24"/>
                <w:szCs w:val="24"/>
              </w:rPr>
              <w:t>运</w:t>
            </w:r>
            <w:proofErr w:type="gramStart"/>
            <w:r w:rsidRPr="00B11142">
              <w:rPr>
                <w:rFonts w:hint="eastAsia"/>
                <w:kern w:val="0"/>
                <w:sz w:val="24"/>
                <w:szCs w:val="24"/>
              </w:rPr>
              <w:t>维管理</w:t>
            </w:r>
            <w:proofErr w:type="gramEnd"/>
            <w:r>
              <w:rPr>
                <w:rFonts w:hint="eastAsia"/>
                <w:kern w:val="0"/>
                <w:sz w:val="24"/>
                <w:szCs w:val="24"/>
              </w:rPr>
              <w:t>服务人员资质、</w:t>
            </w:r>
            <w:r w:rsidRPr="00B11142">
              <w:rPr>
                <w:rFonts w:hint="eastAsia"/>
                <w:kern w:val="0"/>
                <w:sz w:val="24"/>
                <w:szCs w:val="24"/>
              </w:rPr>
              <w:t>运维能力、运维经验、运维流程</w:t>
            </w:r>
            <w:r>
              <w:rPr>
                <w:rFonts w:hint="eastAsia"/>
                <w:kern w:val="0"/>
                <w:sz w:val="24"/>
                <w:szCs w:val="24"/>
              </w:rPr>
              <w:t>、响应时间</w:t>
            </w:r>
            <w:r w:rsidRPr="00B11142">
              <w:rPr>
                <w:rFonts w:hint="eastAsia"/>
                <w:kern w:val="0"/>
                <w:sz w:val="24"/>
                <w:szCs w:val="24"/>
              </w:rPr>
              <w:t>等方面</w:t>
            </w:r>
            <w:r>
              <w:rPr>
                <w:rFonts w:hint="eastAsia"/>
                <w:kern w:val="0"/>
                <w:sz w:val="24"/>
                <w:szCs w:val="24"/>
              </w:rPr>
              <w:t>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523A0C">
              <w:rPr>
                <w:rFonts w:hint="eastAsia"/>
                <w:kern w:val="0"/>
                <w:sz w:val="24"/>
                <w:szCs w:val="24"/>
              </w:rPr>
              <w:t>6</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23A0C">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23A0C">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sidR="00523A0C">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126715" w:rsidRDefault="00523A0C" w:rsidP="00FB7A46">
            <w:pPr>
              <w:widowControl/>
              <w:adjustRightInd w:val="0"/>
              <w:snapToGrid w:val="0"/>
              <w:jc w:val="center"/>
              <w:rPr>
                <w:kern w:val="0"/>
                <w:sz w:val="24"/>
                <w:szCs w:val="24"/>
              </w:rPr>
            </w:pPr>
            <w:r w:rsidRPr="00126715">
              <w:rPr>
                <w:rFonts w:hint="eastAsia"/>
                <w:kern w:val="0"/>
                <w:sz w:val="24"/>
                <w:szCs w:val="24"/>
              </w:rPr>
              <w:t>6</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943561" w:rsidRPr="00AE1915" w:rsidRDefault="00943561" w:rsidP="00FB7A46">
            <w:pPr>
              <w:widowControl/>
              <w:adjustRightInd w:val="0"/>
              <w:snapToGrid w:val="0"/>
              <w:jc w:val="center"/>
              <w:rPr>
                <w:kern w:val="0"/>
                <w:sz w:val="24"/>
                <w:szCs w:val="24"/>
              </w:rPr>
            </w:pPr>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943561" w:rsidRPr="00AE1915" w:rsidRDefault="00943561" w:rsidP="00FB7A46">
            <w:pPr>
              <w:widowControl/>
              <w:adjustRightInd w:val="0"/>
              <w:snapToGrid w:val="0"/>
              <w:jc w:val="center"/>
              <w:rPr>
                <w:kern w:val="0"/>
                <w:sz w:val="24"/>
                <w:szCs w:val="24"/>
              </w:rPr>
            </w:pPr>
            <w:r w:rsidRPr="00AE191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943561" w:rsidRDefault="00943561" w:rsidP="00FB7A46">
            <w:pPr>
              <w:widowControl/>
              <w:adjustRightInd w:val="0"/>
              <w:snapToGrid w:val="0"/>
              <w:rPr>
                <w:kern w:val="0"/>
                <w:sz w:val="24"/>
                <w:szCs w:val="24"/>
              </w:rPr>
            </w:pPr>
            <w:r>
              <w:rPr>
                <w:rFonts w:hint="eastAsia"/>
                <w:kern w:val="0"/>
                <w:sz w:val="24"/>
                <w:szCs w:val="24"/>
              </w:rPr>
              <w:t>至少包含培训时长、培训教师情况、培训计划、培训方式和培训地点等方面内容</w:t>
            </w:r>
            <w:r w:rsidR="00AB2DC4">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523A0C">
              <w:rPr>
                <w:rFonts w:hint="eastAsia"/>
                <w:kern w:val="0"/>
                <w:sz w:val="24"/>
                <w:szCs w:val="24"/>
              </w:rPr>
              <w:t>6</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23A0C">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23A0C">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sidR="00523A0C">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Pr="00AE1915"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943561" w:rsidRPr="00126715" w:rsidRDefault="00523A0C" w:rsidP="00FB7A46">
            <w:pPr>
              <w:widowControl/>
              <w:adjustRightInd w:val="0"/>
              <w:snapToGrid w:val="0"/>
              <w:jc w:val="center"/>
              <w:rPr>
                <w:kern w:val="0"/>
                <w:sz w:val="24"/>
                <w:szCs w:val="24"/>
              </w:rPr>
            </w:pPr>
            <w:r w:rsidRPr="00126715">
              <w:rPr>
                <w:rFonts w:hint="eastAsia"/>
                <w:kern w:val="0"/>
                <w:sz w:val="24"/>
                <w:szCs w:val="24"/>
              </w:rPr>
              <w:t>6</w:t>
            </w:r>
          </w:p>
        </w:tc>
      </w:tr>
      <w:tr w:rsidR="00943561" w:rsidTr="00FB7A46">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352323" w:rsidP="00FB7A46">
            <w:pPr>
              <w:widowControl/>
              <w:adjustRightInd w:val="0"/>
              <w:snapToGrid w:val="0"/>
              <w:jc w:val="center"/>
              <w:rPr>
                <w:kern w:val="0"/>
                <w:sz w:val="24"/>
                <w:szCs w:val="24"/>
              </w:rPr>
            </w:pPr>
            <w:r w:rsidRPr="00352323">
              <w:rPr>
                <w:rFonts w:hint="eastAsia"/>
                <w:kern w:val="0"/>
                <w:sz w:val="24"/>
                <w:szCs w:val="24"/>
              </w:rPr>
              <w:t>相关模块技术架构设计、性能设计方案评价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352323" w:rsidRPr="00B856A3" w:rsidRDefault="00352323" w:rsidP="00352323">
            <w:pPr>
              <w:widowControl/>
              <w:adjustRightInd w:val="0"/>
              <w:snapToGrid w:val="0"/>
              <w:rPr>
                <w:kern w:val="0"/>
                <w:sz w:val="24"/>
                <w:szCs w:val="24"/>
              </w:rPr>
            </w:pPr>
            <w:r w:rsidRPr="00B856A3">
              <w:rPr>
                <w:rFonts w:hint="eastAsia"/>
                <w:kern w:val="0"/>
                <w:sz w:val="24"/>
                <w:szCs w:val="24"/>
              </w:rPr>
              <w:t>至少包含针对本项目的模块技术架构、性能等方面内容。</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0A2239">
              <w:rPr>
                <w:kern w:val="0"/>
                <w:sz w:val="24"/>
                <w:szCs w:val="24"/>
              </w:rPr>
              <w:t>；</w:t>
            </w:r>
          </w:p>
          <w:p w:rsidR="00943561" w:rsidRDefault="00943561" w:rsidP="00FB7A46">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92177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color w:val="000000" w:themeColor="text1"/>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B856A3" w:rsidRDefault="00943561" w:rsidP="00FB7A46">
            <w:pPr>
              <w:widowControl/>
              <w:adjustRightInd w:val="0"/>
              <w:snapToGrid w:val="0"/>
              <w:rPr>
                <w:kern w:val="0"/>
                <w:sz w:val="24"/>
                <w:szCs w:val="24"/>
              </w:rPr>
            </w:pPr>
            <w:r w:rsidRPr="00B856A3">
              <w:rPr>
                <w:rFonts w:hint="eastAsia"/>
                <w:kern w:val="0"/>
                <w:sz w:val="24"/>
                <w:szCs w:val="24"/>
              </w:rPr>
              <w:t>至少包含针对本项目系统维护方式、扩展性能等方面内容</w:t>
            </w:r>
            <w:r w:rsidR="00AB2DC4" w:rsidRPr="00B856A3">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Pr="00B856A3"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B856A3">
              <w:rPr>
                <w:kern w:val="0"/>
                <w:sz w:val="24"/>
                <w:szCs w:val="24"/>
              </w:rPr>
              <w:t>；</w:t>
            </w:r>
          </w:p>
          <w:p w:rsidR="00943561" w:rsidRPr="00B856A3" w:rsidRDefault="00943561" w:rsidP="00FB7A46">
            <w:pPr>
              <w:widowControl/>
              <w:adjustRightInd w:val="0"/>
              <w:snapToGrid w:val="0"/>
              <w:rPr>
                <w:sz w:val="24"/>
              </w:rPr>
            </w:pPr>
            <w:r w:rsidRPr="00B856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B856A3">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943561" w:rsidTr="00FB7A46">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kern w:val="0"/>
                <w:sz w:val="24"/>
                <w:szCs w:val="24"/>
              </w:rPr>
            </w:pPr>
            <w:r>
              <w:rPr>
                <w:rFonts w:hint="eastAsia"/>
                <w:color w:val="000000" w:themeColor="text1"/>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43561" w:rsidRPr="00B856A3" w:rsidRDefault="00943561" w:rsidP="00FB7A46">
            <w:pPr>
              <w:widowControl/>
              <w:adjustRightInd w:val="0"/>
              <w:snapToGrid w:val="0"/>
              <w:rPr>
                <w:kern w:val="0"/>
                <w:sz w:val="24"/>
                <w:szCs w:val="24"/>
              </w:rPr>
            </w:pPr>
            <w:r w:rsidRPr="00B856A3">
              <w:rPr>
                <w:rFonts w:hint="eastAsia"/>
                <w:kern w:val="0"/>
                <w:sz w:val="24"/>
                <w:szCs w:val="24"/>
              </w:rPr>
              <w:t>至少包含如何发现和识别安全威胁、如何发现安全漏洞、系统安全措施等方面内容</w:t>
            </w:r>
            <w:r w:rsidR="00AB2DC4" w:rsidRPr="00B856A3">
              <w:rPr>
                <w:rFonts w:hint="eastAsia"/>
                <w:kern w:val="0"/>
                <w:sz w:val="24"/>
                <w:szCs w:val="24"/>
              </w:rPr>
              <w:t>。</w:t>
            </w:r>
          </w:p>
          <w:p w:rsidR="00A55A01" w:rsidRPr="000A2239" w:rsidRDefault="00A55A01" w:rsidP="00A55A01">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A55A01"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A55A01" w:rsidRPr="000A2239" w:rsidRDefault="00A55A01" w:rsidP="00A55A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43561" w:rsidRPr="00B856A3" w:rsidRDefault="00A55A01" w:rsidP="00A55A0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43561" w:rsidRPr="00B856A3">
              <w:rPr>
                <w:kern w:val="0"/>
                <w:sz w:val="24"/>
                <w:szCs w:val="24"/>
              </w:rPr>
              <w:t>；</w:t>
            </w:r>
          </w:p>
          <w:p w:rsidR="00943561" w:rsidRPr="00B856A3" w:rsidRDefault="00943561" w:rsidP="00FB7A46">
            <w:pPr>
              <w:widowControl/>
              <w:adjustRightInd w:val="0"/>
              <w:snapToGrid w:val="0"/>
              <w:rPr>
                <w:sz w:val="24"/>
              </w:rPr>
            </w:pPr>
            <w:r w:rsidRPr="00B856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A55A01" w:rsidP="00FB7A46">
            <w:pPr>
              <w:widowControl/>
              <w:adjustRightInd w:val="0"/>
              <w:snapToGrid w:val="0"/>
              <w:jc w:val="center"/>
              <w:rPr>
                <w:color w:val="000000"/>
                <w:kern w:val="0"/>
                <w:sz w:val="24"/>
                <w:szCs w:val="24"/>
              </w:rPr>
            </w:pPr>
            <w:r>
              <w:rPr>
                <w:rFonts w:hint="eastAsia"/>
                <w:color w:val="000000"/>
                <w:kern w:val="0"/>
                <w:sz w:val="24"/>
                <w:szCs w:val="24"/>
              </w:rPr>
              <w:t>8</w:t>
            </w:r>
          </w:p>
        </w:tc>
      </w:tr>
      <w:tr w:rsidR="00943561" w:rsidTr="00FB7A46">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943561" w:rsidRDefault="00943561" w:rsidP="00FB7A46">
            <w:pPr>
              <w:widowControl/>
              <w:adjustRightInd w:val="0"/>
              <w:snapToGrid w:val="0"/>
              <w:jc w:val="center"/>
              <w:rPr>
                <w:color w:val="000000" w:themeColor="text1"/>
                <w:sz w:val="24"/>
              </w:rPr>
            </w:pPr>
            <w:r>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943561" w:rsidRDefault="00943561" w:rsidP="00FB7A46">
            <w:pPr>
              <w:widowControl/>
              <w:adjustRightInd w:val="0"/>
              <w:snapToGrid w:val="0"/>
              <w:jc w:val="center"/>
              <w:rPr>
                <w:color w:val="000000"/>
                <w:kern w:val="0"/>
                <w:sz w:val="24"/>
                <w:szCs w:val="24"/>
              </w:rPr>
            </w:pPr>
            <w:r>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943561" w:rsidRPr="00943561" w:rsidRDefault="00943561" w:rsidP="00943561">
      <w:pPr>
        <w:widowControl/>
        <w:ind w:firstLineChars="200" w:firstLine="446"/>
        <w:jc w:val="left"/>
        <w:rPr>
          <w:sz w:val="24"/>
        </w:rPr>
      </w:pPr>
      <w:r w:rsidRPr="00943561">
        <w:rPr>
          <w:rFonts w:hint="eastAsia"/>
          <w:sz w:val="24"/>
        </w:rPr>
        <w:t>近年来，随着城市化进程加快，生态空间面临建设用地扩张、生态功能退化等压力，需通过高精度、多时相的土地利用与地表覆盖数据，准确掌握生态空间现状及历史变化趋势。依据生态环境部发布的《生态保护红线监管技术规范（试行）》（</w:t>
      </w:r>
      <w:proofErr w:type="gramStart"/>
      <w:r w:rsidRPr="00943561">
        <w:rPr>
          <w:rFonts w:hint="eastAsia"/>
          <w:sz w:val="24"/>
        </w:rPr>
        <w:t>环办生态</w:t>
      </w:r>
      <w:proofErr w:type="gramEnd"/>
      <w:r w:rsidRPr="00943561">
        <w:rPr>
          <w:rFonts w:hint="eastAsia"/>
          <w:sz w:val="24"/>
        </w:rPr>
        <w:t>〔</w:t>
      </w:r>
      <w:r w:rsidRPr="00943561">
        <w:rPr>
          <w:rFonts w:hint="eastAsia"/>
          <w:sz w:val="24"/>
        </w:rPr>
        <w:t>2022</w:t>
      </w:r>
      <w:r w:rsidRPr="00943561">
        <w:rPr>
          <w:rFonts w:hint="eastAsia"/>
          <w:sz w:val="24"/>
        </w:rPr>
        <w:t>〕</w:t>
      </w:r>
      <w:r w:rsidRPr="00943561">
        <w:rPr>
          <w:rFonts w:hint="eastAsia"/>
          <w:sz w:val="24"/>
        </w:rPr>
        <w:t>2</w:t>
      </w:r>
      <w:r w:rsidRPr="00943561">
        <w:rPr>
          <w:rFonts w:hint="eastAsia"/>
          <w:sz w:val="24"/>
        </w:rPr>
        <w:t>号）、《关于加强生态保护红线管理的通知》（环生态〔</w:t>
      </w:r>
      <w:r w:rsidRPr="00943561">
        <w:rPr>
          <w:rFonts w:hint="eastAsia"/>
          <w:sz w:val="24"/>
        </w:rPr>
        <w:t>2021</w:t>
      </w:r>
      <w:r w:rsidRPr="00943561">
        <w:rPr>
          <w:rFonts w:hint="eastAsia"/>
          <w:sz w:val="24"/>
        </w:rPr>
        <w:t>〕</w:t>
      </w:r>
      <w:r w:rsidRPr="00943561">
        <w:rPr>
          <w:rFonts w:hint="eastAsia"/>
          <w:sz w:val="24"/>
        </w:rPr>
        <w:t>59</w:t>
      </w:r>
      <w:r w:rsidRPr="00943561">
        <w:rPr>
          <w:rFonts w:hint="eastAsia"/>
          <w:sz w:val="24"/>
        </w:rPr>
        <w:t>号）、《自然保护地生态环境监管工作暂行办法》（环生态〔</w:t>
      </w:r>
      <w:r w:rsidRPr="00943561">
        <w:rPr>
          <w:rFonts w:hint="eastAsia"/>
          <w:sz w:val="24"/>
        </w:rPr>
        <w:t>2020</w:t>
      </w:r>
      <w:r w:rsidRPr="00943561">
        <w:rPr>
          <w:rFonts w:hint="eastAsia"/>
          <w:sz w:val="24"/>
        </w:rPr>
        <w:t>〕</w:t>
      </w:r>
      <w:r w:rsidRPr="00943561">
        <w:rPr>
          <w:rFonts w:hint="eastAsia"/>
          <w:sz w:val="24"/>
        </w:rPr>
        <w:t>42</w:t>
      </w:r>
      <w:r w:rsidRPr="00943561">
        <w:rPr>
          <w:rFonts w:hint="eastAsia"/>
          <w:sz w:val="24"/>
        </w:rPr>
        <w:t>号）等生态空间管理政策，需进一步加强生态空间保护与监管能力，科学评估生态保护红线、自然保护地等重要生态区域的动态变化情况。天津市作为京津冀协同发展的重要节点城市，生态空间保护对区域可持续发展具有重要意义。根据生态环境部《生态保护红线生态环境监督办法（试行）》（环生态〔</w:t>
      </w:r>
      <w:r w:rsidRPr="00943561">
        <w:rPr>
          <w:rFonts w:hint="eastAsia"/>
          <w:sz w:val="24"/>
        </w:rPr>
        <w:t>2023</w:t>
      </w:r>
      <w:r w:rsidRPr="00943561">
        <w:rPr>
          <w:rFonts w:hint="eastAsia"/>
          <w:sz w:val="24"/>
        </w:rPr>
        <w:t>〕</w:t>
      </w:r>
      <w:r w:rsidRPr="00943561">
        <w:rPr>
          <w:rFonts w:hint="eastAsia"/>
          <w:sz w:val="24"/>
        </w:rPr>
        <w:t>1</w:t>
      </w:r>
      <w:r w:rsidRPr="00943561">
        <w:rPr>
          <w:rFonts w:hint="eastAsia"/>
          <w:sz w:val="24"/>
        </w:rPr>
        <w:t>号）要求，需建立生态保护红线常态化监测评估机制，定期掌握红线</w:t>
      </w:r>
      <w:proofErr w:type="gramStart"/>
      <w:r w:rsidRPr="00943561">
        <w:rPr>
          <w:rFonts w:hint="eastAsia"/>
          <w:sz w:val="24"/>
        </w:rPr>
        <w:t>内人类</w:t>
      </w:r>
      <w:proofErr w:type="gramEnd"/>
      <w:r w:rsidRPr="00943561">
        <w:rPr>
          <w:rFonts w:hint="eastAsia"/>
          <w:sz w:val="24"/>
        </w:rPr>
        <w:t>活动及生态环境变化情况。</w:t>
      </w:r>
    </w:p>
    <w:p w:rsidR="00943561" w:rsidRPr="00943561" w:rsidRDefault="00943561" w:rsidP="00943561">
      <w:pPr>
        <w:widowControl/>
        <w:ind w:firstLineChars="200" w:firstLine="446"/>
        <w:jc w:val="left"/>
        <w:rPr>
          <w:sz w:val="24"/>
        </w:rPr>
      </w:pPr>
      <w:r w:rsidRPr="00943561">
        <w:rPr>
          <w:rFonts w:hint="eastAsia"/>
          <w:sz w:val="24"/>
        </w:rPr>
        <w:t>同时，随着生态环境保护工作的深入推进，生态环境部门在污染源监管、环境质量监测、生态保护红线监管等业务领域面临着数据来源分散、系统功能不足、分析能力薄弱等问题，现有系统存在前端交互体验不佳、数据分析功能不完善、数据可视化效果不理想等技术短板，难以满足生态环境部关于</w:t>
      </w:r>
      <w:r w:rsidRPr="00943561">
        <w:rPr>
          <w:rFonts w:hint="eastAsia"/>
          <w:sz w:val="24"/>
        </w:rPr>
        <w:t>"</w:t>
      </w:r>
      <w:r w:rsidRPr="00943561">
        <w:rPr>
          <w:rFonts w:hint="eastAsia"/>
          <w:sz w:val="24"/>
        </w:rPr>
        <w:t>构建智慧环保体系</w:t>
      </w:r>
      <w:r w:rsidRPr="00943561">
        <w:rPr>
          <w:rFonts w:hint="eastAsia"/>
          <w:sz w:val="24"/>
        </w:rPr>
        <w:t>"</w:t>
      </w:r>
      <w:r w:rsidRPr="00943561">
        <w:rPr>
          <w:rFonts w:hint="eastAsia"/>
          <w:sz w:val="24"/>
        </w:rPr>
        <w:t>的工作部署要求，亟需加强生态环境信息化建设。为加快推进生态环境大数据平台建设，切实提升生态环境监管效能，现需开展生态环境信息化支撑软件开发服务。</w:t>
      </w:r>
    </w:p>
    <w:p w:rsidR="00CC749E" w:rsidRDefault="00943561" w:rsidP="00943561">
      <w:pPr>
        <w:widowControl/>
        <w:ind w:firstLineChars="200" w:firstLine="446"/>
        <w:jc w:val="left"/>
        <w:rPr>
          <w:sz w:val="24"/>
        </w:rPr>
      </w:pPr>
      <w:r w:rsidRPr="00943561">
        <w:rPr>
          <w:rFonts w:hint="eastAsia"/>
          <w:sz w:val="24"/>
        </w:rPr>
        <w:t>因此，拟开展数据加工处理服务，包括采购我市土地利用与地表覆盖现势及重要生态空间及周边区域历史数据资料处理加工，委托专业测绘机构开展空间数据配准、坐标转换、专题空间数据生成，委托开展资源、高分等</w:t>
      </w:r>
      <w:r w:rsidRPr="00943561">
        <w:rPr>
          <w:rFonts w:hint="eastAsia"/>
          <w:sz w:val="24"/>
        </w:rPr>
        <w:t>2015</w:t>
      </w:r>
      <w:r w:rsidRPr="00943561">
        <w:rPr>
          <w:rFonts w:hint="eastAsia"/>
          <w:sz w:val="24"/>
        </w:rPr>
        <w:t>、</w:t>
      </w:r>
      <w:r w:rsidRPr="00943561">
        <w:rPr>
          <w:rFonts w:hint="eastAsia"/>
          <w:sz w:val="24"/>
        </w:rPr>
        <w:t>2020</w:t>
      </w:r>
      <w:r w:rsidRPr="00943561">
        <w:rPr>
          <w:rFonts w:hint="eastAsia"/>
          <w:sz w:val="24"/>
        </w:rPr>
        <w:t>年度高精度影像下载服务费及大气校正、正射校正、融合镶嵌、配准等处理；拟开展支撑软件开发服务，委托软件开发机构持续参与部分前端模块开发与数据运维分析。</w:t>
      </w:r>
    </w:p>
    <w:p w:rsidR="00CC749E" w:rsidRDefault="00CC749E" w:rsidP="00CC749E">
      <w:pPr>
        <w:widowControl/>
        <w:ind w:firstLineChars="200" w:firstLine="446"/>
        <w:jc w:val="left"/>
        <w:rPr>
          <w:sz w:val="24"/>
        </w:rPr>
      </w:pPr>
      <w:r>
        <w:rPr>
          <w:rFonts w:hint="eastAsia"/>
          <w:sz w:val="24"/>
        </w:rPr>
        <w:t>本项目</w:t>
      </w:r>
      <w:r w:rsidR="00943561">
        <w:rPr>
          <w:rFonts w:hint="eastAsia"/>
          <w:sz w:val="24"/>
        </w:rPr>
        <w:t>第一包</w:t>
      </w:r>
      <w:r>
        <w:rPr>
          <w:rFonts w:hint="eastAsia"/>
          <w:sz w:val="24"/>
        </w:rPr>
        <w:t>属于</w:t>
      </w:r>
      <w:r w:rsidR="00943561">
        <w:rPr>
          <w:rFonts w:hint="eastAsia"/>
          <w:sz w:val="24"/>
        </w:rPr>
        <w:t>其未列明行业，第二包属于</w:t>
      </w:r>
      <w:r w:rsidR="00943561" w:rsidRPr="00943561">
        <w:rPr>
          <w:rFonts w:hint="eastAsia"/>
          <w:sz w:val="24"/>
        </w:rPr>
        <w:t>软件和信息技术服务业</w:t>
      </w:r>
      <w:r w:rsidR="00943561">
        <w:rPr>
          <w:rFonts w:hint="eastAsia"/>
          <w:sz w:val="24"/>
        </w:rPr>
        <w:t>。</w:t>
      </w:r>
    </w:p>
    <w:p w:rsidR="00943561" w:rsidRDefault="00943561" w:rsidP="00CC749E">
      <w:pPr>
        <w:widowControl/>
        <w:ind w:firstLineChars="200" w:firstLine="446"/>
        <w:jc w:val="left"/>
        <w:rPr>
          <w:sz w:val="24"/>
        </w:rPr>
      </w:pPr>
      <w:r>
        <w:rPr>
          <w:rFonts w:hint="eastAsia"/>
          <w:sz w:val="24"/>
        </w:rPr>
        <w:lastRenderedPageBreak/>
        <w:t>二、具体要求</w:t>
      </w:r>
    </w:p>
    <w:p w:rsidR="00943561" w:rsidRDefault="00943561" w:rsidP="00CC749E">
      <w:pPr>
        <w:widowControl/>
        <w:ind w:firstLineChars="200" w:firstLine="446"/>
        <w:jc w:val="left"/>
        <w:rPr>
          <w:sz w:val="24"/>
        </w:rPr>
      </w:pPr>
      <w:r>
        <w:rPr>
          <w:rFonts w:hint="eastAsia"/>
          <w:sz w:val="24"/>
        </w:rPr>
        <w:t>第一包：</w:t>
      </w:r>
      <w:r w:rsidRPr="00943561">
        <w:rPr>
          <w:rFonts w:hint="eastAsia"/>
          <w:sz w:val="24"/>
        </w:rPr>
        <w:t>数据加工处理服务</w:t>
      </w:r>
    </w:p>
    <w:p w:rsidR="00943561" w:rsidRPr="00943561" w:rsidRDefault="00943561" w:rsidP="00943561">
      <w:pPr>
        <w:widowControl/>
        <w:ind w:firstLineChars="200" w:firstLine="446"/>
        <w:jc w:val="left"/>
        <w:rPr>
          <w:sz w:val="24"/>
        </w:rPr>
      </w:pPr>
      <w:r w:rsidRPr="00943561">
        <w:rPr>
          <w:rFonts w:hint="eastAsia"/>
          <w:sz w:val="24"/>
        </w:rPr>
        <w:t>本项工作将重点服务于生态保护红线监管、自然保护地管理等业务需求，所有数据成果需符合生态环境部《生态环境监测标准体系》要求。通过项目实施，将建立完整的生态空间时空数据库，为我市生态保护修复、生物多样性保护等工作提供精准数据支撑。</w:t>
      </w:r>
    </w:p>
    <w:p w:rsidR="00943561" w:rsidRDefault="00943561" w:rsidP="00943561">
      <w:pPr>
        <w:widowControl/>
        <w:ind w:firstLineChars="200" w:firstLine="446"/>
        <w:jc w:val="left"/>
        <w:rPr>
          <w:sz w:val="24"/>
        </w:rPr>
      </w:pPr>
      <w:r w:rsidRPr="00943561">
        <w:rPr>
          <w:rFonts w:hint="eastAsia"/>
          <w:sz w:val="24"/>
        </w:rPr>
        <w:t>生态空间基础数据采购，采购天津市土地利用与地表覆盖现势数据（</w:t>
      </w:r>
      <w:r w:rsidRPr="00943561">
        <w:rPr>
          <w:rFonts w:hint="eastAsia"/>
          <w:sz w:val="24"/>
        </w:rPr>
        <w:t>2025</w:t>
      </w:r>
      <w:r w:rsidRPr="00943561">
        <w:rPr>
          <w:rFonts w:hint="eastAsia"/>
          <w:sz w:val="24"/>
        </w:rPr>
        <w:t>年）以及重要生态空间及周边区域历史数据（</w:t>
      </w:r>
      <w:r w:rsidRPr="00943561">
        <w:rPr>
          <w:rFonts w:hint="eastAsia"/>
          <w:sz w:val="24"/>
        </w:rPr>
        <w:t>2020</w:t>
      </w:r>
      <w:r w:rsidRPr="00943561">
        <w:rPr>
          <w:rFonts w:hint="eastAsia"/>
          <w:sz w:val="24"/>
        </w:rPr>
        <w:t>、</w:t>
      </w:r>
      <w:r w:rsidRPr="00943561">
        <w:rPr>
          <w:rFonts w:hint="eastAsia"/>
          <w:sz w:val="24"/>
        </w:rPr>
        <w:t>2024</w:t>
      </w:r>
      <w:r w:rsidRPr="00943561">
        <w:rPr>
          <w:rFonts w:hint="eastAsia"/>
          <w:sz w:val="24"/>
        </w:rPr>
        <w:t>年关键节点），数据精度要求不低于</w:t>
      </w:r>
      <w:r w:rsidRPr="00943561">
        <w:rPr>
          <w:rFonts w:hint="eastAsia"/>
          <w:sz w:val="24"/>
        </w:rPr>
        <w:t>1:10000</w:t>
      </w:r>
      <w:r w:rsidRPr="00943561">
        <w:rPr>
          <w:rFonts w:hint="eastAsia"/>
          <w:sz w:val="24"/>
        </w:rPr>
        <w:t>比例尺，数据需经过空间配准（误差≤</w:t>
      </w:r>
      <w:r w:rsidRPr="00943561">
        <w:rPr>
          <w:rFonts w:hint="eastAsia"/>
          <w:sz w:val="24"/>
        </w:rPr>
        <w:t>0.5</w:t>
      </w:r>
      <w:r w:rsidRPr="00943561">
        <w:rPr>
          <w:rFonts w:hint="eastAsia"/>
          <w:sz w:val="24"/>
        </w:rPr>
        <w:t>个像元），坐标转换（统一至</w:t>
      </w:r>
      <w:r w:rsidRPr="00943561">
        <w:rPr>
          <w:rFonts w:hint="eastAsia"/>
          <w:sz w:val="24"/>
        </w:rPr>
        <w:t>CGCS2000</w:t>
      </w:r>
      <w:r w:rsidRPr="00943561">
        <w:rPr>
          <w:rFonts w:hint="eastAsia"/>
          <w:sz w:val="24"/>
        </w:rPr>
        <w:t>坐标系），专题数据生成（包括不同时相生态系统分类数据、变化监测图</w:t>
      </w:r>
      <w:proofErr w:type="gramStart"/>
      <w:r w:rsidRPr="00943561">
        <w:rPr>
          <w:rFonts w:hint="eastAsia"/>
          <w:sz w:val="24"/>
        </w:rPr>
        <w:t>斑数据</w:t>
      </w:r>
      <w:proofErr w:type="gramEnd"/>
      <w:r w:rsidRPr="00943561">
        <w:rPr>
          <w:rFonts w:hint="eastAsia"/>
          <w:sz w:val="24"/>
        </w:rPr>
        <w:t>等）。遥感影像处理服务，采购天津市资源三号、高分系列等国产卫星影像（</w:t>
      </w:r>
      <w:r w:rsidRPr="00943561">
        <w:rPr>
          <w:rFonts w:hint="eastAsia"/>
          <w:sz w:val="24"/>
        </w:rPr>
        <w:t>2015</w:t>
      </w:r>
      <w:r w:rsidRPr="00943561">
        <w:rPr>
          <w:rFonts w:hint="eastAsia"/>
          <w:sz w:val="24"/>
        </w:rPr>
        <w:t>、</w:t>
      </w:r>
      <w:r w:rsidRPr="00943561">
        <w:rPr>
          <w:rFonts w:hint="eastAsia"/>
          <w:sz w:val="24"/>
        </w:rPr>
        <w:t>2020</w:t>
      </w:r>
      <w:r w:rsidRPr="00943561">
        <w:rPr>
          <w:rFonts w:hint="eastAsia"/>
          <w:sz w:val="24"/>
        </w:rPr>
        <w:t>年度），要求影像无偏移，并经过大气校正（采用</w:t>
      </w:r>
      <w:r w:rsidRPr="00943561">
        <w:rPr>
          <w:rFonts w:hint="eastAsia"/>
          <w:sz w:val="24"/>
        </w:rPr>
        <w:t>FLAASH</w:t>
      </w:r>
      <w:r w:rsidRPr="00943561">
        <w:rPr>
          <w:rFonts w:hint="eastAsia"/>
          <w:sz w:val="24"/>
        </w:rPr>
        <w:t>模型）、正射校正、融合镶嵌（分辨率提升至亚米级）、几何配准（误差≤</w:t>
      </w:r>
      <w:r w:rsidRPr="00943561">
        <w:rPr>
          <w:rFonts w:hint="eastAsia"/>
          <w:sz w:val="24"/>
        </w:rPr>
        <w:t>1</w:t>
      </w:r>
      <w:r w:rsidRPr="00943561">
        <w:rPr>
          <w:rFonts w:hint="eastAsia"/>
          <w:sz w:val="24"/>
        </w:rPr>
        <w:t>个像元）专业处理。</w:t>
      </w:r>
    </w:p>
    <w:p w:rsidR="00943561" w:rsidRDefault="00943561" w:rsidP="00943561">
      <w:pPr>
        <w:widowControl/>
        <w:ind w:firstLineChars="200" w:firstLine="446"/>
        <w:jc w:val="left"/>
        <w:rPr>
          <w:sz w:val="24"/>
        </w:rPr>
      </w:pPr>
      <w:r>
        <w:rPr>
          <w:rFonts w:hint="eastAsia"/>
          <w:sz w:val="24"/>
        </w:rPr>
        <w:t>第二包：</w:t>
      </w:r>
      <w:r w:rsidRPr="00943561">
        <w:rPr>
          <w:rFonts w:hint="eastAsia"/>
          <w:sz w:val="24"/>
        </w:rPr>
        <w:t>支撑软件模型研制技术服务</w:t>
      </w:r>
    </w:p>
    <w:p w:rsidR="00943561" w:rsidRPr="00943561" w:rsidRDefault="00943561" w:rsidP="00943561">
      <w:pPr>
        <w:widowControl/>
        <w:ind w:firstLineChars="200" w:firstLine="446"/>
        <w:jc w:val="left"/>
        <w:rPr>
          <w:sz w:val="24"/>
        </w:rPr>
      </w:pPr>
      <w:r w:rsidRPr="00943561">
        <w:rPr>
          <w:rFonts w:hint="eastAsia"/>
          <w:sz w:val="24"/>
        </w:rPr>
        <w:t>本项目着重提升生态环境部门的智慧监管能力，为污染防治攻坚战、生态保护红线监管等重点工作提供技术支撑，助力实现生态环境治理现代化。具体技术需求如下：</w:t>
      </w:r>
    </w:p>
    <w:p w:rsidR="00943561" w:rsidRDefault="00943561" w:rsidP="00943561">
      <w:pPr>
        <w:widowControl/>
        <w:ind w:firstLineChars="200" w:firstLine="446"/>
        <w:jc w:val="left"/>
        <w:rPr>
          <w:sz w:val="24"/>
        </w:rPr>
      </w:pPr>
      <w:r w:rsidRPr="00943561">
        <w:rPr>
          <w:rFonts w:hint="eastAsia"/>
          <w:sz w:val="24"/>
        </w:rPr>
        <w:t>前端模块开发，基于重型货车及相关移动源现有数据采集与分析平台，优化数据结构与平台架构，协助设计开发数据可视化组件，增加专业算法，实现机动车运行特征动态分析、机动车多源冗余信息动态治理、机动车违规异常信息线索智能筛查预警等功能。协助开展数据运维分析，构建机动车相关生态环境数据清洗、整合及质量控制流程，提升多源异构数据的标准化处理能力，保障系统数据的时效性与准确性。人员需</w:t>
      </w:r>
      <w:r w:rsidRPr="00DA366D">
        <w:rPr>
          <w:rFonts w:hint="eastAsia"/>
          <w:sz w:val="24"/>
        </w:rPr>
        <w:t>投入</w:t>
      </w:r>
      <w:r w:rsidRPr="00DA366D">
        <w:rPr>
          <w:rFonts w:hint="eastAsia"/>
          <w:sz w:val="24"/>
        </w:rPr>
        <w:t>3</w:t>
      </w:r>
      <w:r w:rsidRPr="00DA366D">
        <w:rPr>
          <w:rFonts w:hint="eastAsia"/>
          <w:sz w:val="24"/>
        </w:rPr>
        <w:t>名软件开发与环保业务数据分析专业技术人员，服务周期累计</w:t>
      </w:r>
      <w:r w:rsidRPr="00DA366D">
        <w:rPr>
          <w:rFonts w:hint="eastAsia"/>
          <w:sz w:val="24"/>
        </w:rPr>
        <w:t>5</w:t>
      </w:r>
      <w:r w:rsidRPr="00DA366D">
        <w:rPr>
          <w:rFonts w:hint="eastAsia"/>
          <w:sz w:val="24"/>
        </w:rPr>
        <w:t>个</w:t>
      </w:r>
      <w:r w:rsidRPr="003205C6">
        <w:rPr>
          <w:rFonts w:hint="eastAsia"/>
          <w:sz w:val="24"/>
        </w:rPr>
        <w:t>月，</w:t>
      </w:r>
      <w:r w:rsidRPr="00943561">
        <w:rPr>
          <w:rFonts w:hint="eastAsia"/>
          <w:sz w:val="24"/>
        </w:rPr>
        <w:t>提供驻场或远程技术支持</w:t>
      </w:r>
      <w:r>
        <w:rPr>
          <w:rFonts w:hint="eastAsia"/>
          <w:sz w:val="24"/>
        </w:rPr>
        <w:t>。</w:t>
      </w:r>
    </w:p>
    <w:p w:rsidR="00943561" w:rsidRPr="00943561" w:rsidRDefault="00943561" w:rsidP="00943561">
      <w:pPr>
        <w:widowControl/>
        <w:ind w:firstLineChars="200" w:firstLine="446"/>
        <w:jc w:val="left"/>
        <w:rPr>
          <w:sz w:val="24"/>
        </w:rPr>
      </w:pPr>
      <w:r>
        <w:rPr>
          <w:rFonts w:hint="eastAsia"/>
          <w:sz w:val="24"/>
        </w:rPr>
        <w:t>三</w:t>
      </w:r>
      <w:r w:rsidRPr="00943561">
        <w:rPr>
          <w:rFonts w:hint="eastAsia"/>
          <w:sz w:val="24"/>
        </w:rPr>
        <w:t>、验收标准</w:t>
      </w:r>
    </w:p>
    <w:p w:rsidR="00943561" w:rsidRDefault="00943561" w:rsidP="00943561">
      <w:pPr>
        <w:widowControl/>
        <w:ind w:firstLineChars="200" w:firstLine="446"/>
        <w:jc w:val="left"/>
        <w:rPr>
          <w:sz w:val="24"/>
        </w:rPr>
      </w:pPr>
      <w:r w:rsidRPr="00943561">
        <w:rPr>
          <w:rFonts w:hint="eastAsia"/>
          <w:sz w:val="24"/>
        </w:rPr>
        <w:lastRenderedPageBreak/>
        <w:t>第一包</w:t>
      </w:r>
      <w:r>
        <w:rPr>
          <w:rFonts w:hint="eastAsia"/>
          <w:sz w:val="24"/>
        </w:rPr>
        <w:t>：</w:t>
      </w:r>
      <w:r w:rsidRPr="00943561">
        <w:rPr>
          <w:rFonts w:hint="eastAsia"/>
          <w:sz w:val="24"/>
        </w:rPr>
        <w:t>数据加工处理服务</w:t>
      </w:r>
    </w:p>
    <w:p w:rsidR="00943561" w:rsidRPr="00943561" w:rsidRDefault="00943561" w:rsidP="00943561">
      <w:pPr>
        <w:widowControl/>
        <w:ind w:firstLineChars="200" w:firstLine="446"/>
        <w:jc w:val="left"/>
        <w:rPr>
          <w:sz w:val="24"/>
        </w:rPr>
      </w:pPr>
      <w:r w:rsidRPr="00943561">
        <w:rPr>
          <w:rFonts w:hint="eastAsia"/>
          <w:sz w:val="24"/>
        </w:rPr>
        <w:t>数据加工处理服务项目：数据质量验收，天津市土地利用与地表覆盖数据覆盖全市域，历史数据覆盖重要生态空间及周边区域，精度达到</w:t>
      </w:r>
      <w:r w:rsidRPr="00943561">
        <w:rPr>
          <w:rFonts w:hint="eastAsia"/>
          <w:sz w:val="24"/>
        </w:rPr>
        <w:t>1:10000</w:t>
      </w:r>
      <w:r w:rsidRPr="00943561">
        <w:rPr>
          <w:rFonts w:hint="eastAsia"/>
          <w:sz w:val="24"/>
        </w:rPr>
        <w:t>比例尺要求，空间分辨率符合合同约定。数据年份、分辨率符合合同要求。影像大气校正、正射校正后，几何精度误差≤</w:t>
      </w:r>
      <w:r w:rsidRPr="00943561">
        <w:rPr>
          <w:rFonts w:hint="eastAsia"/>
          <w:sz w:val="24"/>
        </w:rPr>
        <w:t>1</w:t>
      </w:r>
      <w:r w:rsidRPr="00943561">
        <w:rPr>
          <w:rFonts w:hint="eastAsia"/>
          <w:sz w:val="24"/>
        </w:rPr>
        <w:t>个像元，无明显拼接痕迹。影像数据覆盖天津市重要生态空间及周边区域，无缺失或模糊区域。专题数据生态类型分类准确率≥</w:t>
      </w:r>
      <w:r w:rsidRPr="00943561">
        <w:rPr>
          <w:rFonts w:hint="eastAsia"/>
          <w:sz w:val="24"/>
        </w:rPr>
        <w:t>90%</w:t>
      </w:r>
      <w:r w:rsidRPr="00943561">
        <w:rPr>
          <w:rFonts w:hint="eastAsia"/>
          <w:sz w:val="24"/>
        </w:rPr>
        <w:t>，变化监测图斑边界清晰，符合业务需求。提供完整的数据处理技术报告，包括数据来源、处理方法、质量控制记录等。数据成果以标准格式（如</w:t>
      </w:r>
      <w:r w:rsidRPr="00943561">
        <w:rPr>
          <w:rFonts w:hint="eastAsia"/>
          <w:sz w:val="24"/>
        </w:rPr>
        <w:t>GeoTIFF</w:t>
      </w:r>
      <w:r w:rsidRPr="00943561">
        <w:rPr>
          <w:rFonts w:hint="eastAsia"/>
          <w:sz w:val="24"/>
        </w:rPr>
        <w:t>、</w:t>
      </w:r>
      <w:r w:rsidRPr="00943561">
        <w:rPr>
          <w:rFonts w:hint="eastAsia"/>
          <w:sz w:val="24"/>
        </w:rPr>
        <w:t>Shapefile</w:t>
      </w:r>
      <w:r w:rsidRPr="00943561">
        <w:rPr>
          <w:rFonts w:hint="eastAsia"/>
          <w:sz w:val="24"/>
        </w:rPr>
        <w:t>等）交付，并附元数据说明。</w:t>
      </w:r>
    </w:p>
    <w:p w:rsidR="00943561" w:rsidRDefault="00943561" w:rsidP="00943561">
      <w:pPr>
        <w:widowControl/>
        <w:ind w:firstLineChars="200" w:firstLine="446"/>
        <w:jc w:val="left"/>
        <w:rPr>
          <w:sz w:val="24"/>
        </w:rPr>
      </w:pPr>
      <w:r w:rsidRPr="00943561">
        <w:rPr>
          <w:rFonts w:hint="eastAsia"/>
          <w:sz w:val="24"/>
        </w:rPr>
        <w:t>第二包</w:t>
      </w:r>
      <w:r>
        <w:rPr>
          <w:rFonts w:hint="eastAsia"/>
          <w:sz w:val="24"/>
        </w:rPr>
        <w:t>：</w:t>
      </w:r>
      <w:r w:rsidRPr="00943561">
        <w:rPr>
          <w:rFonts w:hint="eastAsia"/>
          <w:sz w:val="24"/>
        </w:rPr>
        <w:t>支撑软件模型研制技术服务</w:t>
      </w:r>
    </w:p>
    <w:p w:rsidR="00943561" w:rsidRPr="00943561" w:rsidRDefault="00943561" w:rsidP="00943561">
      <w:pPr>
        <w:widowControl/>
        <w:ind w:firstLineChars="200" w:firstLine="446"/>
        <w:jc w:val="left"/>
        <w:rPr>
          <w:sz w:val="24"/>
        </w:rPr>
      </w:pPr>
      <w:r w:rsidRPr="00943561">
        <w:rPr>
          <w:rFonts w:hint="eastAsia"/>
          <w:sz w:val="24"/>
        </w:rPr>
        <w:t>支撑软件开发服务项目：完成项目制定的前端模块开发并投入运行，完成需求方的数据分析服务，提出验收申请，通过需求方验收。</w:t>
      </w:r>
    </w:p>
    <w:p w:rsidR="00943561" w:rsidRPr="00943561" w:rsidRDefault="00943561" w:rsidP="00943561">
      <w:pPr>
        <w:widowControl/>
        <w:ind w:firstLineChars="200" w:firstLine="446"/>
        <w:jc w:val="left"/>
        <w:rPr>
          <w:sz w:val="24"/>
        </w:rPr>
      </w:pPr>
      <w:r w:rsidRPr="00943561">
        <w:rPr>
          <w:rFonts w:hint="eastAsia"/>
          <w:sz w:val="24"/>
        </w:rPr>
        <w:t>验收形式：项目完成后，中标单位应及时向采购人提出验收申请，采购人组织进行项目验收，项目成果经审议通过，则完成项目验收。</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861C2">
        <w:rPr>
          <w:rFonts w:hint="eastAsia"/>
          <w:sz w:val="24"/>
          <w:szCs w:val="24"/>
          <w:u w:val="single"/>
        </w:rPr>
        <w:t>其他</w:t>
      </w:r>
      <w:r w:rsidR="009861C2">
        <w:rPr>
          <w:sz w:val="24"/>
          <w:szCs w:val="24"/>
          <w:u w:val="single"/>
        </w:rPr>
        <w:t>未列明行业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861C2" w:rsidRPr="009861C2">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4C7D4B">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004C7D4B">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w:t>
      </w:r>
      <w:r w:rsidR="004C7D4B">
        <w:rPr>
          <w:rFonts w:hint="eastAsia"/>
          <w:b/>
          <w:bCs/>
          <w:sz w:val="24"/>
        </w:rPr>
        <w:t>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4C7D4B">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4C7D4B">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5ACF" w:rsidRDefault="00225ACF" w:rsidP="00AE5C1F">
      <w:r>
        <w:separator/>
      </w:r>
    </w:p>
  </w:endnote>
  <w:endnote w:type="continuationSeparator" w:id="0">
    <w:p w:rsidR="00225ACF" w:rsidRDefault="00225AC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715" w:rsidRDefault="00126715" w:rsidP="00AE5C1F">
    <w:pPr>
      <w:pStyle w:val="a7"/>
      <w:jc w:val="center"/>
    </w:pPr>
    <w:r>
      <w:rPr>
        <w:b/>
      </w:rPr>
      <w:fldChar w:fldCharType="begin"/>
    </w:r>
    <w:r>
      <w:rPr>
        <w:b/>
      </w:rPr>
      <w:instrText>PAGE  \* Arabic  \* MERGEFORMAT</w:instrText>
    </w:r>
    <w:r>
      <w:rPr>
        <w:b/>
      </w:rPr>
      <w:fldChar w:fldCharType="separate"/>
    </w:r>
    <w:r w:rsidR="00903904" w:rsidRPr="00903904">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5ACF" w:rsidRDefault="00225ACF" w:rsidP="00AE5C1F">
      <w:r>
        <w:separator/>
      </w:r>
    </w:p>
  </w:footnote>
  <w:footnote w:type="continuationSeparator" w:id="0">
    <w:p w:rsidR="00225ACF" w:rsidRDefault="00225AC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715" w:rsidRDefault="00126715"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7F"/>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47C0"/>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94F03"/>
    <w:rsid w:val="000A2B83"/>
    <w:rsid w:val="000A2FB6"/>
    <w:rsid w:val="000A4A8A"/>
    <w:rsid w:val="000A528F"/>
    <w:rsid w:val="000A5651"/>
    <w:rsid w:val="000A5CEA"/>
    <w:rsid w:val="000A62E5"/>
    <w:rsid w:val="000B1CA7"/>
    <w:rsid w:val="000B2438"/>
    <w:rsid w:val="000B2975"/>
    <w:rsid w:val="000B35DC"/>
    <w:rsid w:val="000B4BF2"/>
    <w:rsid w:val="000B50A7"/>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715"/>
    <w:rsid w:val="001307AA"/>
    <w:rsid w:val="00130AD2"/>
    <w:rsid w:val="001313A4"/>
    <w:rsid w:val="0013288C"/>
    <w:rsid w:val="00136F51"/>
    <w:rsid w:val="001411F4"/>
    <w:rsid w:val="00141664"/>
    <w:rsid w:val="0014317E"/>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01BE"/>
    <w:rsid w:val="002113A2"/>
    <w:rsid w:val="00212E26"/>
    <w:rsid w:val="00214D65"/>
    <w:rsid w:val="0021638D"/>
    <w:rsid w:val="00220883"/>
    <w:rsid w:val="00225ACF"/>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05C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323"/>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0AF4"/>
    <w:rsid w:val="003C189D"/>
    <w:rsid w:val="003C3220"/>
    <w:rsid w:val="003C6E34"/>
    <w:rsid w:val="003C6ECC"/>
    <w:rsid w:val="003C71A3"/>
    <w:rsid w:val="003C7A89"/>
    <w:rsid w:val="003D2EF8"/>
    <w:rsid w:val="003D73C3"/>
    <w:rsid w:val="003E0A55"/>
    <w:rsid w:val="003E2404"/>
    <w:rsid w:val="003E2BBE"/>
    <w:rsid w:val="003E43A8"/>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23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692"/>
    <w:rsid w:val="00472C82"/>
    <w:rsid w:val="004739E8"/>
    <w:rsid w:val="00473D87"/>
    <w:rsid w:val="00473FCC"/>
    <w:rsid w:val="004740E4"/>
    <w:rsid w:val="00477597"/>
    <w:rsid w:val="00477E16"/>
    <w:rsid w:val="00480619"/>
    <w:rsid w:val="00480BCD"/>
    <w:rsid w:val="004826E0"/>
    <w:rsid w:val="004829AC"/>
    <w:rsid w:val="00485AF3"/>
    <w:rsid w:val="004905F4"/>
    <w:rsid w:val="00490AE5"/>
    <w:rsid w:val="00492BEB"/>
    <w:rsid w:val="00495ECD"/>
    <w:rsid w:val="00496192"/>
    <w:rsid w:val="00497E56"/>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C7D4B"/>
    <w:rsid w:val="004D5F22"/>
    <w:rsid w:val="004D6293"/>
    <w:rsid w:val="004D6546"/>
    <w:rsid w:val="004E0B40"/>
    <w:rsid w:val="004E38E3"/>
    <w:rsid w:val="004E69C8"/>
    <w:rsid w:val="004E7CA0"/>
    <w:rsid w:val="004F2476"/>
    <w:rsid w:val="004F27FD"/>
    <w:rsid w:val="004F2F7D"/>
    <w:rsid w:val="004F2FEF"/>
    <w:rsid w:val="004F3947"/>
    <w:rsid w:val="004F55DE"/>
    <w:rsid w:val="004F7B5C"/>
    <w:rsid w:val="0050024B"/>
    <w:rsid w:val="00502349"/>
    <w:rsid w:val="00502D44"/>
    <w:rsid w:val="005049CC"/>
    <w:rsid w:val="00505178"/>
    <w:rsid w:val="00506C8E"/>
    <w:rsid w:val="00506CD1"/>
    <w:rsid w:val="0050789F"/>
    <w:rsid w:val="00512ABA"/>
    <w:rsid w:val="005131C3"/>
    <w:rsid w:val="00513A4E"/>
    <w:rsid w:val="005175A0"/>
    <w:rsid w:val="005201BE"/>
    <w:rsid w:val="00523636"/>
    <w:rsid w:val="00523A0C"/>
    <w:rsid w:val="00524604"/>
    <w:rsid w:val="00524852"/>
    <w:rsid w:val="0052485F"/>
    <w:rsid w:val="00525EE9"/>
    <w:rsid w:val="00526035"/>
    <w:rsid w:val="00526D86"/>
    <w:rsid w:val="0053021A"/>
    <w:rsid w:val="00530B5B"/>
    <w:rsid w:val="00530D50"/>
    <w:rsid w:val="005329BE"/>
    <w:rsid w:val="005334B4"/>
    <w:rsid w:val="005349D4"/>
    <w:rsid w:val="00537D63"/>
    <w:rsid w:val="005400FB"/>
    <w:rsid w:val="005407BF"/>
    <w:rsid w:val="00541927"/>
    <w:rsid w:val="00542508"/>
    <w:rsid w:val="005438ED"/>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383"/>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22A9"/>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5DC9"/>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687"/>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06F7"/>
    <w:rsid w:val="0078146D"/>
    <w:rsid w:val="00781801"/>
    <w:rsid w:val="0078209B"/>
    <w:rsid w:val="00782A8B"/>
    <w:rsid w:val="00783E3F"/>
    <w:rsid w:val="00784C33"/>
    <w:rsid w:val="00787B2A"/>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3C04"/>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65D"/>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51C2"/>
    <w:rsid w:val="008465BF"/>
    <w:rsid w:val="0084680C"/>
    <w:rsid w:val="008473BE"/>
    <w:rsid w:val="00847AE8"/>
    <w:rsid w:val="00851EE0"/>
    <w:rsid w:val="008527D8"/>
    <w:rsid w:val="00852DD8"/>
    <w:rsid w:val="00852EBB"/>
    <w:rsid w:val="0085585F"/>
    <w:rsid w:val="00855D29"/>
    <w:rsid w:val="00855FFB"/>
    <w:rsid w:val="008563E3"/>
    <w:rsid w:val="00856C7F"/>
    <w:rsid w:val="00857E49"/>
    <w:rsid w:val="0086039E"/>
    <w:rsid w:val="00861293"/>
    <w:rsid w:val="00865CA5"/>
    <w:rsid w:val="0086630A"/>
    <w:rsid w:val="00871352"/>
    <w:rsid w:val="00871418"/>
    <w:rsid w:val="00872A7C"/>
    <w:rsid w:val="00874016"/>
    <w:rsid w:val="0087475F"/>
    <w:rsid w:val="00875DF1"/>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96707"/>
    <w:rsid w:val="008A1E8A"/>
    <w:rsid w:val="008A3390"/>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1B00"/>
    <w:rsid w:val="008F35A8"/>
    <w:rsid w:val="008F4B74"/>
    <w:rsid w:val="0090049C"/>
    <w:rsid w:val="009016E3"/>
    <w:rsid w:val="00902527"/>
    <w:rsid w:val="00902FCD"/>
    <w:rsid w:val="00903904"/>
    <w:rsid w:val="0090408E"/>
    <w:rsid w:val="0090766A"/>
    <w:rsid w:val="009111AD"/>
    <w:rsid w:val="00913750"/>
    <w:rsid w:val="00913F09"/>
    <w:rsid w:val="00917496"/>
    <w:rsid w:val="00920DC3"/>
    <w:rsid w:val="0092151E"/>
    <w:rsid w:val="00921636"/>
    <w:rsid w:val="00921770"/>
    <w:rsid w:val="0092600D"/>
    <w:rsid w:val="009262B5"/>
    <w:rsid w:val="00926B0C"/>
    <w:rsid w:val="00931A37"/>
    <w:rsid w:val="00933B27"/>
    <w:rsid w:val="00935C87"/>
    <w:rsid w:val="00935FF3"/>
    <w:rsid w:val="0093630E"/>
    <w:rsid w:val="00936E99"/>
    <w:rsid w:val="00940318"/>
    <w:rsid w:val="0094062F"/>
    <w:rsid w:val="0094212E"/>
    <w:rsid w:val="009422EB"/>
    <w:rsid w:val="00943561"/>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C2"/>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5F4"/>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2CD3"/>
    <w:rsid w:val="009E3B6B"/>
    <w:rsid w:val="009E44DC"/>
    <w:rsid w:val="009E7A03"/>
    <w:rsid w:val="009E7D35"/>
    <w:rsid w:val="009F1481"/>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E8F"/>
    <w:rsid w:val="00A11FFD"/>
    <w:rsid w:val="00A12251"/>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1"/>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DC4"/>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0A4D"/>
    <w:rsid w:val="00AE15EA"/>
    <w:rsid w:val="00AE1773"/>
    <w:rsid w:val="00AE2ECF"/>
    <w:rsid w:val="00AE4505"/>
    <w:rsid w:val="00AE509D"/>
    <w:rsid w:val="00AE5C1F"/>
    <w:rsid w:val="00AE7B06"/>
    <w:rsid w:val="00AF06D9"/>
    <w:rsid w:val="00AF3689"/>
    <w:rsid w:val="00AF3DA6"/>
    <w:rsid w:val="00AF4218"/>
    <w:rsid w:val="00AF4C34"/>
    <w:rsid w:val="00AF50C2"/>
    <w:rsid w:val="00B00486"/>
    <w:rsid w:val="00B012DE"/>
    <w:rsid w:val="00B03A0E"/>
    <w:rsid w:val="00B03D2C"/>
    <w:rsid w:val="00B05458"/>
    <w:rsid w:val="00B07152"/>
    <w:rsid w:val="00B1328E"/>
    <w:rsid w:val="00B13707"/>
    <w:rsid w:val="00B13CD0"/>
    <w:rsid w:val="00B14236"/>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69"/>
    <w:rsid w:val="00B45888"/>
    <w:rsid w:val="00B45B15"/>
    <w:rsid w:val="00B45F58"/>
    <w:rsid w:val="00B460B0"/>
    <w:rsid w:val="00B51D96"/>
    <w:rsid w:val="00B53BD7"/>
    <w:rsid w:val="00B55825"/>
    <w:rsid w:val="00B558D2"/>
    <w:rsid w:val="00B56096"/>
    <w:rsid w:val="00B601DA"/>
    <w:rsid w:val="00B630F5"/>
    <w:rsid w:val="00B63A52"/>
    <w:rsid w:val="00B64CBE"/>
    <w:rsid w:val="00B6637D"/>
    <w:rsid w:val="00B666A1"/>
    <w:rsid w:val="00B666EF"/>
    <w:rsid w:val="00B671A0"/>
    <w:rsid w:val="00B672EC"/>
    <w:rsid w:val="00B67FB9"/>
    <w:rsid w:val="00B71536"/>
    <w:rsid w:val="00B7176B"/>
    <w:rsid w:val="00B71DF3"/>
    <w:rsid w:val="00B728F9"/>
    <w:rsid w:val="00B743B8"/>
    <w:rsid w:val="00B753EA"/>
    <w:rsid w:val="00B8141F"/>
    <w:rsid w:val="00B824E1"/>
    <w:rsid w:val="00B84566"/>
    <w:rsid w:val="00B856A3"/>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EA0"/>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1003"/>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C6B"/>
    <w:rsid w:val="00CB1696"/>
    <w:rsid w:val="00CB1BA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518"/>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1C22"/>
    <w:rsid w:val="00D021FB"/>
    <w:rsid w:val="00D0269D"/>
    <w:rsid w:val="00D04802"/>
    <w:rsid w:val="00D04F5A"/>
    <w:rsid w:val="00D058A4"/>
    <w:rsid w:val="00D06931"/>
    <w:rsid w:val="00D07A83"/>
    <w:rsid w:val="00D10C04"/>
    <w:rsid w:val="00D11F99"/>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0E9B"/>
    <w:rsid w:val="00D616C1"/>
    <w:rsid w:val="00D63879"/>
    <w:rsid w:val="00D65F9B"/>
    <w:rsid w:val="00D660F1"/>
    <w:rsid w:val="00D70418"/>
    <w:rsid w:val="00D713B5"/>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0CC4"/>
    <w:rsid w:val="00DA1C99"/>
    <w:rsid w:val="00DA30D4"/>
    <w:rsid w:val="00DA366D"/>
    <w:rsid w:val="00DA3B07"/>
    <w:rsid w:val="00DA44A4"/>
    <w:rsid w:val="00DA4AE5"/>
    <w:rsid w:val="00DA4CAB"/>
    <w:rsid w:val="00DA5924"/>
    <w:rsid w:val="00DA600B"/>
    <w:rsid w:val="00DB0AB9"/>
    <w:rsid w:val="00DB1959"/>
    <w:rsid w:val="00DB3474"/>
    <w:rsid w:val="00DB4158"/>
    <w:rsid w:val="00DB45F8"/>
    <w:rsid w:val="00DB4C16"/>
    <w:rsid w:val="00DB682A"/>
    <w:rsid w:val="00DB7CC1"/>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1E82"/>
    <w:rsid w:val="00E34F78"/>
    <w:rsid w:val="00E3578B"/>
    <w:rsid w:val="00E3596D"/>
    <w:rsid w:val="00E40D53"/>
    <w:rsid w:val="00E41D23"/>
    <w:rsid w:val="00E42474"/>
    <w:rsid w:val="00E43E9E"/>
    <w:rsid w:val="00E44D4E"/>
    <w:rsid w:val="00E455E0"/>
    <w:rsid w:val="00E47800"/>
    <w:rsid w:val="00E51066"/>
    <w:rsid w:val="00E53369"/>
    <w:rsid w:val="00E542C6"/>
    <w:rsid w:val="00E55F97"/>
    <w:rsid w:val="00E5748F"/>
    <w:rsid w:val="00E575B1"/>
    <w:rsid w:val="00E578C5"/>
    <w:rsid w:val="00E60CAD"/>
    <w:rsid w:val="00E647C7"/>
    <w:rsid w:val="00E660EA"/>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B75B4"/>
    <w:rsid w:val="00EC07CF"/>
    <w:rsid w:val="00EC0FB5"/>
    <w:rsid w:val="00EC29FA"/>
    <w:rsid w:val="00EC2FAA"/>
    <w:rsid w:val="00EC36BA"/>
    <w:rsid w:val="00EC3ACA"/>
    <w:rsid w:val="00EC41BC"/>
    <w:rsid w:val="00EC6C23"/>
    <w:rsid w:val="00EC6E7D"/>
    <w:rsid w:val="00EC7C9F"/>
    <w:rsid w:val="00ED0447"/>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347"/>
    <w:rsid w:val="00F61CAD"/>
    <w:rsid w:val="00F63508"/>
    <w:rsid w:val="00F65E31"/>
    <w:rsid w:val="00F66DD2"/>
    <w:rsid w:val="00F67526"/>
    <w:rsid w:val="00F67C9D"/>
    <w:rsid w:val="00F70820"/>
    <w:rsid w:val="00F82AF0"/>
    <w:rsid w:val="00F82D25"/>
    <w:rsid w:val="00F83355"/>
    <w:rsid w:val="00F84B9F"/>
    <w:rsid w:val="00F86DB5"/>
    <w:rsid w:val="00F86E3C"/>
    <w:rsid w:val="00F86E7B"/>
    <w:rsid w:val="00F909D2"/>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A46"/>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2660-10FF-4C15-A3B1-696113E16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619</TotalTime>
  <Pages>62</Pages>
  <Words>5082</Words>
  <Characters>28973</Characters>
  <Application>Microsoft Office Word</Application>
  <DocSecurity>0</DocSecurity>
  <Lines>241</Lines>
  <Paragraphs>67</Paragraphs>
  <ScaleCrop>false</ScaleCrop>
  <Company>MS</Company>
  <LinksUpToDate>false</LinksUpToDate>
  <CharactersWithSpaces>33988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66</cp:revision>
  <dcterms:created xsi:type="dcterms:W3CDTF">2025-01-23T03:21:00Z</dcterms:created>
  <dcterms:modified xsi:type="dcterms:W3CDTF">2025-10-13T06:07:00Z</dcterms:modified>
</cp:coreProperties>
</file>